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notes.xml" ContentType="application/vnd.openxmlformats-officedocument.wordprocessingml.footnotes+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word/theme/theme1.xml" ContentType="application/vnd.openxmlformats-officedocument.theme+xml"/>
  <Override PartName="/word/webSettings.xml" ContentType="application/vnd.openxmlformats-officedocument.wordprocessingml.webSettings+xml"/>
  <Override PartName="/word/endnotes.xml" ContentType="application/vnd.openxmlformats-officedocument.wordprocessingml.end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r>
        <w:rPr>
          <w:rFonts w:ascii="Times New Roman" w:hAnsi="Times New Roman" w:eastAsia="Times New Roman" w:cs="Times New Roman"/>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posOffset>450</wp:posOffset>
                </wp:positionH>
                <wp:positionV relativeFrom="paragraph">
                  <wp:posOffset>-719182</wp:posOffset>
                </wp:positionV>
                <wp:extent cx="7559410" cy="10690315"/>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41384" name=""/>
                        <pic:cNvPicPr>
                          <a:picLocks noChangeAspect="1"/>
                        </pic:cNvPicPr>
                        <pic:nvPr/>
                      </pic:nvPicPr>
                      <pic:blipFill>
                        <a:blip r:embed="rId9"/>
                        <a:stretch/>
                      </pic:blipFill>
                      <pic:spPr bwMode="auto">
                        <a:xfrm rot="0" flipH="0" flipV="0">
                          <a:off x="0" y="0"/>
                          <a:ext cx="7559409" cy="10690314"/>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9264;o:allowoverlap:true;o:allowincell:true;mso-position-horizontal-relative:page;margin-left:0.04pt;mso-position-horizontal:absolute;mso-position-vertical-relative:text;margin-top:-56.63pt;mso-position-vertical:absolute;width:595.23pt;height:841.76pt;mso-wrap-distance-left:9.00pt;mso-wrap-distance-top:0.00pt;mso-wrap-distance-right:9.00pt;mso-wrap-distance-bottom:0.00pt;rotation:0;" stroked="false">
                <v:path textboxrect="0,0,0,0"/>
                <v:imagedata r:id="rId9" o:title=""/>
              </v:shape>
            </w:pict>
          </mc:Fallback>
        </mc:AlternateContent>
      </w:r>
      <w:r/>
    </w:p>
    <w:p>
      <w:r/>
      <w:r/>
    </w:p>
    <w:p>
      <w:r/>
      <w:r/>
    </w:p>
    <w:p>
      <w:r/>
      <w:r/>
    </w:p>
    <w:p>
      <w:r/>
      <w:r/>
    </w:p>
    <w:p>
      <w:r/>
      <w:r/>
    </w:p>
    <w:p>
      <w:r/>
      <w:r/>
    </w:p>
    <w:p>
      <w:r/>
      <w:r/>
    </w:p>
    <w:p>
      <w:r/>
      <w:r/>
    </w:p>
    <w:p>
      <w:r/>
      <w:r/>
    </w:p>
    <w:p>
      <w:r/>
      <w:r/>
    </w:p>
    <w:p>
      <w:r/>
      <w:r/>
    </w:p>
    <w:p>
      <w:r/>
      <w:r/>
    </w:p>
    <w:p>
      <w:r/>
      <w:r/>
    </w:p>
    <w:p>
      <w:r/>
      <w:r/>
    </w:p>
    <w:p>
      <w:r/>
      <w:r/>
    </w:p>
    <w:p>
      <w:r/>
      <w:r/>
    </w:p>
    <w:p>
      <w:r/>
      <w:r/>
    </w:p>
    <w:p>
      <w:r/>
      <w:r/>
    </w:p>
    <w:p>
      <w:r/>
      <w:r/>
    </w:p>
    <w:p>
      <w:r/>
      <w:r/>
    </w:p>
    <w:p>
      <w:r/>
      <w:r/>
    </w:p>
    <w:p>
      <w:r/>
      <w:r/>
    </w:p>
    <w:p>
      <w:r/>
      <w:r/>
    </w:p>
    <w:p>
      <w:r/>
      <w:r/>
    </w:p>
    <w:p>
      <w:r/>
      <w:r/>
    </w:p>
    <w:p>
      <w:r/>
      <w:r/>
    </w:p>
    <w:p>
      <w:r/>
      <w:r/>
    </w:p>
    <w:p>
      <w:r/>
      <w:r/>
    </w:p>
    <w:p>
      <w:r/>
      <w:r/>
    </w:p>
    <w:p>
      <w:pPr>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rPr>
        <w:t xml:space="preserve">Оглавление</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center"/>
      </w:pPr>
      <w:r/>
      <w:r/>
    </w:p>
    <w:p>
      <w:pPr>
        <w:jc w:val="left"/>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ВВЕДЕНИЕ</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jc w:val="left"/>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bCs/>
          <w:sz w:val="28"/>
          <w:szCs w:val="28"/>
          <w:highlight w:val="none"/>
        </w:rPr>
        <w:tab/>
      </w:r>
      <w:r>
        <w:rPr>
          <w:rFonts w:ascii="Times New Roman" w:hAnsi="Times New Roman" w:eastAsia="Times New Roman" w:cs="Times New Roman"/>
          <w:b w:val="0"/>
          <w:bCs w:val="0"/>
          <w:sz w:val="28"/>
          <w:szCs w:val="28"/>
          <w:highlight w:val="none"/>
        </w:rPr>
        <w:t xml:space="preserve">Выбранная предметная область</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тональность обработки эмоциональной окраски постов и сообщений пользователей социальных сетей</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можно назвать актуальной и востребованной</w:t>
      </w:r>
      <w:r>
        <w:rPr>
          <w:rFonts w:ascii="Times New Roman" w:hAnsi="Times New Roman" w:eastAsia="Times New Roman" w:cs="Times New Roman"/>
          <w:b w:val="0"/>
          <w:bCs w:val="0"/>
          <w:sz w:val="28"/>
          <w:szCs w:val="28"/>
          <w:highlight w:val="none"/>
        </w:rPr>
        <w:t xml:space="preserve"> на данный момент</w:t>
      </w:r>
      <w:r>
        <w:rPr>
          <w:rFonts w:ascii="Times New Roman" w:hAnsi="Times New Roman" w:eastAsia="Times New Roman" w:cs="Times New Roman"/>
          <w:b w:val="0"/>
          <w:bCs w:val="0"/>
          <w:sz w:val="28"/>
          <w:szCs w:val="28"/>
          <w:highlight w:val="none"/>
        </w:rPr>
        <w:t xml:space="preserve">, для </w:t>
      </w:r>
      <w:r>
        <w:rPr>
          <w:rFonts w:ascii="Times New Roman" w:hAnsi="Times New Roman" w:eastAsia="Times New Roman" w:cs="Times New Roman"/>
          <w:b w:val="0"/>
          <w:bCs w:val="0"/>
          <w:sz w:val="28"/>
          <w:szCs w:val="28"/>
          <w:highlight w:val="none"/>
        </w:rPr>
        <w:t xml:space="preserve">S</w:t>
      </w:r>
      <w:r>
        <w:rPr>
          <w:rFonts w:ascii="Times New Roman" w:hAnsi="Times New Roman" w:eastAsia="Times New Roman" w:cs="Times New Roman"/>
          <w:b w:val="0"/>
          <w:bCs w:val="0"/>
          <w:sz w:val="28"/>
          <w:szCs w:val="28"/>
          <w:highlight w:val="none"/>
        </w:rPr>
        <w:t xml:space="preserve">E</w:t>
      </w:r>
      <w:r>
        <w:rPr>
          <w:rFonts w:ascii="Times New Roman" w:hAnsi="Times New Roman" w:eastAsia="Times New Roman" w:cs="Times New Roman"/>
          <w:b w:val="0"/>
          <w:bCs w:val="0"/>
          <w:sz w:val="28"/>
          <w:szCs w:val="28"/>
          <w:highlight w:val="none"/>
        </w:rPr>
        <w:t xml:space="preserve">O</w:t>
      </w:r>
      <w:r>
        <w:rPr>
          <w:rFonts w:ascii="Times New Roman" w:hAnsi="Times New Roman" w:eastAsia="Times New Roman" w:cs="Times New Roman"/>
          <w:b w:val="0"/>
          <w:bCs w:val="0"/>
          <w:sz w:val="28"/>
          <w:szCs w:val="28"/>
          <w:highlight w:val="none"/>
        </w:rPr>
        <w:t xml:space="preserve"> продвижения и маркетинга в целом</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анализ тональности эмоциональной окраски позволяет управлять массивами клиентских запросов</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при помощи автоматизации классификации сообщений по характеру выражения настроения</w:t>
      </w:r>
      <w:r>
        <w:rPr>
          <w:rFonts w:ascii="Times New Roman" w:hAnsi="Times New Roman" w:eastAsia="Times New Roman" w:cs="Times New Roman"/>
          <w:b w:val="0"/>
          <w:bCs w:val="0"/>
          <w:sz w:val="28"/>
          <w:szCs w:val="28"/>
          <w:highlight w:val="none"/>
        </w:rPr>
        <w:t xml:space="preserve">, применение анализа тональности</w:t>
      </w:r>
      <w:r>
        <w:rPr>
          <w:rFonts w:ascii="Times New Roman" w:hAnsi="Times New Roman" w:eastAsia="Times New Roman" w:cs="Times New Roman"/>
          <w:b w:val="0"/>
          <w:bCs w:val="0"/>
          <w:sz w:val="28"/>
          <w:szCs w:val="28"/>
          <w:highlight w:val="none"/>
        </w:rPr>
        <w:t xml:space="preserve"> позволяет манипулировать поведением пользователей при помощи правильных реакций виртуального ассистента или сотрудника работающего с клиентами</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при наличие проблем или недостатков в системе обслуживания потребителей или в качестве производимой продукции можно легко определить причины проблем и исправить ошибки</w:t>
      </w:r>
      <w:r>
        <w:rPr>
          <w:rFonts w:ascii="Times New Roman" w:hAnsi="Times New Roman" w:eastAsia="Times New Roman" w:cs="Times New Roman"/>
          <w:b w:val="0"/>
          <w:bCs w:val="0"/>
          <w:sz w:val="28"/>
          <w:szCs w:val="28"/>
          <w:highlight w:val="none"/>
        </w:rPr>
        <w:t xml:space="preserve">. Можно классифицировать эмоциональную окраску следующими основными классами</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нейтральная</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положительная</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отрицательная</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t xml:space="preserve"> </w:t>
      </w:r>
      <w:r>
        <w:rPr>
          <w:rFonts w:ascii="Times New Roman" w:hAnsi="Times New Roman" w:eastAsia="Times New Roman" w:cs="Times New Roman"/>
          <w:b w:val="0"/>
          <w:bCs w:val="0"/>
          <w:sz w:val="28"/>
          <w:szCs w:val="28"/>
          <w:highlight w:val="none"/>
        </w:rPr>
        <w:t xml:space="preserv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Актуальность работы выражена в</w:t>
      </w:r>
      <w:r>
        <w:rPr>
          <w:rFonts w:ascii="Times New Roman" w:hAnsi="Times New Roman" w:eastAsia="Times New Roman" w:cs="Times New Roman"/>
          <w:b w:val="0"/>
          <w:bCs w:val="0"/>
          <w:sz w:val="28"/>
          <w:szCs w:val="28"/>
          <w:highlight w:val="none"/>
          <w:lang w:val="ru-RU"/>
        </w:rPr>
        <w:t xml:space="preserve"> больших </w:t>
      </w:r>
      <w:r>
        <w:rPr>
          <w:rFonts w:ascii="Times New Roman" w:hAnsi="Times New Roman" w:eastAsia="Times New Roman" w:cs="Times New Roman"/>
          <w:b w:val="0"/>
          <w:bCs w:val="0"/>
          <w:sz w:val="28"/>
          <w:szCs w:val="28"/>
          <w:highlight w:val="none"/>
          <w:lang w:val="ru-RU"/>
        </w:rPr>
        <w:t xml:space="preserve">масштабах объема ручной работы </w:t>
      </w:r>
      <w:r>
        <w:rPr>
          <w:rFonts w:ascii="Times New Roman" w:hAnsi="Times New Roman" w:eastAsia="Times New Roman" w:cs="Times New Roman"/>
          <w:b w:val="0"/>
          <w:bCs w:val="0"/>
          <w:sz w:val="28"/>
          <w:szCs w:val="28"/>
          <w:highlight w:val="none"/>
          <w:lang w:val="ru-RU"/>
        </w:rPr>
        <w:t xml:space="preserve">«около 5 квинтиллионов байт текстовых данных в сутки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для</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анализа тональности сообщений в социальных сетях</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необходимо автоматизировать ручной процесс при помощи методов машинного обучения – много-классовой классификации</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d</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m</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l</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градиентного бустинга классификации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X</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B</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 классификатора</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необходимо учесть</w:t>
      </w:r>
      <w:r>
        <w:rPr>
          <w:rFonts w:ascii="Times New Roman" w:hAnsi="Times New Roman" w:eastAsia="Times New Roman" w:cs="Times New Roman"/>
          <w:b w:val="0"/>
          <w:bCs w:val="0"/>
          <w:sz w:val="28"/>
          <w:szCs w:val="28"/>
          <w:highlight w:val="none"/>
          <w:lang w:val="ru-RU"/>
        </w:rPr>
        <w:t xml:space="preserve"> снижение точности при использовании нейтрального класса эмоциональной окраски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в работе применено два класса положительной и отрицательной окраски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t xml:space="preserve">Рассматриваемая о</w:t>
      </w:r>
      <w:r>
        <w:rPr>
          <w:rFonts w:ascii="Times New Roman" w:hAnsi="Times New Roman" w:eastAsia="Times New Roman" w:cs="Times New Roman"/>
          <w:b w:val="0"/>
          <w:bCs w:val="0"/>
          <w:sz w:val="28"/>
          <w:szCs w:val="28"/>
          <w:highlight w:val="none"/>
          <w:lang w:val="ru-RU"/>
        </w:rPr>
        <w:t xml:space="preserve">сновная прикладная задача</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решаемая</w:t>
      </w:r>
      <w:r>
        <w:rPr>
          <w:rFonts w:ascii="Times New Roman" w:hAnsi="Times New Roman" w:eastAsia="Times New Roman" w:cs="Times New Roman"/>
          <w:b w:val="0"/>
          <w:bCs w:val="0"/>
          <w:sz w:val="28"/>
          <w:szCs w:val="28"/>
          <w:highlight w:val="none"/>
          <w:lang w:val="ru-RU"/>
        </w:rPr>
        <w:t xml:space="preserve"> в рамках выбранной предметной области аналитики тональности сообщений в социальных сетях</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состоит в выявлении трендов целевой аудитории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обработке больших массивов сообщений</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на вход подается текст сообщений</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на выходе выдается метка класса </w:t>
      </w:r>
      <w:r>
        <w:rPr>
          <w:rFonts w:ascii="Times New Roman" w:hAnsi="Times New Roman" w:eastAsia="Times New Roman" w:cs="Times New Roman"/>
          <w:b w:val="0"/>
          <w:bCs w:val="0"/>
          <w:sz w:val="28"/>
          <w:szCs w:val="28"/>
          <w:highlight w:val="none"/>
          <w:lang w:val="ru-RU"/>
        </w:rPr>
        <w:t xml:space="preserve">«положительная окраска или отрицательная</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в задачу входит предобработка</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векторизация</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обучение</w:t>
      </w:r>
      <w:r>
        <w:rPr>
          <w:rFonts w:ascii="Times New Roman" w:hAnsi="Times New Roman" w:eastAsia="Times New Roman" w:cs="Times New Roman"/>
          <w:b w:val="0"/>
          <w:bCs w:val="0"/>
          <w:sz w:val="28"/>
          <w:szCs w:val="28"/>
          <w:highlight w:val="none"/>
          <w:lang w:val="ru-RU"/>
        </w:rPr>
        <w:t xml:space="preserve">, экспорт модели для дальнейшего использования в системах мониторинга брендов</w:t>
      </w:r>
      <w:r>
        <w:rPr>
          <w:rFonts w:ascii="Times New Roman" w:hAnsi="Times New Roman" w:eastAsia="Times New Roman" w:cs="Times New Roman"/>
          <w:b w:val="0"/>
          <w:bCs w:val="0"/>
          <w:sz w:val="28"/>
          <w:szCs w:val="28"/>
          <w:highlight w:val="none"/>
          <w:lang w:val="ru-RU"/>
        </w:rPr>
        <w:t xml:space="preserve"> с чат-ботами и дашбордами реагирующими на изменение тональности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Целями</w:t>
      </w:r>
      <w:r>
        <w:rPr>
          <w:rFonts w:ascii="Times New Roman" w:hAnsi="Times New Roman" w:eastAsia="Times New Roman" w:cs="Times New Roman"/>
          <w:b w:val="0"/>
          <w:bCs w:val="0"/>
          <w:sz w:val="28"/>
          <w:szCs w:val="28"/>
          <w:highlight w:val="none"/>
          <w:lang w:val="ru-RU"/>
        </w:rPr>
        <w:t xml:space="preserve"> работы утвердил задачи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по порядку</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«Предобработка датасета</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проведение очистки</w:t>
      </w:r>
      <w:r>
        <w:rPr>
          <w:rFonts w:ascii="Times New Roman" w:hAnsi="Times New Roman" w:eastAsia="Times New Roman" w:cs="Times New Roman"/>
          <w:b w:val="0"/>
          <w:bCs w:val="0"/>
          <w:sz w:val="28"/>
          <w:szCs w:val="28"/>
          <w:highlight w:val="none"/>
          <w:lang w:val="ru-RU"/>
        </w:rPr>
        <w:t xml:space="preserve">» включает л</w:t>
      </w:r>
      <w:r>
        <w:rPr>
          <w:rFonts w:ascii="Times New Roman" w:hAnsi="Times New Roman" w:eastAsia="Times New Roman" w:cs="Times New Roman"/>
          <w:b w:val="0"/>
          <w:bCs w:val="0"/>
          <w:sz w:val="28"/>
          <w:szCs w:val="28"/>
          <w:highlight w:val="none"/>
          <w:lang w:val="ru-RU"/>
        </w:rPr>
        <w:t xml:space="preserve">емматизацию</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токенизацию</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удаление шума</w:t>
      </w:r>
      <w:r>
        <w:rPr>
          <w:rFonts w:ascii="Times New Roman" w:hAnsi="Times New Roman" w:eastAsia="Times New Roman" w:cs="Times New Roman"/>
          <w:b w:val="0"/>
          <w:bCs w:val="0"/>
          <w:sz w:val="28"/>
          <w:szCs w:val="28"/>
          <w:highlight w:val="none"/>
          <w:lang w:val="ru-RU"/>
        </w:rPr>
        <w:t xml:space="preserve"> – включая ссылки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хештеги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«Обучение моделей</w:t>
      </w:r>
      <w:r>
        <w:rPr>
          <w:rFonts w:ascii="Times New Roman" w:hAnsi="Times New Roman" w:eastAsia="Times New Roman" w:cs="Times New Roman"/>
          <w:b w:val="0"/>
          <w:bCs w:val="0"/>
          <w:sz w:val="28"/>
          <w:szCs w:val="28"/>
          <w:highlight w:val="none"/>
          <w:lang w:val="ru-RU"/>
        </w:rPr>
        <w:t xml:space="preserve">» – обучить модели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логистической регрессии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мультиноминальный наивный байесовский классификатор</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ансамбли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X</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B</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B</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l</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L</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h</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B</w:t>
      </w:r>
      <w:r>
        <w:rPr>
          <w:rFonts w:ascii="Times New Roman" w:hAnsi="Times New Roman" w:eastAsia="Times New Roman" w:cs="Times New Roman"/>
          <w:b w:val="0"/>
          <w:bCs w:val="0"/>
          <w:sz w:val="28"/>
          <w:szCs w:val="28"/>
          <w:highlight w:val="none"/>
          <w:lang w:val="ru-RU"/>
        </w:rPr>
        <w:t xml:space="preserve">M</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Нужно использовать сравнение нескольких моделей</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выявить модель с лучшими результатами</w:t>
      </w:r>
      <w:r>
        <w:rPr>
          <w:rFonts w:ascii="Times New Roman" w:hAnsi="Times New Roman" w:eastAsia="Times New Roman" w:cs="Times New Roman"/>
          <w:b w:val="0"/>
          <w:bCs w:val="0"/>
          <w:sz w:val="28"/>
          <w:szCs w:val="28"/>
          <w:highlight w:val="none"/>
          <w:lang w:val="ru-RU"/>
        </w:rPr>
        <w:t xml:space="preserve"> классификации тональности текстов</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Данные разбиты на тестовую и обучающую выборку в пропорциях двадцать на восемьдесят - </w:t>
      </w:r>
      <w:r>
        <w:rPr>
          <w:rFonts w:ascii="Times New Roman" w:hAnsi="Times New Roman" w:eastAsia="Times New Roman" w:cs="Times New Roman"/>
          <w:b w:val="0"/>
          <w:bCs w:val="0"/>
          <w:sz w:val="28"/>
          <w:szCs w:val="28"/>
          <w:highlight w:val="none"/>
          <w:lang w:val="ru-RU"/>
        </w:rPr>
        <w:t xml:space="preserve">«обучающая</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применить стакинг для уменьшения переобучения</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и для учитывания разных аспетов данных</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повышения </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1</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br/>
        <w:br/>
        <w:t xml:space="preserve">Задачами курсовой работы являются</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Анализирование </w:t>
      </w:r>
      <w:r>
        <w:rPr>
          <w:rFonts w:ascii="Times New Roman" w:hAnsi="Times New Roman" w:eastAsia="Times New Roman" w:cs="Times New Roman"/>
          <w:b w:val="0"/>
          <w:bCs w:val="0"/>
          <w:sz w:val="28"/>
          <w:szCs w:val="28"/>
          <w:highlight w:val="none"/>
          <w:lang w:val="ru-RU"/>
        </w:rPr>
        <w:t xml:space="preserve">логистической регрессии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X</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B</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B</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l</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мультиноминальный наивный байесовский классификатор</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L</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h</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B</w:t>
      </w:r>
      <w:r>
        <w:rPr>
          <w:rFonts w:ascii="Times New Roman" w:hAnsi="Times New Roman" w:eastAsia="Times New Roman" w:cs="Times New Roman"/>
          <w:b w:val="0"/>
          <w:bCs w:val="0"/>
          <w:sz w:val="28"/>
          <w:szCs w:val="28"/>
          <w:highlight w:val="none"/>
          <w:lang w:val="ru-RU"/>
        </w:rPr>
        <w:t xml:space="preserve">M</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изучить применение</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равнить </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1</w:t>
      </w:r>
      <w:r>
        <w:rPr>
          <w:rFonts w:ascii="Times New Roman" w:hAnsi="Times New Roman" w:eastAsia="Times New Roman" w:cs="Times New Roman"/>
          <w:b w:val="0"/>
          <w:bCs w:val="0"/>
          <w:sz w:val="28"/>
          <w:szCs w:val="28"/>
          <w:highlight w:val="none"/>
          <w:lang w:val="ru-RU"/>
        </w:rPr>
        <w:t xml:space="preserve">-меру точности весов выбранных моделей</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Применить стакинг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k</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для повышения </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1</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учитывания разных аспектов данных</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уменьшения переобучения</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в работе применен для комбинирования предсказаний и логистическая регрессия получила наилучший результат благодаря стакингу</w:t>
      </w:r>
      <w:r>
        <w:rPr>
          <w:rFonts w:ascii="Times New Roman" w:hAnsi="Times New Roman" w:eastAsia="Times New Roman" w:cs="Times New Roman"/>
          <w:b w:val="0"/>
          <w:bCs w:val="0"/>
          <w:sz w:val="28"/>
          <w:szCs w:val="28"/>
          <w:highlight w:val="none"/>
          <w:lang w:val="ru-RU"/>
        </w:rPr>
        <w:t xml:space="preserve">.</w:t>
        <w:br/>
        <w:tab/>
      </w:r>
      <w:r>
        <w:rPr>
          <w:rFonts w:ascii="Times New Roman" w:hAnsi="Times New Roman" w:eastAsia="Times New Roman" w:cs="Times New Roman"/>
          <w:b w:val="0"/>
          <w:bCs w:val="0"/>
          <w:sz w:val="28"/>
          <w:szCs w:val="28"/>
          <w:highlight w:val="none"/>
          <w:lang w:val="ru-RU"/>
        </w:rPr>
        <w:t xml:space="preserve">Получение практического опыта в обучении моделей</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для достижения высоких показателей предсказания</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Создание моделей</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разбиение данных на обучающую и тестовую выборку</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применение </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D</w:t>
      </w:r>
      <w:r>
        <w:rPr>
          <w:rFonts w:ascii="Times New Roman" w:hAnsi="Times New Roman" w:eastAsia="Times New Roman" w:cs="Times New Roman"/>
          <w:b w:val="0"/>
          <w:bCs w:val="0"/>
          <w:sz w:val="28"/>
          <w:szCs w:val="28"/>
          <w:highlight w:val="none"/>
          <w:lang w:val="ru-RU"/>
        </w:rPr>
        <w:t xml:space="preserve">F векторизации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Оптимизация моделей за счет реализации </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k</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 и </w:t>
      </w:r>
      <w:r>
        <w:rPr>
          <w:rFonts w:ascii="Times New Roman" w:hAnsi="Times New Roman" w:eastAsia="Times New Roman" w:cs="Times New Roman"/>
          <w:b w:val="0"/>
          <w:bCs w:val="0"/>
          <w:sz w:val="28"/>
          <w:szCs w:val="28"/>
          <w:highlight w:val="none"/>
          <w:lang w:val="ru-RU"/>
        </w:rPr>
        <w:t xml:space="preserve">V</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ансамблевых методов</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pStyle w:val="658"/>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lang w:val="ru-RU"/>
        </w:rPr>
        <w:t xml:space="preserve">1</w:t>
      </w:r>
      <w:r>
        <w:rPr>
          <w:rFonts w:ascii="Times New Roman" w:hAnsi="Times New Roman" w:eastAsia="Times New Roman" w:cs="Times New Roman"/>
          <w:b/>
          <w:bCs/>
          <w:sz w:val="28"/>
          <w:szCs w:val="28"/>
          <w:highlight w:val="none"/>
          <w:lang w:val="ru-RU"/>
        </w:rPr>
        <w:t xml:space="preserve">.</w:t>
      </w:r>
      <w:r>
        <w:rPr>
          <w:rFonts w:ascii="Times New Roman" w:hAnsi="Times New Roman" w:eastAsia="Times New Roman" w:cs="Times New Roman"/>
          <w:b/>
          <w:bCs/>
          <w:sz w:val="28"/>
          <w:szCs w:val="28"/>
          <w:highlight w:val="none"/>
          <w:lang w:val="ru-RU"/>
        </w:rPr>
        <w:t xml:space="preserve"> АНАЛИЗ ПРЕДМЕТНОЙ ОБЛАСТИ</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660"/>
        <w:rPr>
          <w:rFonts w:ascii="Times New Roman" w:hAnsi="Times New Roman" w:eastAsia="Times New Roman" w:cs="Times New Roman"/>
          <w:b/>
          <w:bCs/>
          <w:sz w:val="28"/>
          <w:szCs w:val="28"/>
          <w:highlight w:val="none"/>
          <w:lang w:val="en-US"/>
        </w:rPr>
      </w:pPr>
      <w:r>
        <w:rPr>
          <w:rFonts w:ascii="Times New Roman" w:hAnsi="Times New Roman" w:eastAsia="Times New Roman" w:cs="Times New Roman"/>
          <w:b/>
          <w:bCs/>
          <w:sz w:val="28"/>
          <w:szCs w:val="28"/>
          <w:lang w:val="en-US"/>
        </w:rPr>
        <w:t xml:space="preserve">1.</w:t>
      </w:r>
      <w:r>
        <w:rPr>
          <w:rFonts w:ascii="Times New Roman" w:hAnsi="Times New Roman" w:eastAsia="Times New Roman" w:cs="Times New Roman"/>
          <w:b/>
          <w:bCs/>
          <w:sz w:val="28"/>
          <w:szCs w:val="28"/>
          <w:lang w:val="en-US"/>
        </w:rPr>
        <w:t xml:space="preserve">1. </w:t>
      </w:r>
      <w:r>
        <w:rPr>
          <w:rFonts w:ascii="Times New Roman" w:hAnsi="Times New Roman" w:eastAsia="Times New Roman" w:cs="Times New Roman"/>
          <w:b/>
          <w:bCs/>
          <w:sz w:val="28"/>
          <w:szCs w:val="28"/>
          <w:lang w:val="en-US"/>
        </w:rPr>
        <w:t xml:space="preserve">Д</w:t>
      </w:r>
      <w:r>
        <w:rPr>
          <w:rFonts w:ascii="Times New Roman" w:hAnsi="Times New Roman" w:eastAsia="Times New Roman" w:cs="Times New Roman"/>
          <w:b/>
          <w:bCs/>
          <w:sz w:val="28"/>
          <w:szCs w:val="28"/>
          <w:lang w:val="en-US"/>
        </w:rPr>
        <w:t xml:space="preserve">а</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а</w:t>
      </w:r>
      <w:r>
        <w:rPr>
          <w:rFonts w:ascii="Times New Roman" w:hAnsi="Times New Roman" w:eastAsia="Times New Roman" w:cs="Times New Roman"/>
          <w:b/>
          <w:bCs/>
          <w:sz w:val="28"/>
          <w:szCs w:val="28"/>
          <w:lang w:val="en-US"/>
        </w:rPr>
        <w:t xml:space="preserve">с</w:t>
      </w:r>
      <w:r>
        <w:rPr>
          <w:rFonts w:ascii="Times New Roman" w:hAnsi="Times New Roman" w:eastAsia="Times New Roman" w:cs="Times New Roman"/>
          <w:b/>
          <w:bCs/>
          <w:sz w:val="28"/>
          <w:szCs w:val="28"/>
          <w:lang w:val="en-US"/>
        </w:rPr>
        <w:t xml:space="preserve">е</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1</w:t>
      </w:r>
      <w:r>
        <w:rPr>
          <w:rFonts w:ascii="Times New Roman" w:hAnsi="Times New Roman" w:eastAsia="Times New Roman" w:cs="Times New Roman"/>
          <w:b/>
          <w:bCs/>
          <w:sz w:val="28"/>
          <w:szCs w:val="28"/>
          <w:lang w:val="en-US"/>
        </w:rPr>
        <w:t xml:space="preserve">6</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в</w:t>
      </w:r>
      <w:r>
        <w:rPr>
          <w:rFonts w:ascii="Times New Roman" w:hAnsi="Times New Roman" w:eastAsia="Times New Roman" w:cs="Times New Roman"/>
          <w:b/>
          <w:bCs/>
          <w:sz w:val="28"/>
          <w:szCs w:val="28"/>
          <w:lang w:val="en-US"/>
        </w:rPr>
        <w:t xml:space="preserve">и</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о</w:t>
      </w:r>
      <w:r>
        <w:rPr>
          <w:rFonts w:ascii="Times New Roman" w:hAnsi="Times New Roman" w:eastAsia="Times New Roman" w:cs="Times New Roman"/>
          <w:b/>
          <w:bCs/>
          <w:sz w:val="28"/>
          <w:szCs w:val="28"/>
          <w:lang w:val="en-US"/>
        </w:rPr>
        <w:t xml:space="preserve">в</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Sentiment140</w:t>
      </w:r>
      <w:r>
        <w:rPr>
          <w:rFonts w:ascii="Times New Roman" w:hAnsi="Times New Roman" w:eastAsia="Times New Roman" w:cs="Times New Roman"/>
          <w:b/>
          <w:bCs/>
          <w:sz w:val="28"/>
          <w:szCs w:val="28"/>
          <w:highlight w:val="none"/>
          <w:lang w:val="en-US"/>
        </w:rPr>
      </w:r>
      <w:r>
        <w:rPr>
          <w:rFonts w:ascii="Times New Roman" w:hAnsi="Times New Roman" w:eastAsia="Times New Roman" w:cs="Times New Roman"/>
          <w:b/>
          <w:bCs/>
          <w:sz w:val="28"/>
          <w:szCs w:val="28"/>
          <w:highlight w:val="none"/>
          <w:lang w:val="en-US"/>
        </w:rPr>
      </w:r>
    </w:p>
    <w:p>
      <w:pPr>
        <w:ind w:firstLine="708"/>
        <w:jc w:val="left"/>
        <w:rPr>
          <w:rFonts w:ascii="Times New Roman" w:hAnsi="Times New Roman" w:eastAsia="Times New Roman" w:cs="Times New Roman"/>
          <w:b w:val="0"/>
          <w:bCs w:val="0"/>
          <w:sz w:val="28"/>
          <w:szCs w:val="28"/>
          <w:highlight w:val="none"/>
          <w:lang w:val="ru-RU"/>
        </w:rPr>
      </w:pPr>
      <w:r>
        <w:rPr>
          <w:lang w:val="ru-RU"/>
        </w:rPr>
      </w:r>
      <w:r>
        <w:rPr>
          <w:lang w:val="ru-RU"/>
        </w:rPr>
        <w:tab/>
      </w:r>
      <w:r>
        <w:rPr>
          <w:rFonts w:ascii="Times New Roman" w:hAnsi="Times New Roman" w:eastAsia="Times New Roman" w:cs="Times New Roman"/>
          <w:b w:val="0"/>
          <w:bCs w:val="0"/>
          <w:sz w:val="28"/>
          <w:szCs w:val="28"/>
          <w:highlight w:val="none"/>
          <w:lang w:val="ru-RU"/>
        </w:rPr>
        <w:t xml:space="preserve">Большой и сложный датасет</w:t>
      </w:r>
      <w:r>
        <w:rPr>
          <w:rFonts w:ascii="Times New Roman" w:hAnsi="Times New Roman" w:eastAsia="Times New Roman" w:cs="Times New Roman"/>
          <w:b w:val="0"/>
          <w:bCs w:val="0"/>
          <w:sz w:val="28"/>
          <w:szCs w:val="28"/>
          <w:highlight w:val="none"/>
          <w:lang w:val="ru-RU"/>
        </w:rPr>
        <w:t xml:space="preserve"> состоящий из твитов</w:t>
      </w:r>
      <w:r>
        <w:rPr>
          <w:rFonts w:ascii="Times New Roman" w:hAnsi="Times New Roman" w:eastAsia="Times New Roman" w:cs="Times New Roman"/>
          <w:b w:val="0"/>
          <w:bCs w:val="0"/>
          <w:sz w:val="28"/>
          <w:szCs w:val="28"/>
          <w:highlight w:val="none"/>
          <w:lang w:val="ru-RU"/>
        </w:rPr>
        <w:t xml:space="preserve"> содержащих много мусора</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U</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L</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слэнги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хэштеги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смайлики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эмодзи</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датасет собран при помощи </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w</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P</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X</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наиболее подходит для обучения и оптимизации моделей нейронных сетей при помощи ансамблевых методов</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для интеграции в адаптивную систему мониторинга реагирующую на изменение эмоциональной тональности обсуждений в социальных сетях</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708"/>
        <w:jc w:val="righ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Таблица 1</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Описание содержания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m</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1</w:t>
      </w:r>
      <w:r>
        <w:rPr>
          <w:rFonts w:ascii="Times New Roman" w:hAnsi="Times New Roman" w:eastAsia="Times New Roman" w:cs="Times New Roman"/>
          <w:b w:val="0"/>
          <w:bCs w:val="0"/>
          <w:sz w:val="28"/>
          <w:szCs w:val="28"/>
          <w:highlight w:val="none"/>
          <w:lang w:val="ru-RU"/>
        </w:rPr>
        <w:t xml:space="preserve">4</w:t>
      </w:r>
      <w:r>
        <w:rPr>
          <w:rFonts w:ascii="Times New Roman" w:hAnsi="Times New Roman" w:eastAsia="Times New Roman" w:cs="Times New Roman"/>
          <w:b w:val="0"/>
          <w:bCs w:val="0"/>
          <w:sz w:val="28"/>
          <w:szCs w:val="28"/>
          <w:highlight w:val="none"/>
          <w:lang w:val="ru-RU"/>
        </w:rPr>
        <w:t xml:space="preserve">0</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миллион шестьсот тысяч твитов</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bl>
      <w:tblPr>
        <w:tblStyle w:val="690"/>
        <w:tblW w:w="0" w:type="auto"/>
        <w:tblLook w:val="04A0" w:firstRow="1" w:lastRow="0" w:firstColumn="1" w:lastColumn="0" w:noHBand="0" w:noVBand="1"/>
      </w:tblPr>
      <w:tblGrid>
        <w:gridCol w:w="3118"/>
        <w:gridCol w:w="3118"/>
        <w:gridCol w:w="3118"/>
      </w:tblGrid>
      <w:tr>
        <w:tblPrEx/>
        <w:trPr/>
        <w:tc>
          <w:tcPr>
            <w:tcW w:w="3118" w:type="dxa"/>
            <w:vMerge w:val="restart"/>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Наименование колонок</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vMerge w:val="restart"/>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Тип данных</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vMerge w:val="restart"/>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Описание</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r>
      <w:tr>
        <w:tblPrEx/>
        <w:trPr/>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Полярность</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P</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l</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y</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 xml:space="preserve">Int64</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Эмоциональная окраска от 0 до 4</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r>
      <w:tr>
        <w:tblPrEx/>
        <w:trPr/>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Идентификатор</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d</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 xml:space="preserve">Int64</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Уникальный идентификатор твита </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r>
      <w:tr>
        <w:tblPrEx/>
        <w:trPr/>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Дата</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D</w:t>
            </w:r>
            <w:r>
              <w:rPr>
                <w:rFonts w:ascii="Times New Roman" w:hAnsi="Times New Roman" w:eastAsia="Times New Roman" w:cs="Times New Roman"/>
                <w:b w:val="0"/>
                <w:bCs w:val="0"/>
                <w:sz w:val="28"/>
                <w:szCs w:val="28"/>
                <w:highlight w:val="none"/>
                <w:lang w:val="ru-RU"/>
              </w:rPr>
              <w:t xml:space="preserve">a</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 xml:space="preserve">object</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Дата публикации</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r>
      <w:tr>
        <w:tblPrEx/>
        <w:trPr/>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Запрос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Q</w:t>
            </w:r>
            <w:r>
              <w:rPr>
                <w:rFonts w:ascii="Times New Roman" w:hAnsi="Times New Roman" w:eastAsia="Times New Roman" w:cs="Times New Roman"/>
                <w:b w:val="0"/>
                <w:bCs w:val="0"/>
                <w:sz w:val="28"/>
                <w:szCs w:val="28"/>
                <w:highlight w:val="none"/>
                <w:lang w:val="ru-RU"/>
              </w:rPr>
              <w:t xml:space="preserve">u</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y</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 xml:space="preserve">object</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По запросу в колонке</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шел сбор данных</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r>
      <w:tr>
        <w:tblPrEx/>
        <w:trPr/>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Пользователь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U</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 xml:space="preserve">object</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Наименование пользователя</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r>
      <w:tr>
        <w:tblPrEx/>
        <w:trPr/>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Текст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x</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 xml:space="preserve">object</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c>
          <w:tcPr>
            <w:tcW w:w="3118" w:type="dxa"/>
            <w:textDirection w:val="lrTb"/>
            <w:noWrap w:val="false"/>
          </w:tcPr>
          <w:p>
            <w:pPr>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Содержание твита поста</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в текстовом формате</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tc>
      </w:tr>
    </w:tbl>
    <w:p>
      <w:pPr>
        <w:ind w:firstLine="708"/>
        <w:jc w:val="right"/>
        <w:rPr>
          <w:lang w:val="ru-RU"/>
        </w:rPr>
      </w:pPr>
      <w:r>
        <w:rPr>
          <w:lang w:val="ru-RU"/>
        </w:rPr>
      </w:r>
      <w:r>
        <w:rPr>
          <w:lang w:val="ru-RU"/>
        </w:rPr>
      </w:r>
      <w:r>
        <w:rPr>
          <w:lang w:val="ru-RU"/>
        </w:rPr>
      </w:r>
    </w:p>
    <w:p>
      <w:pPr>
        <w:ind w:firstLine="0"/>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Визуализация первых пяти строк загруженного датасета</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training.1600000.processed.noemoticon</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m</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t</w:t>
      </w:r>
      <w:r>
        <w:rPr>
          <w:rFonts w:ascii="Times New Roman" w:hAnsi="Times New Roman" w:eastAsia="Times New Roman" w:cs="Times New Roman"/>
          <w:b w:val="0"/>
          <w:bCs w:val="0"/>
          <w:sz w:val="28"/>
          <w:szCs w:val="28"/>
          <w:highlight w:val="none"/>
          <w:lang w:val="ru-RU"/>
        </w:rPr>
        <w:t xml:space="preserve">1</w:t>
      </w:r>
      <w:r>
        <w:rPr>
          <w:rFonts w:ascii="Times New Roman" w:hAnsi="Times New Roman" w:eastAsia="Times New Roman" w:cs="Times New Roman"/>
          <w:b w:val="0"/>
          <w:bCs w:val="0"/>
          <w:sz w:val="28"/>
          <w:szCs w:val="28"/>
          <w:highlight w:val="none"/>
          <w:lang w:val="ru-RU"/>
        </w:rPr>
        <w:t xml:space="preserve">4</w:t>
      </w:r>
      <w:r>
        <w:rPr>
          <w:rFonts w:ascii="Times New Roman" w:hAnsi="Times New Roman" w:eastAsia="Times New Roman" w:cs="Times New Roman"/>
          <w:b w:val="0"/>
          <w:bCs w:val="0"/>
          <w:sz w:val="28"/>
          <w:szCs w:val="28"/>
          <w:highlight w:val="none"/>
          <w:lang w:val="ru-RU"/>
        </w:rPr>
        <w:t xml:space="preserve">0</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визуализация первых пяти строк</w:t>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t xml:space="preserve">на рисунке 1</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0"/>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r>
      <w:r>
        <mc:AlternateContent>
          <mc:Choice Requires="wpg">
            <w:drawing>
              <wp:inline xmlns:wp="http://schemas.openxmlformats.org/drawingml/2006/wordprocessingDrawing" distT="0" distB="0" distL="0" distR="0">
                <wp:extent cx="5095875" cy="20288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21611" name=""/>
                        <pic:cNvPicPr>
                          <a:picLocks noChangeAspect="1"/>
                        </pic:cNvPicPr>
                        <pic:nvPr/>
                      </pic:nvPicPr>
                      <pic:blipFill>
                        <a:blip r:embed="rId10"/>
                        <a:stretch/>
                      </pic:blipFill>
                      <pic:spPr bwMode="auto">
                        <a:xfrm>
                          <a:off x="0" y="0"/>
                          <a:ext cx="5095874" cy="202882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01.25pt;height:159.75pt;mso-wrap-distance-left:0.00pt;mso-wrap-distance-top:0.00pt;mso-wrap-distance-right:0.00pt;mso-wrap-distance-bottom:0.00pt;" stroked="false">
                <v:path textboxrect="0,0,0,0"/>
                <v:imagedata r:id="rId10" o:title=""/>
              </v:shape>
            </w:pict>
          </mc:Fallback>
        </mc:AlternateConten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pPr>
        <w:ind w:firstLine="0"/>
        <w:jc w:val="center"/>
        <w:rPr>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Рисунок 1</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Пять первых строк датасета</w:t>
      </w:r>
      <w:r>
        <w:rPr>
          <w:rFonts w:ascii="Times New Roman" w:hAnsi="Times New Roman" w:eastAsia="Times New Roman" w:cs="Times New Roman"/>
          <w:b w:val="0"/>
          <w:bCs w:val="0"/>
          <w:sz w:val="28"/>
          <w:szCs w:val="28"/>
          <w:highlight w:val="none"/>
          <w:lang w:val="ru-RU"/>
        </w:rPr>
        <w:t xml:space="preserve">.</w:t>
      </w:r>
      <w:r>
        <w:rPr>
          <w:lang w:val="ru-RU"/>
        </w:rPr>
      </w:r>
      <w:r>
        <w:rPr>
          <w:lang w:val="ru-RU"/>
        </w:rPr>
      </w:r>
    </w:p>
    <w:p>
      <w:pPr>
        <w:pStyle w:val="660"/>
        <w:rPr>
          <w:highlight w:val="none"/>
          <w:lang w:val="ru-RU"/>
        </w:rPr>
      </w:pPr>
      <w:r>
        <w:rPr>
          <w:lang w:val="ru-RU"/>
        </w:rPr>
      </w:r>
      <w:r>
        <w:rPr>
          <w:rFonts w:ascii="Times New Roman" w:hAnsi="Times New Roman" w:eastAsia="Times New Roman" w:cs="Times New Roman"/>
          <w:b/>
          <w:bCs/>
          <w:sz w:val="28"/>
          <w:szCs w:val="28"/>
          <w:lang w:val="en-US"/>
        </w:rPr>
        <w:t xml:space="preserve">1.2</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О</w:t>
      </w:r>
      <w:r>
        <w:rPr>
          <w:rFonts w:ascii="Times New Roman" w:hAnsi="Times New Roman" w:eastAsia="Times New Roman" w:cs="Times New Roman"/>
          <w:b/>
          <w:bCs/>
          <w:sz w:val="28"/>
          <w:szCs w:val="28"/>
          <w:lang w:val="en-US"/>
        </w:rPr>
        <w:t xml:space="preserve">ч</w:t>
      </w:r>
      <w:r>
        <w:rPr>
          <w:rFonts w:ascii="Times New Roman" w:hAnsi="Times New Roman" w:eastAsia="Times New Roman" w:cs="Times New Roman"/>
          <w:b/>
          <w:bCs/>
          <w:sz w:val="28"/>
          <w:szCs w:val="28"/>
          <w:lang w:val="en-US"/>
        </w:rPr>
        <w:t xml:space="preserve">и</w:t>
      </w:r>
      <w:r>
        <w:rPr>
          <w:rFonts w:ascii="Times New Roman" w:hAnsi="Times New Roman" w:eastAsia="Times New Roman" w:cs="Times New Roman"/>
          <w:b/>
          <w:bCs/>
          <w:sz w:val="28"/>
          <w:szCs w:val="28"/>
          <w:lang w:val="en-US"/>
        </w:rPr>
        <w:t xml:space="preserve">щ</w:t>
      </w:r>
      <w:r>
        <w:rPr>
          <w:rFonts w:ascii="Times New Roman" w:hAnsi="Times New Roman" w:eastAsia="Times New Roman" w:cs="Times New Roman"/>
          <w:b/>
          <w:bCs/>
          <w:sz w:val="28"/>
          <w:szCs w:val="28"/>
          <w:lang w:val="en-US"/>
        </w:rPr>
        <w:t xml:space="preserve">е</w:t>
      </w:r>
      <w:r>
        <w:rPr>
          <w:rFonts w:ascii="Times New Roman" w:hAnsi="Times New Roman" w:eastAsia="Times New Roman" w:cs="Times New Roman"/>
          <w:b/>
          <w:bCs/>
          <w:sz w:val="28"/>
          <w:szCs w:val="28"/>
          <w:lang w:val="en-US"/>
        </w:rPr>
        <w:t xml:space="preserve">н</w:t>
      </w:r>
      <w:r>
        <w:rPr>
          <w:rFonts w:ascii="Times New Roman" w:hAnsi="Times New Roman" w:eastAsia="Times New Roman" w:cs="Times New Roman"/>
          <w:b/>
          <w:bCs/>
          <w:sz w:val="28"/>
          <w:szCs w:val="28"/>
          <w:lang w:val="en-US"/>
        </w:rPr>
        <w:t xml:space="preserve">и</w:t>
      </w:r>
      <w:r>
        <w:rPr>
          <w:rFonts w:ascii="Times New Roman" w:hAnsi="Times New Roman" w:eastAsia="Times New Roman" w:cs="Times New Roman"/>
          <w:b/>
          <w:bCs/>
          <w:sz w:val="28"/>
          <w:szCs w:val="28"/>
          <w:lang w:val="en-US"/>
        </w:rPr>
        <w:t xml:space="preserve">е</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1</w:t>
      </w:r>
      <w:r>
        <w:rPr>
          <w:rFonts w:ascii="Times New Roman" w:hAnsi="Times New Roman" w:eastAsia="Times New Roman" w:cs="Times New Roman"/>
          <w:b/>
          <w:bCs/>
          <w:sz w:val="28"/>
          <w:szCs w:val="28"/>
          <w:lang w:val="en-US"/>
        </w:rPr>
        <w:t xml:space="preserve">6</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0</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в</w:t>
      </w:r>
      <w:r>
        <w:rPr>
          <w:rFonts w:ascii="Times New Roman" w:hAnsi="Times New Roman" w:eastAsia="Times New Roman" w:cs="Times New Roman"/>
          <w:b/>
          <w:bCs/>
          <w:sz w:val="28"/>
          <w:szCs w:val="28"/>
          <w:lang w:val="en-US"/>
        </w:rPr>
        <w:t xml:space="preserve">и</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о</w:t>
      </w:r>
      <w:r>
        <w:rPr>
          <w:rFonts w:ascii="Times New Roman" w:hAnsi="Times New Roman" w:eastAsia="Times New Roman" w:cs="Times New Roman"/>
          <w:b/>
          <w:bCs/>
          <w:sz w:val="28"/>
          <w:szCs w:val="28"/>
          <w:lang w:val="en-US"/>
        </w:rPr>
        <w:t xml:space="preserve">в</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о</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м</w:t>
      </w:r>
      <w:r>
        <w:rPr>
          <w:rFonts w:ascii="Times New Roman" w:hAnsi="Times New Roman" w:eastAsia="Times New Roman" w:cs="Times New Roman"/>
          <w:b/>
          <w:bCs/>
          <w:sz w:val="28"/>
          <w:szCs w:val="28"/>
          <w:lang w:val="en-US"/>
        </w:rPr>
        <w:t xml:space="preserve">у</w:t>
      </w:r>
      <w:r>
        <w:rPr>
          <w:rFonts w:ascii="Times New Roman" w:hAnsi="Times New Roman" w:eastAsia="Times New Roman" w:cs="Times New Roman"/>
          <w:b/>
          <w:bCs/>
          <w:sz w:val="28"/>
          <w:szCs w:val="28"/>
          <w:lang w:val="en-US"/>
        </w:rPr>
        <w:t xml:space="preserve">с</w:t>
      </w:r>
      <w:r>
        <w:rPr>
          <w:rFonts w:ascii="Times New Roman" w:hAnsi="Times New Roman" w:eastAsia="Times New Roman" w:cs="Times New Roman"/>
          <w:b/>
          <w:bCs/>
          <w:sz w:val="28"/>
          <w:szCs w:val="28"/>
          <w:lang w:val="en-US"/>
        </w:rPr>
        <w:t xml:space="preserve">о</w:t>
      </w:r>
      <w:r>
        <w:rPr>
          <w:rFonts w:ascii="Times New Roman" w:hAnsi="Times New Roman" w:eastAsia="Times New Roman" w:cs="Times New Roman"/>
          <w:b/>
          <w:bCs/>
          <w:sz w:val="28"/>
          <w:szCs w:val="28"/>
          <w:lang w:val="en-US"/>
        </w:rPr>
        <w:t xml:space="preserve">р</w:t>
      </w:r>
      <w:r>
        <w:rPr>
          <w:rFonts w:ascii="Times New Roman" w:hAnsi="Times New Roman" w:eastAsia="Times New Roman" w:cs="Times New Roman"/>
          <w:b/>
          <w:bCs/>
          <w:sz w:val="28"/>
          <w:szCs w:val="28"/>
          <w:lang w:val="en-US"/>
        </w:rPr>
        <w:t xml:space="preserve">а</w:t>
      </w:r>
      <w:r>
        <w:rPr>
          <w:highlight w:val="none"/>
          <w:lang w:val="ru-RU"/>
        </w:rPr>
      </w:r>
      <w:r>
        <w:rPr>
          <w:highlight w:val="none"/>
          <w:lang w:val="ru-RU"/>
        </w:rPr>
      </w:r>
    </w:p>
    <w:p>
      <w:pPr>
        <w:tabs>
          <w:tab w:val="left" w:pos="1226" w:leader="none"/>
        </w:tabs>
        <w:rPr>
          <w:rFonts w:ascii="Times New Roman" w:hAnsi="Times New Roman" w:cs="Times New Roman"/>
          <w:sz w:val="28"/>
          <w:szCs w:val="28"/>
        </w:rPr>
      </w:pPr>
      <w:r>
        <w:rPr>
          <w:lang w:val="ru-RU"/>
        </w:rPr>
        <w:tab/>
      </w:r>
      <w:r>
        <w:rPr>
          <w:rFonts w:ascii="Times New Roman" w:hAnsi="Times New Roman" w:eastAsia="Times New Roman" w:cs="Times New Roman"/>
          <w:sz w:val="28"/>
          <w:szCs w:val="28"/>
          <w:lang w:val="ru-RU"/>
        </w:rPr>
        <w:t xml:space="preserve">В датасете присутствует мусор,</w:t>
      </w:r>
      <w:r>
        <w:rPr>
          <w:rFonts w:ascii="Times New Roman" w:hAnsi="Times New Roman" w:eastAsia="Times New Roman" w:cs="Times New Roman"/>
          <w:sz w:val="28"/>
          <w:szCs w:val="28"/>
          <w:lang w:val="ru-RU"/>
        </w:rPr>
        <w:t xml:space="preserve"> около шестидесяти процентов твитов содержат </w:t>
      </w:r>
      <w:r>
        <w:rPr>
          <w:rFonts w:ascii="Times New Roman" w:hAnsi="Times New Roman" w:eastAsia="Times New Roman" w:cs="Times New Roman"/>
          <w:sz w:val="28"/>
          <w:szCs w:val="28"/>
          <w:lang w:val="ru-RU"/>
        </w:rPr>
        <w:t xml:space="preserve">U</w:t>
      </w:r>
      <w:r>
        <w:rPr>
          <w:rFonts w:ascii="Times New Roman" w:hAnsi="Times New Roman" w:eastAsia="Times New Roman" w:cs="Times New Roman"/>
          <w:sz w:val="28"/>
          <w:szCs w:val="28"/>
          <w:lang w:val="ru-RU"/>
        </w:rPr>
        <w:t xml:space="preserve">R</w:t>
      </w:r>
      <w:r>
        <w:rPr>
          <w:rFonts w:ascii="Times New Roman" w:hAnsi="Times New Roman" w:eastAsia="Times New Roman" w:cs="Times New Roman"/>
          <w:sz w:val="28"/>
          <w:szCs w:val="28"/>
          <w:lang w:val="ru-RU"/>
        </w:rPr>
        <w:t xml:space="preserve">L</w:t>
      </w:r>
      <w:r>
        <w:rPr>
          <w:rFonts w:ascii="Times New Roman" w:hAnsi="Times New Roman" w:eastAsia="Times New Roman" w:cs="Times New Roman"/>
          <w:sz w:val="28"/>
          <w:szCs w:val="28"/>
          <w:lang w:val="ru-RU"/>
        </w:rPr>
        <w:t xml:space="preserve"> </w:t>
      </w:r>
      <w:r>
        <w:rPr>
          <w:rFonts w:ascii="Times New Roman" w:hAnsi="Times New Roman" w:eastAsia="Times New Roman" w:cs="Times New Roman"/>
          <w:sz w:val="28"/>
          <w:szCs w:val="28"/>
          <w:lang w:val="ru-RU"/>
        </w:rPr>
        <w:t xml:space="preserve">ссылки</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w:t>
      </w:r>
      <w:r>
        <w:rPr>
          <w:rFonts w:ascii="Times New Roman" w:hAnsi="Times New Roman" w:eastAsia="Times New Roman" w:cs="Times New Roman"/>
          <w:sz w:val="28"/>
          <w:szCs w:val="28"/>
          <w:lang w:val="ru-RU"/>
        </w:rPr>
        <w:t xml:space="preserve">опечатки</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эмодзи и хэштеги</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нейтральный класс полностью удален</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w:t>
      </w:r>
      <w:r>
        <w:rPr>
          <w:rFonts w:ascii="Times New Roman" w:hAnsi="Times New Roman" w:eastAsia="Times New Roman" w:cs="Times New Roman"/>
          <w:sz w:val="28"/>
          <w:szCs w:val="28"/>
          <w:lang w:val="ru-RU"/>
        </w:rPr>
        <w:t xml:space="preserve"> </w:t>
      </w:r>
      <w:r>
        <w:rPr>
          <w:rFonts w:ascii="Times New Roman" w:hAnsi="Times New Roman" w:eastAsia="Times New Roman" w:cs="Times New Roman"/>
          <w:sz w:val="28"/>
          <w:szCs w:val="28"/>
          <w:lang w:val="ru-RU"/>
        </w:rPr>
        <w:t xml:space="preserve">проведено разбиение по классам отрицательной</w:t>
      </w:r>
      <w:r>
        <w:rPr>
          <w:rFonts w:ascii="Times New Roman" w:hAnsi="Times New Roman" w:eastAsia="Times New Roman" w:cs="Times New Roman"/>
          <w:sz w:val="28"/>
          <w:szCs w:val="28"/>
          <w:lang w:val="ru-RU"/>
        </w:rPr>
        <w:t xml:space="preserve"> и положительной эмоциональной тональности</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w:t>
      </w:r>
      <w:r>
        <w:rPr>
          <w:rFonts w:ascii="Times New Roman" w:hAnsi="Times New Roman" w:eastAsia="Times New Roman" w:cs="Times New Roman"/>
          <w:sz w:val="28"/>
          <w:szCs w:val="28"/>
          <w:lang w:val="ru-RU"/>
        </w:rPr>
        <w:t xml:space="preserve">для повышения точности оценки тональности твитов</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после предобработки датасет содержит </w:t>
      </w:r>
      <w:r>
        <w:rPr>
          <w:rFonts w:ascii="Times New Roman" w:hAnsi="Times New Roman" w:eastAsia="Times New Roman" w:cs="Times New Roman"/>
          <w:sz w:val="28"/>
          <w:szCs w:val="28"/>
          <w:lang w:val="ru-RU"/>
        </w:rPr>
        <w:t xml:space="preserve">t</w:t>
      </w:r>
      <w:r>
        <w:rPr>
          <w:rFonts w:ascii="Times New Roman" w:hAnsi="Times New Roman" w:eastAsia="Times New Roman" w:cs="Times New Roman"/>
          <w:sz w:val="28"/>
          <w:szCs w:val="28"/>
          <w:lang w:val="ru-RU"/>
        </w:rPr>
        <w:t xml:space="preserve">a</w:t>
      </w:r>
      <w:r>
        <w:rPr>
          <w:rFonts w:ascii="Times New Roman" w:hAnsi="Times New Roman" w:eastAsia="Times New Roman" w:cs="Times New Roman"/>
          <w:sz w:val="28"/>
          <w:szCs w:val="28"/>
          <w:lang w:val="ru-RU"/>
        </w:rPr>
        <w:t xml:space="preserve">r</w:t>
      </w:r>
      <w:r>
        <w:rPr>
          <w:rFonts w:ascii="Times New Roman" w:hAnsi="Times New Roman" w:eastAsia="Times New Roman" w:cs="Times New Roman"/>
          <w:sz w:val="28"/>
          <w:szCs w:val="28"/>
          <w:lang w:val="ru-RU"/>
        </w:rPr>
        <w:t xml:space="preserve">g</w:t>
      </w:r>
      <w:r>
        <w:rPr>
          <w:rFonts w:ascii="Times New Roman" w:hAnsi="Times New Roman" w:eastAsia="Times New Roman" w:cs="Times New Roman"/>
          <w:sz w:val="28"/>
          <w:szCs w:val="28"/>
          <w:lang w:val="ru-RU"/>
        </w:rPr>
        <w:t xml:space="preserve">e</w:t>
      </w:r>
      <w:r>
        <w:rPr>
          <w:rFonts w:ascii="Times New Roman" w:hAnsi="Times New Roman" w:eastAsia="Times New Roman" w:cs="Times New Roman"/>
          <w:sz w:val="28"/>
          <w:szCs w:val="28"/>
          <w:lang w:val="ru-RU"/>
        </w:rPr>
        <w:t xml:space="preserve">t - </w:t>
      </w:r>
      <w:r>
        <w:rPr>
          <w:rFonts w:ascii="Times New Roman" w:hAnsi="Times New Roman" w:eastAsia="Times New Roman" w:cs="Times New Roman"/>
          <w:sz w:val="28"/>
          <w:szCs w:val="28"/>
          <w:lang w:val="ru-RU"/>
        </w:rPr>
        <w:t xml:space="preserve">t</w:t>
      </w:r>
      <w:r>
        <w:rPr>
          <w:rFonts w:ascii="Times New Roman" w:hAnsi="Times New Roman" w:eastAsia="Times New Roman" w:cs="Times New Roman"/>
          <w:sz w:val="28"/>
          <w:szCs w:val="28"/>
          <w:lang w:val="ru-RU"/>
        </w:rPr>
        <w:t xml:space="preserve">e</w:t>
      </w:r>
      <w:r>
        <w:rPr>
          <w:rFonts w:ascii="Times New Roman" w:hAnsi="Times New Roman" w:eastAsia="Times New Roman" w:cs="Times New Roman"/>
          <w:sz w:val="28"/>
          <w:szCs w:val="28"/>
          <w:lang w:val="ru-RU"/>
        </w:rPr>
        <w:t xml:space="preserve">x</w:t>
      </w:r>
      <w:r>
        <w:rPr>
          <w:rFonts w:ascii="Times New Roman" w:hAnsi="Times New Roman" w:eastAsia="Times New Roman" w:cs="Times New Roman"/>
          <w:sz w:val="28"/>
          <w:szCs w:val="28"/>
          <w:lang w:val="ru-RU"/>
        </w:rPr>
        <w:t xml:space="preserve">t</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en-US"/>
        </w:rPr>
        <w:t xml:space="preserve"> </w:t>
      </w:r>
      <w:r>
        <w:rPr>
          <w:rFonts w:ascii="Times New Roman" w:hAnsi="Times New Roman" w:cs="Times New Roman"/>
          <w:sz w:val="28"/>
          <w:szCs w:val="28"/>
        </w:rPr>
      </w:r>
      <w:r>
        <w:rPr>
          <w:rFonts w:ascii="Times New Roman" w:hAnsi="Times New Roman" w:cs="Times New Roman"/>
          <w:sz w:val="28"/>
          <w:szCs w:val="28"/>
        </w:rPr>
      </w:r>
    </w:p>
    <w:p>
      <w:pPr>
        <w:rPr>
          <w:highlight w:val="none"/>
          <w:lang w:val="ru-RU"/>
        </w:rPr>
      </w:pPr>
      <w:r>
        <w:rPr>
          <w:lang w:val="ru-RU"/>
        </w:rPr>
      </w:r>
      <w:r>
        <mc:AlternateContent>
          <mc:Choice Requires="wpg">
            <w:drawing>
              <wp:inline xmlns:wp="http://schemas.openxmlformats.org/drawingml/2006/wordprocessingDrawing" distT="0" distB="0" distL="0" distR="0">
                <wp:extent cx="5940425" cy="350060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8478" name=""/>
                        <pic:cNvPicPr>
                          <a:picLocks noChangeAspect="1"/>
                        </pic:cNvPicPr>
                        <pic:nvPr/>
                      </pic:nvPicPr>
                      <pic:blipFill>
                        <a:blip r:embed="rId11"/>
                        <a:stretch/>
                      </pic:blipFill>
                      <pic:spPr bwMode="auto">
                        <a:xfrm>
                          <a:off x="0" y="0"/>
                          <a:ext cx="5940424" cy="350060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467.75pt;height:275.64pt;mso-wrap-distance-left:0.00pt;mso-wrap-distance-top:0.00pt;mso-wrap-distance-right:0.00pt;mso-wrap-distance-bottom:0.00pt;" stroked="false">
                <v:path textboxrect="0,0,0,0"/>
                <v:imagedata r:id="rId11" o:title=""/>
              </v:shape>
            </w:pict>
          </mc:Fallback>
        </mc:AlternateContent>
      </w:r>
      <w:r>
        <w:rPr>
          <w:highlight w:val="none"/>
          <w:lang w:val="ru-RU"/>
        </w:rPr>
      </w:r>
      <w:r>
        <w:rPr>
          <w:highlight w:val="none"/>
          <w:lang w:val="ru-RU"/>
        </w:rPr>
      </w:r>
    </w:p>
    <w:p>
      <w:pPr>
        <w:jc w:val="center"/>
        <w:rPr>
          <w:highlight w:val="none"/>
          <w:lang w:val="ru-RU"/>
        </w:rPr>
      </w:pPr>
      <w:r>
        <w:rPr>
          <w:highlight w:val="none"/>
          <w:lang w:val="ru-RU"/>
        </w:rPr>
      </w:r>
      <w:r>
        <w:rPr>
          <w:rFonts w:ascii="Times New Roman" w:hAnsi="Times New Roman" w:eastAsia="Times New Roman" w:cs="Times New Roman"/>
          <w:b w:val="0"/>
          <w:bCs w:val="0"/>
          <w:sz w:val="28"/>
          <w:szCs w:val="28"/>
          <w:highlight w:val="none"/>
          <w:lang w:val="ru-RU"/>
        </w:rPr>
        <w:t xml:space="preserve">Рисунок </w:t>
      </w:r>
      <w:r>
        <w:rPr>
          <w:rFonts w:ascii="Times New Roman" w:hAnsi="Times New Roman" w:eastAsia="Times New Roman" w:cs="Times New Roman"/>
          <w:b w:val="0"/>
          <w:bCs w:val="0"/>
          <w:sz w:val="28"/>
          <w:szCs w:val="28"/>
          <w:highlight w:val="none"/>
          <w:lang w:val="ru-RU"/>
        </w:rPr>
        <w:t xml:space="preserve">2</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Распределение классов после очистки данных</w:t>
      </w:r>
      <w:r>
        <w:rPr>
          <w:rFonts w:ascii="Times New Roman" w:hAnsi="Times New Roman" w:eastAsia="Times New Roman" w:cs="Times New Roman"/>
          <w:b w:val="0"/>
          <w:bCs w:val="0"/>
          <w:sz w:val="28"/>
          <w:szCs w:val="28"/>
          <w:highlight w:val="none"/>
          <w:lang w:val="ru-RU"/>
        </w:rPr>
        <w:t xml:space="preserve">.</w:t>
      </w:r>
      <w:r>
        <w:rPr>
          <w:highlight w:val="none"/>
          <w:lang w:val="ru-RU"/>
        </w:rPr>
      </w:r>
      <w:r>
        <w:rPr>
          <w:highlight w:val="none"/>
          <w:lang w:val="ru-RU"/>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Во время предобработки созданы дополнительные признаки</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отражающие эмоциональную окраску тональности сообщений</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e</w:t>
      </w:r>
      <w:r>
        <w:rPr>
          <w:rFonts w:ascii="Times New Roman" w:hAnsi="Times New Roman" w:eastAsia="Times New Roman" w:cs="Times New Roman"/>
          <w:sz w:val="28"/>
          <w:szCs w:val="28"/>
          <w:highlight w:val="none"/>
          <w:lang w:val="ru-RU"/>
        </w:rPr>
        <w:t xml:space="preserve">x</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_</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e</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длина очищенного текста</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e</w:t>
      </w:r>
      <w:r>
        <w:rPr>
          <w:rFonts w:ascii="Times New Roman" w:hAnsi="Times New Roman" w:eastAsia="Times New Roman" w:cs="Times New Roman"/>
          <w:sz w:val="28"/>
          <w:szCs w:val="28"/>
          <w:highlight w:val="none"/>
          <w:lang w:val="ru-RU"/>
        </w:rPr>
        <w:t xml:space="preserve">x</w:t>
      </w:r>
      <w:r>
        <w:rPr>
          <w:rFonts w:ascii="Times New Roman" w:hAnsi="Times New Roman" w:eastAsia="Times New Roman" w:cs="Times New Roman"/>
          <w:sz w:val="28"/>
          <w:szCs w:val="28"/>
          <w:highlight w:val="none"/>
          <w:lang w:val="ru-RU"/>
        </w:rPr>
        <w:t xml:space="preserve">c</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m</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подсчет восклицательных знаков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q</w:t>
      </w:r>
      <w:r>
        <w:rPr>
          <w:rFonts w:ascii="Times New Roman" w:hAnsi="Times New Roman" w:eastAsia="Times New Roman" w:cs="Times New Roman"/>
          <w:sz w:val="28"/>
          <w:szCs w:val="28"/>
          <w:highlight w:val="none"/>
          <w:lang w:val="ru-RU"/>
        </w:rPr>
        <w:t xml:space="preserve">u</w:t>
      </w:r>
      <w:r>
        <w:rPr>
          <w:rFonts w:ascii="Times New Roman" w:hAnsi="Times New Roman" w:eastAsia="Times New Roman" w:cs="Times New Roman"/>
          <w:sz w:val="28"/>
          <w:szCs w:val="28"/>
          <w:highlight w:val="none"/>
          <w:lang w:val="ru-RU"/>
        </w:rPr>
        <w:t xml:space="preserve">e</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количество вопросительных знаков</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r</w:t>
      </w:r>
      <w:r>
        <w:rPr>
          <w:rFonts w:ascii="Times New Roman" w:hAnsi="Times New Roman" w:eastAsia="Times New Roman" w:cs="Times New Roman"/>
          <w:sz w:val="28"/>
          <w:szCs w:val="28"/>
          <w:highlight w:val="none"/>
          <w:lang w:val="ru-RU"/>
        </w:rPr>
        <w:t xml:space="preserve">d</w:t>
      </w:r>
      <w:r>
        <w:rPr>
          <w:rFonts w:ascii="Times New Roman" w:hAnsi="Times New Roman" w:eastAsia="Times New Roman" w:cs="Times New Roman"/>
          <w:sz w:val="28"/>
          <w:szCs w:val="28"/>
          <w:highlight w:val="none"/>
          <w:lang w:val="ru-RU"/>
        </w:rPr>
        <w:t xml:space="preserve">_</w:t>
      </w:r>
      <w:r>
        <w:rPr>
          <w:rFonts w:ascii="Times New Roman" w:hAnsi="Times New Roman" w:eastAsia="Times New Roman" w:cs="Times New Roman"/>
          <w:sz w:val="28"/>
          <w:szCs w:val="28"/>
          <w:highlight w:val="none"/>
          <w:lang w:val="ru-RU"/>
        </w:rPr>
        <w:t xml:space="preserve">c</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u</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количество слов</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p</w:t>
      </w:r>
      <w:r>
        <w:rPr>
          <w:rFonts w:ascii="Times New Roman" w:hAnsi="Times New Roman" w:eastAsia="Times New Roman" w:cs="Times New Roman"/>
          <w:sz w:val="28"/>
          <w:szCs w:val="28"/>
          <w:highlight w:val="none"/>
          <w:lang w:val="ru-RU"/>
        </w:rPr>
        <w:t xml:space="preserve">u</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c</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u</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_</w:t>
      </w:r>
      <w:r>
        <w:rPr>
          <w:rFonts w:ascii="Times New Roman" w:hAnsi="Times New Roman" w:eastAsia="Times New Roman" w:cs="Times New Roman"/>
          <w:sz w:val="28"/>
          <w:szCs w:val="28"/>
          <w:highlight w:val="none"/>
          <w:lang w:val="ru-RU"/>
        </w:rPr>
        <w:t xml:space="preserve">r</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знаки препинания</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_</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наличие хештега</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_</w:t>
      </w:r>
      <w:r>
        <w:rPr>
          <w:rFonts w:ascii="Times New Roman" w:hAnsi="Times New Roman" w:eastAsia="Times New Roman" w:cs="Times New Roman"/>
          <w:sz w:val="28"/>
          <w:szCs w:val="28"/>
          <w:highlight w:val="none"/>
          <w:lang w:val="ru-RU"/>
        </w:rPr>
        <w:t xml:space="preserve">u</w:t>
      </w:r>
      <w:r>
        <w:rPr>
          <w:rFonts w:ascii="Times New Roman" w:hAnsi="Times New Roman" w:eastAsia="Times New Roman" w:cs="Times New Roman"/>
          <w:sz w:val="28"/>
          <w:szCs w:val="28"/>
          <w:highlight w:val="none"/>
          <w:lang w:val="ru-RU"/>
        </w:rPr>
        <w:t xml:space="preserve">r</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наличие ссылок</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e</w:t>
      </w:r>
      <w:r>
        <w:rPr>
          <w:rFonts w:ascii="Times New Roman" w:hAnsi="Times New Roman" w:eastAsia="Times New Roman" w:cs="Times New Roman"/>
          <w:sz w:val="28"/>
          <w:szCs w:val="28"/>
          <w:highlight w:val="none"/>
          <w:lang w:val="ru-RU"/>
        </w:rPr>
        <w:t xml:space="preserve">m</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j</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_</w:t>
      </w:r>
      <w:r>
        <w:rPr>
          <w:rFonts w:ascii="Times New Roman" w:hAnsi="Times New Roman" w:eastAsia="Times New Roman" w:cs="Times New Roman"/>
          <w:sz w:val="28"/>
          <w:szCs w:val="28"/>
          <w:highlight w:val="none"/>
          <w:lang w:val="ru-RU"/>
        </w:rPr>
        <w:t xml:space="preserve">c</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u</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число смайлов или эмодзи</w:t>
      </w:r>
      <w:r>
        <w:rPr>
          <w:rFonts w:ascii="Times New Roman" w:hAnsi="Times New Roman" w:eastAsia="Times New Roman" w:cs="Times New Roman"/>
          <w:sz w:val="28"/>
          <w:szCs w:val="28"/>
          <w:highlight w:val="none"/>
          <w:lang w:val="ru-RU"/>
        </w:rPr>
        <w:t xml:space="preserve">.</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Таблица 2</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Признаки фича-инжиниринга</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bl>
      <w:tblPr>
        <w:tblStyle w:val="690"/>
        <w:tblW w:w="0" w:type="auto"/>
        <w:tblLook w:val="04A0" w:firstRow="1" w:lastRow="0" w:firstColumn="1" w:lastColumn="0" w:noHBand="0" w:noVBand="1"/>
      </w:tblPr>
      <w:tblGrid>
        <w:gridCol w:w="4677"/>
        <w:gridCol w:w="4677"/>
      </w:tblGrid>
      <w:tr>
        <w:tblPrEx/>
        <w:trPr/>
        <w:tc>
          <w:tcPr>
            <w:tcW w:w="4677" w:type="dxa"/>
            <w:vMerge w:val="restart"/>
            <w:textDirection w:val="lrTb"/>
            <w:noWrap w:val="false"/>
          </w:tcPr>
          <w:p>
            <w:pPr>
              <w:jc w:val="right"/>
              <w:rPr>
                <w:rFonts w:ascii="Times New Roman" w:hAnsi="Times New Roman" w:eastAsia="Times New Roman" w:cs="Times New Roman"/>
                <w:sz w:val="28"/>
                <w:szCs w:val="28"/>
                <w:highlight w:val="none"/>
                <w:lang w:val="en-US"/>
              </w:rPr>
            </w:pPr>
            <w:r>
              <w:rPr>
                <w:rFonts w:ascii="Times New Roman" w:hAnsi="Times New Roman" w:eastAsia="Times New Roman" w:cs="Times New Roman"/>
                <w:sz w:val="28"/>
                <w:szCs w:val="28"/>
                <w:highlight w:val="none"/>
                <w:lang w:val="ru-RU"/>
              </w:rPr>
              <w:t xml:space="preserve">Признак</w:t>
            </w:r>
            <w:r>
              <w:rPr>
                <w:rFonts w:ascii="Times New Roman" w:hAnsi="Times New Roman" w:eastAsia="Times New Roman" w:cs="Times New Roman"/>
                <w:sz w:val="28"/>
                <w:szCs w:val="28"/>
                <w:highlight w:val="none"/>
                <w:lang w:val="en-US"/>
              </w:rPr>
            </w:r>
            <w:r>
              <w:rPr>
                <w:rFonts w:ascii="Times New Roman" w:hAnsi="Times New Roman" w:eastAsia="Times New Roman" w:cs="Times New Roman"/>
                <w:sz w:val="28"/>
                <w:szCs w:val="28"/>
                <w:highlight w:val="none"/>
                <w:lang w:val="en-US"/>
              </w:rPr>
            </w:r>
          </w:p>
        </w:tc>
        <w:tc>
          <w:tcPr>
            <w:tcW w:w="4677" w:type="dxa"/>
            <w:vMerge w:val="restart"/>
            <w:textDirection w:val="lrTb"/>
            <w:noWrap w:val="false"/>
          </w:tcPr>
          <w:p>
            <w:pPr>
              <w:jc w:val="right"/>
              <w:rPr>
                <w:rFonts w:ascii="Times New Roman" w:hAnsi="Times New Roman" w:eastAsia="Times New Roman" w:cs="Times New Roman"/>
                <w:sz w:val="28"/>
                <w:szCs w:val="28"/>
                <w:highlight w:val="none"/>
                <w:lang w:val="en-US"/>
              </w:rPr>
            </w:pPr>
            <w:r>
              <w:rPr>
                <w:rFonts w:ascii="Times New Roman" w:hAnsi="Times New Roman" w:eastAsia="Times New Roman" w:cs="Times New Roman"/>
                <w:sz w:val="28"/>
                <w:szCs w:val="28"/>
                <w:highlight w:val="none"/>
                <w:lang w:val="ru-RU"/>
              </w:rPr>
              <w:t xml:space="preserve">Описание</w:t>
            </w:r>
            <w:r>
              <w:rPr>
                <w:rFonts w:ascii="Times New Roman" w:hAnsi="Times New Roman" w:eastAsia="Times New Roman" w:cs="Times New Roman"/>
                <w:sz w:val="28"/>
                <w:szCs w:val="28"/>
                <w:highlight w:val="none"/>
                <w:lang w:val="en-US"/>
              </w:rPr>
            </w:r>
            <w:r>
              <w:rPr>
                <w:rFonts w:ascii="Times New Roman" w:hAnsi="Times New Roman" w:eastAsia="Times New Roman" w:cs="Times New Roman"/>
                <w:sz w:val="28"/>
                <w:szCs w:val="28"/>
                <w:highlight w:val="none"/>
                <w:lang w:val="en-US"/>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Text_len</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Длина очищенного текста</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Word_count</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Количество слов</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Exclamation</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Количество восклицательных знаков</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Question</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Количество вопросительных знаков</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Caps_ratio</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Доля заглавных букв</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Has_hashtag</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Наличие хештега</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Has_url</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Наличие ссылка </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Punctuation_ratio</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Доля знаков препинания</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r>
        <w:tblPrEx/>
        <w:trPr/>
        <w:tc>
          <w:tcPr>
            <w:tcW w:w="4677" w:type="dxa"/>
            <w:vMerge w:val="restart"/>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 xml:space="preserve">Emoji_count</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c>
          <w:tcPr>
            <w:tcW w:w="4677" w:type="dxa"/>
            <w:vMerge w:val="restart"/>
            <w:textDirection w:val="lrTb"/>
            <w:noWrap w:val="false"/>
          </w:tcPr>
          <w:p>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Количество эмодзи </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tc>
      </w:tr>
    </w:tbl>
    <w:p>
      <w:pPr>
        <w:jc w:val="right"/>
        <w:rPr>
          <w:highlight w:val="none"/>
          <w:lang w:val="ru-RU"/>
        </w:rPr>
      </w:pPr>
      <w:r>
        <w:rPr>
          <w:highlight w:val="none"/>
          <w:lang w:val="ru-RU"/>
        </w:rPr>
      </w:r>
      <w:r>
        <w:rPr>
          <w:highlight w:val="none"/>
          <w:lang w:val="ru-RU"/>
        </w:rPr>
      </w:r>
      <w:r>
        <w:rPr>
          <w:highlight w:val="none"/>
          <w:lang w:val="ru-RU"/>
        </w:rPr>
      </w:r>
    </w:p>
    <w:p>
      <w:pPr>
        <w:ind w:firstLine="708"/>
        <w:jc w:val="left"/>
        <w:rPr>
          <w:highlight w:val="none"/>
          <w:lang w:val="ru-RU"/>
        </w:rPr>
      </w:pPr>
      <w:r>
        <w:rPr>
          <w:rFonts w:ascii="Times New Roman" w:hAnsi="Times New Roman" w:eastAsia="Times New Roman" w:cs="Times New Roman"/>
          <w:sz w:val="28"/>
          <w:szCs w:val="28"/>
          <w:highlight w:val="none"/>
          <w:lang w:val="ru-RU"/>
        </w:rPr>
        <w:t xml:space="preserve">Были выявлены закономерности</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положительные твиты длинее</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имеют большое число заглавных букв</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много эмодзи</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а у отрицательных твитов больше знаков препинания</w:t>
      </w:r>
      <w:r>
        <w:rPr>
          <w:rFonts w:ascii="Times New Roman" w:hAnsi="Times New Roman" w:eastAsia="Times New Roman" w:cs="Times New Roman"/>
          <w:sz w:val="28"/>
          <w:szCs w:val="28"/>
          <w:highlight w:val="none"/>
          <w:lang w:val="ru-RU"/>
        </w:rPr>
        <w:t xml:space="preserve"> и восклицательных знаков</w:t>
      </w:r>
      <w:r>
        <w:rPr>
          <w:rFonts w:ascii="Times New Roman" w:hAnsi="Times New Roman" w:eastAsia="Times New Roman" w:cs="Times New Roman"/>
          <w:sz w:val="28"/>
          <w:szCs w:val="28"/>
          <w:highlight w:val="none"/>
          <w:lang w:val="ru-RU"/>
        </w:rPr>
        <w:t xml:space="preserve">.</w:t>
      </w:r>
      <w:r>
        <w:rPr>
          <w:highlight w:val="none"/>
          <w:lang w:val="ru-RU"/>
        </w:rPr>
      </w:r>
      <w:r>
        <w:rPr>
          <w:highlight w:val="none"/>
          <w:lang w:val="ru-RU"/>
        </w:rPr>
      </w:r>
    </w:p>
    <w:p>
      <w:pPr>
        <w:jc w:val="center"/>
        <w:rPr>
          <w:highlight w:val="none"/>
          <w:lang w:val="ru-RU"/>
        </w:rPr>
      </w:pPr>
      <w:r>
        <w:rPr>
          <w:highlight w:val="none"/>
          <w:lang w:val="ru-RU"/>
        </w:rPr>
      </w:r>
      <w:r>
        <mc:AlternateContent>
          <mc:Choice Requires="wpg">
            <w:drawing>
              <wp:inline xmlns:wp="http://schemas.openxmlformats.org/drawingml/2006/wordprocessingDrawing" distT="0" distB="0" distL="0" distR="0">
                <wp:extent cx="5940425" cy="366853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91705" name=""/>
                        <pic:cNvPicPr>
                          <a:picLocks noChangeAspect="1"/>
                        </pic:cNvPicPr>
                        <pic:nvPr/>
                      </pic:nvPicPr>
                      <pic:blipFill>
                        <a:blip r:embed="rId12"/>
                        <a:stretch/>
                      </pic:blipFill>
                      <pic:spPr bwMode="auto">
                        <a:xfrm rot="0" flipH="0" flipV="0">
                          <a:off x="0" y="0"/>
                          <a:ext cx="5940424" cy="366853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467.75pt;height:288.86pt;mso-wrap-distance-left:0.00pt;mso-wrap-distance-top:0.00pt;mso-wrap-distance-right:0.00pt;mso-wrap-distance-bottom:0.00pt;rotation:0;" stroked="false">
                <v:path textboxrect="0,0,0,0"/>
                <v:imagedata r:id="rId12" o:title=""/>
              </v:shape>
            </w:pict>
          </mc:Fallback>
        </mc:AlternateContent>
      </w:r>
      <w:r>
        <w:rPr>
          <w:highlight w:val="none"/>
          <w:lang w:val="ru-RU"/>
        </w:rPr>
      </w:r>
      <w:r>
        <w:rPr>
          <w:highlight w:val="none"/>
          <w:lang w:val="ru-RU"/>
        </w:rPr>
      </w:r>
    </w:p>
    <w:p>
      <w:pPr>
        <w:jc w:val="center"/>
        <w:rPr>
          <w:highlight w:val="none"/>
          <w:lang w:val="ru-RU"/>
        </w:rPr>
      </w:pPr>
      <w:r>
        <w:rPr>
          <w:highlight w:val="none"/>
          <w:lang w:val="ru-RU"/>
        </w:rPr>
      </w:r>
      <w:r>
        <w:rPr>
          <w:rFonts w:ascii="Times New Roman" w:hAnsi="Times New Roman" w:eastAsia="Times New Roman" w:cs="Times New Roman"/>
          <w:b w:val="0"/>
          <w:bCs w:val="0"/>
          <w:sz w:val="28"/>
          <w:szCs w:val="28"/>
          <w:highlight w:val="none"/>
          <w:lang w:val="ru-RU"/>
        </w:rPr>
        <w:t xml:space="preserve">Рисунок 3</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Распределение </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g</w:t>
      </w:r>
      <w:r>
        <w:rPr>
          <w:rFonts w:ascii="Times New Roman" w:hAnsi="Times New Roman" w:eastAsia="Times New Roman" w:cs="Times New Roman"/>
          <w:b w:val="0"/>
          <w:bCs w:val="0"/>
          <w:sz w:val="28"/>
          <w:szCs w:val="28"/>
          <w:highlight w:val="none"/>
          <w:lang w:val="ru-RU"/>
        </w:rPr>
        <w:t xml:space="preserve">i</w:t>
      </w:r>
      <w:r>
        <w:rPr>
          <w:rFonts w:ascii="Times New Roman" w:hAnsi="Times New Roman" w:eastAsia="Times New Roman" w:cs="Times New Roman"/>
          <w:b w:val="0"/>
          <w:bCs w:val="0"/>
          <w:sz w:val="28"/>
          <w:szCs w:val="28"/>
          <w:highlight w:val="none"/>
          <w:lang w:val="ru-RU"/>
        </w:rPr>
        <w:t xml:space="preserve">n</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d</w:t>
      </w:r>
      <w:r>
        <w:rPr>
          <w:rFonts w:ascii="Times New Roman" w:hAnsi="Times New Roman" w:eastAsia="Times New Roman" w:cs="Times New Roman"/>
          <w:b w:val="0"/>
          <w:bCs w:val="0"/>
          <w:sz w:val="28"/>
          <w:szCs w:val="28"/>
          <w:highlight w:val="none"/>
          <w:lang w:val="ru-RU"/>
        </w:rPr>
        <w:t xml:space="preserve">-признаков по тональности</w:t>
      </w:r>
      <w:r>
        <w:rPr>
          <w:rFonts w:ascii="Times New Roman" w:hAnsi="Times New Roman" w:eastAsia="Times New Roman" w:cs="Times New Roman"/>
          <w:b w:val="0"/>
          <w:bCs w:val="0"/>
          <w:sz w:val="28"/>
          <w:szCs w:val="28"/>
          <w:highlight w:val="none"/>
          <w:lang w:val="ru-RU"/>
        </w:rPr>
        <w:t xml:space="preserve">.</w:t>
      </w:r>
      <w:r>
        <w:rPr>
          <w:highlight w:val="none"/>
          <w:lang w:val="ru-RU"/>
        </w:rPr>
      </w:r>
      <w:r>
        <w:rPr>
          <w:highlight w:val="none"/>
          <w:lang w:val="ru-RU"/>
        </w:rPr>
      </w:r>
    </w:p>
    <w:p>
      <w:pPr>
        <w:pStyle w:val="660"/>
        <w:rPr>
          <w:lang w:val="ru-RU"/>
        </w:rPr>
      </w:pPr>
      <w:r>
        <w:rPr>
          <w:lang w:val="ru-RU"/>
        </w:rPr>
      </w:r>
      <w:r>
        <w:rPr>
          <w:rFonts w:ascii="Times New Roman" w:hAnsi="Times New Roman" w:eastAsia="Times New Roman" w:cs="Times New Roman"/>
          <w:b/>
          <w:bCs/>
          <w:sz w:val="28"/>
          <w:szCs w:val="28"/>
          <w:lang w:val="en-US"/>
        </w:rPr>
        <w:t xml:space="preserve">1.3</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А</w:t>
      </w:r>
      <w:r>
        <w:rPr>
          <w:rFonts w:ascii="Times New Roman" w:hAnsi="Times New Roman" w:eastAsia="Times New Roman" w:cs="Times New Roman"/>
          <w:b/>
          <w:bCs/>
          <w:sz w:val="28"/>
          <w:szCs w:val="28"/>
          <w:lang w:val="en-US"/>
        </w:rPr>
        <w:t xml:space="preserve">н</w:t>
      </w:r>
      <w:r>
        <w:rPr>
          <w:rFonts w:ascii="Times New Roman" w:hAnsi="Times New Roman" w:eastAsia="Times New Roman" w:cs="Times New Roman"/>
          <w:b/>
          <w:bCs/>
          <w:sz w:val="28"/>
          <w:szCs w:val="28"/>
          <w:lang w:val="en-US"/>
        </w:rPr>
        <w:t xml:space="preserve">с</w:t>
      </w:r>
      <w:r>
        <w:rPr>
          <w:rFonts w:ascii="Times New Roman" w:hAnsi="Times New Roman" w:eastAsia="Times New Roman" w:cs="Times New Roman"/>
          <w:b/>
          <w:bCs/>
          <w:sz w:val="28"/>
          <w:szCs w:val="28"/>
          <w:lang w:val="en-US"/>
        </w:rPr>
        <w:t xml:space="preserve">а</w:t>
      </w:r>
      <w:r>
        <w:rPr>
          <w:rFonts w:ascii="Times New Roman" w:hAnsi="Times New Roman" w:eastAsia="Times New Roman" w:cs="Times New Roman"/>
          <w:b/>
          <w:bCs/>
          <w:sz w:val="28"/>
          <w:szCs w:val="28"/>
          <w:lang w:val="en-US"/>
        </w:rPr>
        <w:t xml:space="preserve">м</w:t>
      </w:r>
      <w:r>
        <w:rPr>
          <w:rFonts w:ascii="Times New Roman" w:hAnsi="Times New Roman" w:eastAsia="Times New Roman" w:cs="Times New Roman"/>
          <w:b/>
          <w:bCs/>
          <w:sz w:val="28"/>
          <w:szCs w:val="28"/>
          <w:lang w:val="en-US"/>
        </w:rPr>
        <w:t xml:space="preserve">б</w:t>
      </w:r>
      <w:r>
        <w:rPr>
          <w:rFonts w:ascii="Times New Roman" w:hAnsi="Times New Roman" w:eastAsia="Times New Roman" w:cs="Times New Roman"/>
          <w:b/>
          <w:bCs/>
          <w:sz w:val="28"/>
          <w:szCs w:val="28"/>
          <w:lang w:val="en-US"/>
        </w:rPr>
        <w:t xml:space="preserve">л</w:t>
      </w:r>
      <w:r>
        <w:rPr>
          <w:rFonts w:ascii="Times New Roman" w:hAnsi="Times New Roman" w:eastAsia="Times New Roman" w:cs="Times New Roman"/>
          <w:b/>
          <w:bCs/>
          <w:sz w:val="28"/>
          <w:szCs w:val="28"/>
          <w:lang w:val="en-US"/>
        </w:rPr>
        <w:t xml:space="preserve">е</w:t>
      </w:r>
      <w:r>
        <w:rPr>
          <w:rFonts w:ascii="Times New Roman" w:hAnsi="Times New Roman" w:eastAsia="Times New Roman" w:cs="Times New Roman"/>
          <w:b/>
          <w:bCs/>
          <w:sz w:val="28"/>
          <w:szCs w:val="28"/>
          <w:lang w:val="en-US"/>
        </w:rPr>
        <w:t xml:space="preserve">в</w:t>
      </w:r>
      <w:r>
        <w:rPr>
          <w:rFonts w:ascii="Times New Roman" w:hAnsi="Times New Roman" w:eastAsia="Times New Roman" w:cs="Times New Roman"/>
          <w:b/>
          <w:bCs/>
          <w:sz w:val="28"/>
          <w:szCs w:val="28"/>
          <w:lang w:val="en-US"/>
        </w:rPr>
        <w:t xml:space="preserve">ы</w:t>
      </w:r>
      <w:r>
        <w:rPr>
          <w:rFonts w:ascii="Times New Roman" w:hAnsi="Times New Roman" w:eastAsia="Times New Roman" w:cs="Times New Roman"/>
          <w:b/>
          <w:bCs/>
          <w:sz w:val="28"/>
          <w:szCs w:val="28"/>
          <w:lang w:val="en-US"/>
        </w:rPr>
        <w:t xml:space="preserve">е</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м</w:t>
      </w:r>
      <w:r>
        <w:rPr>
          <w:rFonts w:ascii="Times New Roman" w:hAnsi="Times New Roman" w:eastAsia="Times New Roman" w:cs="Times New Roman"/>
          <w:b/>
          <w:bCs/>
          <w:sz w:val="28"/>
          <w:szCs w:val="28"/>
          <w:lang w:val="en-US"/>
        </w:rPr>
        <w:t xml:space="preserve">е</w:t>
      </w:r>
      <w:r>
        <w:rPr>
          <w:rFonts w:ascii="Times New Roman" w:hAnsi="Times New Roman" w:eastAsia="Times New Roman" w:cs="Times New Roman"/>
          <w:b/>
          <w:bCs/>
          <w:sz w:val="28"/>
          <w:szCs w:val="28"/>
          <w:lang w:val="en-US"/>
        </w:rPr>
        <w:t xml:space="preserve">т</w:t>
      </w:r>
      <w:r>
        <w:rPr>
          <w:rFonts w:ascii="Times New Roman" w:hAnsi="Times New Roman" w:eastAsia="Times New Roman" w:cs="Times New Roman"/>
          <w:b/>
          <w:bCs/>
          <w:sz w:val="28"/>
          <w:szCs w:val="28"/>
          <w:lang w:val="en-US"/>
        </w:rPr>
        <w:t xml:space="preserve">о</w:t>
      </w:r>
      <w:r>
        <w:rPr>
          <w:rFonts w:ascii="Times New Roman" w:hAnsi="Times New Roman" w:eastAsia="Times New Roman" w:cs="Times New Roman"/>
          <w:b/>
          <w:bCs/>
          <w:sz w:val="28"/>
          <w:szCs w:val="28"/>
          <w:lang w:val="en-US"/>
        </w:rPr>
        <w:t xml:space="preserve">д</w:t>
      </w:r>
      <w:r>
        <w:rPr>
          <w:rFonts w:ascii="Times New Roman" w:hAnsi="Times New Roman" w:eastAsia="Times New Roman" w:cs="Times New Roman"/>
          <w:b/>
          <w:bCs/>
          <w:sz w:val="28"/>
          <w:szCs w:val="28"/>
          <w:lang w:val="en-US"/>
        </w:rPr>
        <w:t xml:space="preserve">ы</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Voiting</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и</w:t>
      </w:r>
      <w:r>
        <w:rPr>
          <w:rFonts w:ascii="Times New Roman" w:hAnsi="Times New Roman" w:eastAsia="Times New Roman" w:cs="Times New Roman"/>
          <w:b/>
          <w:bCs/>
          <w:sz w:val="28"/>
          <w:szCs w:val="28"/>
          <w:lang w:val="en-US"/>
        </w:rPr>
        <w:t xml:space="preserve"> Stacking</w:t>
      </w:r>
      <w:r>
        <w:rPr>
          <w:lang w:val="ru-RU"/>
        </w:rPr>
      </w:r>
      <w:r>
        <w:rPr>
          <w:lang w:val="ru-RU"/>
        </w:rPr>
      </w:r>
    </w:p>
    <w:p>
      <w:pPr>
        <w:rPr>
          <w:rFonts w:ascii="Times New Roman" w:hAnsi="Times New Roman" w:cs="Times New Roman"/>
          <w:sz w:val="28"/>
          <w:szCs w:val="28"/>
          <w:highlight w:val="none"/>
        </w:rPr>
      </w:pPr>
      <w:r>
        <w:rPr>
          <w:lang w:val="ru-RU"/>
        </w:rPr>
      </w:r>
      <w:r>
        <w:rPr>
          <w:lang w:val="ru-RU"/>
        </w:rPr>
        <w:tab/>
      </w:r>
      <w:r>
        <w:rPr>
          <w:rFonts w:ascii="Times New Roman" w:hAnsi="Times New Roman" w:eastAsia="Times New Roman" w:cs="Times New Roman"/>
          <w:sz w:val="28"/>
          <w:szCs w:val="28"/>
          <w:lang w:val="ru-RU"/>
        </w:rPr>
        <w:t xml:space="preserve">Проведено исследования базы доступных ансамблевых методов</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для оптимизации обучения модели</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выбор пал на </w:t>
      </w:r>
      <w:r>
        <w:rPr>
          <w:rFonts w:ascii="Times New Roman" w:hAnsi="Times New Roman" w:eastAsia="Times New Roman" w:cs="Times New Roman"/>
          <w:sz w:val="28"/>
          <w:szCs w:val="28"/>
          <w:lang w:val="ru-RU"/>
        </w:rPr>
        <w:t xml:space="preserve">S</w:t>
      </w:r>
      <w:r>
        <w:rPr>
          <w:rFonts w:ascii="Times New Roman" w:hAnsi="Times New Roman" w:eastAsia="Times New Roman" w:cs="Times New Roman"/>
          <w:sz w:val="28"/>
          <w:szCs w:val="28"/>
          <w:lang w:val="ru-RU"/>
        </w:rPr>
        <w:t xml:space="preserve">t</w:t>
      </w:r>
      <w:r>
        <w:rPr>
          <w:rFonts w:ascii="Times New Roman" w:hAnsi="Times New Roman" w:eastAsia="Times New Roman" w:cs="Times New Roman"/>
          <w:sz w:val="28"/>
          <w:szCs w:val="28"/>
          <w:lang w:val="ru-RU"/>
        </w:rPr>
        <w:t xml:space="preserve">a</w:t>
      </w:r>
      <w:r>
        <w:rPr>
          <w:rFonts w:ascii="Times New Roman" w:hAnsi="Times New Roman" w:eastAsia="Times New Roman" w:cs="Times New Roman"/>
          <w:sz w:val="28"/>
          <w:szCs w:val="28"/>
          <w:lang w:val="ru-RU"/>
        </w:rPr>
        <w:t xml:space="preserve">c</w:t>
      </w:r>
      <w:r>
        <w:rPr>
          <w:rFonts w:ascii="Times New Roman" w:hAnsi="Times New Roman" w:eastAsia="Times New Roman" w:cs="Times New Roman"/>
          <w:sz w:val="28"/>
          <w:szCs w:val="28"/>
          <w:lang w:val="ru-RU"/>
        </w:rPr>
        <w:t xml:space="preserve">k</w:t>
      </w:r>
      <w:r>
        <w:rPr>
          <w:rFonts w:ascii="Times New Roman" w:hAnsi="Times New Roman" w:eastAsia="Times New Roman" w:cs="Times New Roman"/>
          <w:sz w:val="28"/>
          <w:szCs w:val="28"/>
          <w:lang w:val="ru-RU"/>
        </w:rPr>
        <w:t xml:space="preserve">i</w:t>
      </w:r>
      <w:r>
        <w:rPr>
          <w:rFonts w:ascii="Times New Roman" w:hAnsi="Times New Roman" w:eastAsia="Times New Roman" w:cs="Times New Roman"/>
          <w:sz w:val="28"/>
          <w:szCs w:val="28"/>
          <w:lang w:val="ru-RU"/>
        </w:rPr>
        <w:t xml:space="preserve">n</w:t>
      </w:r>
      <w:r>
        <w:rPr>
          <w:rFonts w:ascii="Times New Roman" w:hAnsi="Times New Roman" w:eastAsia="Times New Roman" w:cs="Times New Roman"/>
          <w:sz w:val="28"/>
          <w:szCs w:val="28"/>
          <w:lang w:val="ru-RU"/>
        </w:rPr>
        <w:t xml:space="preserve">g</w:t>
      </w:r>
      <w:r>
        <w:rPr>
          <w:rFonts w:ascii="Times New Roman" w:hAnsi="Times New Roman" w:eastAsia="Times New Roman" w:cs="Times New Roman"/>
          <w:sz w:val="28"/>
          <w:szCs w:val="28"/>
          <w:lang w:val="ru-RU"/>
        </w:rPr>
        <w:t xml:space="preserve"> и </w:t>
      </w:r>
      <w:r>
        <w:rPr>
          <w:rFonts w:ascii="Times New Roman" w:hAnsi="Times New Roman" w:eastAsia="Times New Roman" w:cs="Times New Roman"/>
          <w:sz w:val="28"/>
          <w:szCs w:val="28"/>
          <w:lang w:val="ru-RU"/>
        </w:rPr>
        <w:t xml:space="preserve">V</w:t>
      </w:r>
      <w:r>
        <w:rPr>
          <w:rFonts w:ascii="Times New Roman" w:hAnsi="Times New Roman" w:eastAsia="Times New Roman" w:cs="Times New Roman"/>
          <w:sz w:val="28"/>
          <w:szCs w:val="28"/>
          <w:lang w:val="ru-RU"/>
        </w:rPr>
        <w:t xml:space="preserve">o</w:t>
      </w:r>
      <w:r>
        <w:rPr>
          <w:rFonts w:ascii="Times New Roman" w:hAnsi="Times New Roman" w:eastAsia="Times New Roman" w:cs="Times New Roman"/>
          <w:sz w:val="28"/>
          <w:szCs w:val="28"/>
          <w:lang w:val="ru-RU"/>
        </w:rPr>
        <w:t xml:space="preserve">i</w:t>
      </w:r>
      <w:r>
        <w:rPr>
          <w:rFonts w:ascii="Times New Roman" w:hAnsi="Times New Roman" w:eastAsia="Times New Roman" w:cs="Times New Roman"/>
          <w:sz w:val="28"/>
          <w:szCs w:val="28"/>
          <w:lang w:val="ru-RU"/>
        </w:rPr>
        <w:t xml:space="preserve">t</w:t>
      </w:r>
      <w:r>
        <w:rPr>
          <w:rFonts w:ascii="Times New Roman" w:hAnsi="Times New Roman" w:eastAsia="Times New Roman" w:cs="Times New Roman"/>
          <w:sz w:val="28"/>
          <w:szCs w:val="28"/>
          <w:lang w:val="ru-RU"/>
        </w:rPr>
        <w:t xml:space="preserve">i</w:t>
      </w:r>
      <w:r>
        <w:rPr>
          <w:rFonts w:ascii="Times New Roman" w:hAnsi="Times New Roman" w:eastAsia="Times New Roman" w:cs="Times New Roman"/>
          <w:sz w:val="28"/>
          <w:szCs w:val="28"/>
          <w:lang w:val="ru-RU"/>
        </w:rPr>
        <w:t xml:space="preserve">n</w:t>
      </w:r>
      <w:r>
        <w:rPr>
          <w:rFonts w:ascii="Times New Roman" w:hAnsi="Times New Roman" w:eastAsia="Times New Roman" w:cs="Times New Roman"/>
          <w:sz w:val="28"/>
          <w:szCs w:val="28"/>
          <w:lang w:val="ru-RU"/>
        </w:rPr>
        <w:t xml:space="preserve">g</w:t>
      </w:r>
      <w:r>
        <w:rPr>
          <w:rFonts w:ascii="Times New Roman" w:hAnsi="Times New Roman" w:eastAsia="Times New Roman" w:cs="Times New Roman"/>
          <w:sz w:val="28"/>
          <w:szCs w:val="28"/>
          <w:lang w:val="ru-RU"/>
        </w:rPr>
        <w:t xml:space="preserve"> </w:t>
      </w:r>
      <w:r>
        <w:rPr>
          <w:rFonts w:ascii="Times New Roman" w:hAnsi="Times New Roman" w:eastAsia="Times New Roman" w:cs="Times New Roman"/>
          <w:sz w:val="28"/>
          <w:szCs w:val="28"/>
          <w:lang w:val="ru-RU"/>
        </w:rPr>
        <w:t xml:space="preserve">–</w:t>
      </w:r>
      <w:r>
        <w:rPr>
          <w:rFonts w:ascii="Times New Roman" w:hAnsi="Times New Roman" w:eastAsia="Times New Roman" w:cs="Times New Roman"/>
          <w:sz w:val="28"/>
          <w:szCs w:val="28"/>
          <w:lang w:val="ru-RU"/>
        </w:rPr>
        <w:t xml:space="preserve"> </w:t>
      </w:r>
      <w:r>
        <w:rPr>
          <w:rFonts w:ascii="Times New Roman" w:hAnsi="Times New Roman" w:eastAsia="Times New Roman" w:cs="Times New Roman"/>
          <w:sz w:val="28"/>
          <w:szCs w:val="28"/>
          <w:lang w:val="ru-RU"/>
        </w:rPr>
        <w:t xml:space="preserve">наиболее адаптированные под бинарную классификацию анализа тональности текстов</w:t>
      </w:r>
      <w:r>
        <w:rPr>
          <w:rFonts w:ascii="Times New Roman" w:hAnsi="Times New Roman" w:eastAsia="Times New Roman" w:cs="Times New Roman"/>
          <w:sz w:val="28"/>
          <w:szCs w:val="28"/>
          <w:lang w:val="ru-RU"/>
        </w:rPr>
        <w:t xml:space="preserve">.</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rPr>
          <w:rFonts w:ascii="Times New Roman" w:hAnsi="Times New Roman" w:eastAsia="Times New Roman" w:cs="Times New Roman"/>
          <w:sz w:val="28"/>
          <w:szCs w:val="28"/>
          <w:highlight w:val="none"/>
          <w:lang w:val="ru-RU"/>
        </w:rPr>
      </w:pPr>
      <w:r>
        <w:rPr>
          <w:highlight w:val="none"/>
          <w:lang w:val="ru-RU"/>
        </w:rPr>
        <w:tab/>
      </w:r>
      <w:r>
        <w:rPr>
          <w:rFonts w:ascii="Times New Roman" w:hAnsi="Times New Roman" w:eastAsia="Times New Roman" w:cs="Times New Roman"/>
          <w:sz w:val="28"/>
          <w:szCs w:val="28"/>
          <w:highlight w:val="none"/>
          <w:lang w:val="ru-RU"/>
        </w:rPr>
        <w:t xml:space="preserve">V</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 создаёт</w:t>
      </w:r>
      <w:r>
        <w:rPr>
          <w:rFonts w:ascii="Times New Roman" w:hAnsi="Times New Roman" w:eastAsia="Times New Roman" w:cs="Times New Roman"/>
          <w:sz w:val="28"/>
          <w:szCs w:val="28"/>
          <w:highlight w:val="none"/>
          <w:lang w:val="ru-RU"/>
        </w:rPr>
        <w:t xml:space="preserve"> голосование между разными моделями</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режим </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r</w:t>
      </w:r>
      <w:r>
        <w:rPr>
          <w:rFonts w:ascii="Times New Roman" w:hAnsi="Times New Roman" w:eastAsia="Times New Roman" w:cs="Times New Roman"/>
          <w:sz w:val="28"/>
          <w:szCs w:val="28"/>
          <w:highlight w:val="none"/>
          <w:lang w:val="ru-RU"/>
        </w:rPr>
        <w:t xml:space="preserve">d</w:t>
      </w:r>
      <w:r>
        <w:rPr>
          <w:rFonts w:ascii="Times New Roman" w:hAnsi="Times New Roman" w:eastAsia="Times New Roman" w:cs="Times New Roman"/>
          <w:sz w:val="28"/>
          <w:szCs w:val="28"/>
          <w:highlight w:val="none"/>
          <w:lang w:val="ru-RU"/>
        </w:rPr>
        <w:t xml:space="preserve"> позволяет определять по большинству голосов</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f</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режим усредняет вероятности принадлежности классам</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использован именно </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f</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 с использованием </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M и </w:t>
      </w:r>
      <w:r>
        <w:rPr>
          <w:rFonts w:ascii="Times New Roman" w:hAnsi="Times New Roman" w:eastAsia="Times New Roman" w:cs="Times New Roman"/>
          <w:sz w:val="28"/>
          <w:szCs w:val="28"/>
          <w:highlight w:val="none"/>
          <w:lang w:val="ru-RU"/>
        </w:rPr>
        <w:t xml:space="preserve">X</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 – градиентный</w:t>
      </w:r>
      <w:r>
        <w:rPr>
          <w:rFonts w:ascii="Times New Roman" w:hAnsi="Times New Roman" w:eastAsia="Times New Roman" w:cs="Times New Roman"/>
          <w:sz w:val="28"/>
          <w:szCs w:val="28"/>
          <w:highlight w:val="none"/>
          <w:lang w:val="ru-RU"/>
        </w:rPr>
        <w:t xml:space="preserve"> бустинг</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ru-RU"/>
        </w:rPr>
      </w:r>
    </w:p>
    <w:p>
      <w:pPr>
        <w:rPr>
          <w:rFonts w:ascii="Times New Roman" w:hAnsi="Times New Roman" w:cs="Times New Roman"/>
          <w:sz w:val="28"/>
          <w:szCs w:val="28"/>
          <w:lang w:val="ru-RU"/>
        </w:rPr>
      </w:pPr>
      <w:r>
        <w:rPr>
          <w:rFonts w:ascii="Times New Roman" w:hAnsi="Times New Roman" w:eastAsia="Times New Roman" w:cs="Times New Roman"/>
          <w:sz w:val="28"/>
          <w:szCs w:val="28"/>
          <w:highlight w:val="none"/>
          <w:lang w:val="ru-RU"/>
        </w:rPr>
        <w:tab/>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a</w:t>
      </w:r>
      <w:r>
        <w:rPr>
          <w:rFonts w:ascii="Times New Roman" w:hAnsi="Times New Roman" w:eastAsia="Times New Roman" w:cs="Times New Roman"/>
          <w:sz w:val="28"/>
          <w:szCs w:val="28"/>
          <w:highlight w:val="none"/>
          <w:lang w:val="ru-RU"/>
        </w:rPr>
        <w:t xml:space="preserve">c</w:t>
      </w:r>
      <w:r>
        <w:rPr>
          <w:rFonts w:ascii="Times New Roman" w:hAnsi="Times New Roman" w:eastAsia="Times New Roman" w:cs="Times New Roman"/>
          <w:sz w:val="28"/>
          <w:szCs w:val="28"/>
          <w:highlight w:val="none"/>
          <w:lang w:val="ru-RU"/>
        </w:rPr>
        <w:t xml:space="preserve">k</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n</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использует объединенную модель</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обучающуюся на предсказаниях обычных моделей</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сначала обучаются обычные модели с </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M</w:t>
      </w:r>
      <w:r>
        <w:rPr>
          <w:rFonts w:ascii="Times New Roman" w:hAnsi="Times New Roman" w:eastAsia="Times New Roman" w:cs="Times New Roman"/>
          <w:sz w:val="28"/>
          <w:szCs w:val="28"/>
          <w:highlight w:val="none"/>
          <w:lang w:val="ru-RU"/>
        </w:rPr>
        <w:t xml:space="preserve"> и </w:t>
      </w:r>
      <w:r>
        <w:rPr>
          <w:rFonts w:ascii="Times New Roman" w:hAnsi="Times New Roman" w:eastAsia="Times New Roman" w:cs="Times New Roman"/>
          <w:sz w:val="28"/>
          <w:szCs w:val="28"/>
          <w:highlight w:val="none"/>
          <w:lang w:val="ru-RU"/>
        </w:rPr>
        <w:t xml:space="preserve">X</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 при помощи кросс-валидации</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потом </w:t>
      </w:r>
      <w:r>
        <w:rPr>
          <w:rFonts w:ascii="Times New Roman" w:hAnsi="Times New Roman" w:eastAsia="Times New Roman" w:cs="Times New Roman"/>
          <w:sz w:val="28"/>
          <w:szCs w:val="28"/>
          <w:highlight w:val="none"/>
          <w:lang w:val="ru-RU"/>
        </w:rPr>
        <w:t xml:space="preserve">логистическая регрессия получает вероятности классов от </w:t>
      </w:r>
      <w:r>
        <w:rPr>
          <w:rFonts w:ascii="Times New Roman" w:hAnsi="Times New Roman" w:eastAsia="Times New Roman" w:cs="Times New Roman"/>
          <w:sz w:val="28"/>
          <w:szCs w:val="28"/>
          <w:highlight w:val="none"/>
          <w:lang w:val="ru-RU"/>
        </w:rPr>
        <w:t xml:space="preserve">бустинга </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M</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вместе </w:t>
      </w:r>
      <w:r>
        <w:rPr>
          <w:rFonts w:ascii="Times New Roman" w:hAnsi="Times New Roman" w:eastAsia="Times New Roman" w:cs="Times New Roman"/>
          <w:sz w:val="28"/>
          <w:szCs w:val="28"/>
          <w:highlight w:val="none"/>
          <w:lang w:val="ru-RU"/>
        </w:rPr>
        <w:t xml:space="preserve">с </w:t>
      </w:r>
      <w:r>
        <w:rPr>
          <w:rFonts w:ascii="Times New Roman" w:hAnsi="Times New Roman" w:eastAsia="Times New Roman" w:cs="Times New Roman"/>
          <w:sz w:val="28"/>
          <w:szCs w:val="28"/>
          <w:highlight w:val="none"/>
          <w:lang w:val="ru-RU"/>
        </w:rPr>
        <w:t xml:space="preserve">X</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следовательно</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логистическая регрессия имеет наилучший результат предсказания</w:t>
      </w:r>
      <w:r>
        <w:rPr>
          <w:rFonts w:ascii="Times New Roman" w:hAnsi="Times New Roman" w:eastAsia="Times New Roman" w:cs="Times New Roman"/>
          <w:sz w:val="28"/>
          <w:szCs w:val="28"/>
          <w:highlight w:val="none"/>
          <w:lang w:val="ru-RU"/>
        </w:rPr>
        <w:t xml:space="preserve">.</w:t>
      </w:r>
      <w:r>
        <w:rPr>
          <w:rFonts w:ascii="Times New Roman" w:hAnsi="Times New Roman" w:cs="Times New Roman"/>
          <w:sz w:val="28"/>
          <w:szCs w:val="28"/>
          <w:lang w:val="ru-RU"/>
        </w:rPr>
      </w:r>
      <w:r>
        <w:rPr>
          <w:rFonts w:ascii="Times New Roman" w:hAnsi="Times New Roman" w:cs="Times New Roman"/>
          <w:sz w:val="28"/>
          <w:szCs w:val="28"/>
          <w:lang w:val="ru-RU"/>
        </w:rPr>
      </w:r>
    </w:p>
    <w:p>
      <w:pPr>
        <w:jc w:val="center"/>
        <w:rPr>
          <w:lang w:val="ru-RU"/>
        </w:rPr>
      </w:pPr>
      <w:r>
        <w:rPr>
          <w:lang w:val="ru-RU"/>
        </w:rPr>
      </w:r>
      <w:r>
        <mc:AlternateContent>
          <mc:Choice Requires="wpg">
            <w:drawing>
              <wp:inline xmlns:wp="http://schemas.openxmlformats.org/drawingml/2006/wordprocessingDrawing" distT="0" distB="0" distL="0" distR="0">
                <wp:extent cx="4772025" cy="27336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83096" name=""/>
                        <pic:cNvPicPr>
                          <a:picLocks noChangeAspect="1"/>
                        </pic:cNvPicPr>
                        <pic:nvPr/>
                      </pic:nvPicPr>
                      <pic:blipFill>
                        <a:blip r:embed="rId13"/>
                        <a:stretch/>
                      </pic:blipFill>
                      <pic:spPr bwMode="auto">
                        <a:xfrm>
                          <a:off x="0" y="0"/>
                          <a:ext cx="4772025" cy="273367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375.75pt;height:215.25pt;mso-wrap-distance-left:0.00pt;mso-wrap-distance-top:0.00pt;mso-wrap-distance-right:0.00pt;mso-wrap-distance-bottom:0.00pt;" stroked="false">
                <v:path textboxrect="0,0,0,0"/>
                <v:imagedata r:id="rId13" o:title=""/>
              </v:shape>
            </w:pict>
          </mc:Fallback>
        </mc:AlternateContent>
      </w:r>
      <w:r>
        <w:rPr>
          <w:lang w:val="ru-RU"/>
        </w:rPr>
      </w:r>
      <w:r>
        <w:rPr>
          <w:lang w:val="ru-RU"/>
        </w:rPr>
      </w:r>
    </w:p>
    <w:p>
      <w:pPr>
        <w:jc w:val="center"/>
        <w:rPr>
          <w:lang w:val="ru-RU"/>
        </w:rPr>
      </w:pPr>
      <w:r>
        <w:rPr>
          <w:highlight w:val="none"/>
          <w:lang w:val="ru-RU"/>
        </w:rPr>
      </w:r>
      <w:r>
        <w:rPr>
          <w:lang w:val="ru-RU"/>
        </w:rPr>
      </w:r>
      <w:r>
        <w:rPr>
          <w:lang w:val="ru-RU"/>
        </w:rPr>
      </w:r>
    </w:p>
    <w:p>
      <w:pPr>
        <w:jc w:val="center"/>
        <w:rPr>
          <w:highlight w:val="none"/>
          <w:lang w:val="ru-RU"/>
        </w:rPr>
      </w:pPr>
      <w:r>
        <w:rPr>
          <w:rFonts w:ascii="Times New Roman" w:hAnsi="Times New Roman" w:eastAsia="Times New Roman" w:cs="Times New Roman"/>
          <w:b w:val="0"/>
          <w:bCs w:val="0"/>
          <w:sz w:val="28"/>
          <w:szCs w:val="28"/>
          <w:highlight w:val="none"/>
          <w:lang w:val="ru-RU"/>
        </w:rPr>
        <w:t xml:space="preserve">Рисунок 4</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 Сравнение </w:t>
      </w:r>
      <w:r>
        <w:rPr>
          <w:rFonts w:ascii="Times New Roman" w:hAnsi="Times New Roman" w:eastAsia="Times New Roman" w:cs="Times New Roman"/>
          <w:b w:val="0"/>
          <w:bCs w:val="0"/>
          <w:sz w:val="28"/>
          <w:szCs w:val="28"/>
          <w:highlight w:val="none"/>
          <w:lang w:val="ru-RU"/>
        </w:rPr>
        <w:t xml:space="preserve">F</w:t>
      </w:r>
      <w:r>
        <w:rPr>
          <w:rFonts w:ascii="Times New Roman" w:hAnsi="Times New Roman" w:eastAsia="Times New Roman" w:cs="Times New Roman"/>
          <w:b w:val="0"/>
          <w:bCs w:val="0"/>
          <w:sz w:val="28"/>
          <w:szCs w:val="28"/>
          <w:highlight w:val="none"/>
          <w:lang w:val="ru-RU"/>
        </w:rPr>
        <w:t xml:space="preserve">1</w:t>
      </w:r>
      <w:r>
        <w:rPr>
          <w:rFonts w:ascii="Times New Roman" w:hAnsi="Times New Roman" w:eastAsia="Times New Roman" w:cs="Times New Roman"/>
          <w:b w:val="0"/>
          <w:bCs w:val="0"/>
          <w:sz w:val="28"/>
          <w:szCs w:val="28"/>
          <w:highlight w:val="none"/>
          <w:lang w:val="ru-RU"/>
        </w:rPr>
        <w:t xml:space="preserve">-</w:t>
      </w:r>
      <w:r>
        <w:rPr>
          <w:rFonts w:ascii="Times New Roman" w:hAnsi="Times New Roman" w:eastAsia="Times New Roman" w:cs="Times New Roman"/>
          <w:b w:val="0"/>
          <w:bCs w:val="0"/>
          <w:sz w:val="28"/>
          <w:szCs w:val="28"/>
          <w:highlight w:val="none"/>
          <w:lang w:val="ru-RU"/>
        </w:rPr>
        <w:t xml:space="preserve">s</w:t>
      </w:r>
      <w:r>
        <w:rPr>
          <w:rFonts w:ascii="Times New Roman" w:hAnsi="Times New Roman" w:eastAsia="Times New Roman" w:cs="Times New Roman"/>
          <w:b w:val="0"/>
          <w:bCs w:val="0"/>
          <w:sz w:val="28"/>
          <w:szCs w:val="28"/>
          <w:highlight w:val="none"/>
          <w:lang w:val="ru-RU"/>
        </w:rPr>
        <w:t xml:space="preserve">c</w:t>
      </w:r>
      <w:r>
        <w:rPr>
          <w:rFonts w:ascii="Times New Roman" w:hAnsi="Times New Roman" w:eastAsia="Times New Roman" w:cs="Times New Roman"/>
          <w:b w:val="0"/>
          <w:bCs w:val="0"/>
          <w:sz w:val="28"/>
          <w:szCs w:val="28"/>
          <w:highlight w:val="none"/>
          <w:lang w:val="ru-RU"/>
        </w:rPr>
        <w:t xml:space="preserve">o</w:t>
      </w:r>
      <w:r>
        <w:rPr>
          <w:rFonts w:ascii="Times New Roman" w:hAnsi="Times New Roman" w:eastAsia="Times New Roman" w:cs="Times New Roman"/>
          <w:b w:val="0"/>
          <w:bCs w:val="0"/>
          <w:sz w:val="28"/>
          <w:szCs w:val="28"/>
          <w:highlight w:val="none"/>
          <w:lang w:val="ru-RU"/>
        </w:rPr>
        <w:t xml:space="preserve">r</w:t>
      </w:r>
      <w:r>
        <w:rPr>
          <w:rFonts w:ascii="Times New Roman" w:hAnsi="Times New Roman" w:eastAsia="Times New Roman" w:cs="Times New Roman"/>
          <w:b w:val="0"/>
          <w:bCs w:val="0"/>
          <w:sz w:val="28"/>
          <w:szCs w:val="28"/>
          <w:highlight w:val="none"/>
          <w:lang w:val="ru-RU"/>
        </w:rPr>
        <w:t xml:space="preserve">e</w:t>
      </w:r>
      <w:r>
        <w:rPr>
          <w:rFonts w:ascii="Times New Roman" w:hAnsi="Times New Roman" w:eastAsia="Times New Roman" w:cs="Times New Roman"/>
          <w:b w:val="0"/>
          <w:bCs w:val="0"/>
          <w:sz w:val="28"/>
          <w:szCs w:val="28"/>
          <w:highlight w:val="none"/>
          <w:lang w:val="ru-RU"/>
        </w:rPr>
        <w:t xml:space="preserve"> всех моделей</w:t>
      </w:r>
      <w:r>
        <w:rPr>
          <w:rFonts w:ascii="Times New Roman" w:hAnsi="Times New Roman" w:eastAsia="Times New Roman" w:cs="Times New Roman"/>
          <w:b w:val="0"/>
          <w:bCs w:val="0"/>
          <w:sz w:val="28"/>
          <w:szCs w:val="28"/>
          <w:highlight w:val="none"/>
          <w:lang w:val="ru-RU"/>
        </w:rPr>
        <w:t xml:space="preserve">.</w:t>
      </w:r>
      <w:r>
        <w:rPr>
          <w:highlight w:val="none"/>
          <w:lang w:val="ru-RU"/>
        </w:rPr>
      </w:r>
      <w:r>
        <w:rPr>
          <w:highlight w:val="none"/>
          <w:lang w:val="ru-RU"/>
        </w:rPr>
      </w:r>
    </w:p>
    <w:p>
      <w:pPr>
        <w:pStyle w:val="658"/>
      </w:pPr>
      <w:r>
        <w:rPr>
          <w:rFonts w:ascii="Times New Roman" w:hAnsi="Times New Roman" w:eastAsia="Times New Roman" w:cs="Times New Roman"/>
          <w:b/>
          <w:bCs/>
          <w:sz w:val="28"/>
          <w:szCs w:val="28"/>
          <w:highlight w:val="none"/>
          <w:lang w:val="ru-RU"/>
        </w:rPr>
        <w:t xml:space="preserve">2. ОБУЧЕНИЕ АНСАМБЛЕВЫХ МОДЕЛЕЙ ДЛЯ ОЦЕНКИ ЭМОЦИОНАЛЬНОЙ ТОНАЛЬНОСТИ ТВИТОВ</w:t>
      </w:r>
      <w:r/>
    </w:p>
    <w:p>
      <w:pPr>
        <w:pStyle w:val="660"/>
        <w:rPr>
          <w:rFonts w:ascii="Times New Roman;Times New Roman" w:hAnsi="Times New Roman;Times New Roman" w:cs="Times New Roman;Times New Roman"/>
          <w:b/>
          <w:sz w:val="28"/>
        </w:rPr>
      </w:pPr>
      <w:r>
        <w:rPr>
          <w:rFonts w:ascii="Times New Roman" w:hAnsi="Times New Roman" w:eastAsia="Times New Roman" w:cs="Times New Roman"/>
          <w:b/>
          <w:bCs/>
          <w:sz w:val="28"/>
          <w:szCs w:val="28"/>
          <w:lang w:val="en-US"/>
        </w:rPr>
        <w:t xml:space="preserve">2.1. Выбор стартовых гиперпараметров</w:t>
      </w:r>
      <w:r>
        <w:rPr>
          <w:rFonts w:ascii="Times New Roman" w:hAnsi="Times New Roman" w:eastAsia="Times New Roman" w:cs="Times New Roman"/>
          <w:b/>
          <w:bCs/>
          <w:sz w:val="28"/>
          <w:szCs w:val="28"/>
          <w:lang w:val="en-US"/>
        </w:rPr>
        <w:t xml:space="preserve">,</w:t>
      </w:r>
      <w:r>
        <w:rPr>
          <w:rFonts w:ascii="Times New Roman" w:hAnsi="Times New Roman" w:eastAsia="Times New Roman" w:cs="Times New Roman"/>
          <w:b/>
          <w:bCs/>
          <w:sz w:val="28"/>
          <w:szCs w:val="28"/>
          <w:lang w:val="en-US"/>
        </w:rPr>
        <w:t xml:space="preserve"> создание выбранных моделей</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pStyle w:val="834"/>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rPr>
        <w:t xml:space="preserve">   Использованы</w:t>
      </w:r>
      <w:r>
        <w:rPr>
          <w:rFonts w:ascii="Times New Roman;Times New Roman" w:hAnsi="Times New Roman;Times New Roman" w:cs="Times New Roman;Times New Roman"/>
          <w:sz w:val="28"/>
        </w:rPr>
        <w:t xml:space="preserve"> модели</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логистическая регрессия – подходящая под </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F</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D</w:t>
      </w:r>
      <w:r>
        <w:rPr>
          <w:rFonts w:ascii="Times New Roman;Times New Roman" w:hAnsi="Times New Roman;Times New Roman" w:cs="Times New Roman;Times New Roman"/>
          <w:sz w:val="28"/>
        </w:rPr>
        <w:t xml:space="preserve">F</w:t>
      </w:r>
      <w:r>
        <w:rPr>
          <w:rFonts w:ascii="Times New Roman;Times New Roman" w:hAnsi="Times New Roman;Times New Roman" w:cs="Times New Roman;Times New Roman"/>
          <w:sz w:val="28"/>
        </w:rPr>
        <w:t xml:space="preserve"> линейная модель</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случайный лес – устойчивый к переобучению и шуму ансамбль</w:t>
      </w:r>
      <w:r>
        <w:rPr>
          <w:rFonts w:ascii="Times New Roman;Times New Roman" w:hAnsi="Times New Roman;Times New Roman" w:cs="Times New Roman;Times New Roman"/>
          <w:sz w:val="28"/>
        </w:rPr>
        <w:t xml:space="preserve">, мультиноминальный наивный байесовский классификатор – подходит под классификацию текстов</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x</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r</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m</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r</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d</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B</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на </w:t>
      </w:r>
      <w:r>
        <w:rPr>
          <w:rFonts w:ascii="Times New Roman;Times New Roman" w:hAnsi="Times New Roman;Times New Roman" w:cs="Times New Roman;Times New Roman"/>
          <w:sz w:val="28"/>
        </w:rPr>
        <w:t xml:space="preserve">K</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 отмечен эффективным бустингом на деревьях</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Линейный метод опорных векторов – линейная классификация</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h</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r</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d</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B</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M</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c</w:t>
      </w:r>
      <w:r>
        <w:rPr>
          <w:rFonts w:ascii="Times New Roman;Times New Roman" w:hAnsi="Times New Roman;Times New Roman" w:cs="Times New Roman;Times New Roman"/>
          <w:sz w:val="28"/>
        </w:rPr>
        <w:t xml:space="preserve">h</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градиентный бустинг</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V</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C</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f</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r</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усредняет предсказания </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h</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B</w:t>
      </w:r>
      <w:r>
        <w:rPr>
          <w:rFonts w:ascii="Times New Roman;Times New Roman" w:hAnsi="Times New Roman;Times New Roman" w:cs="Times New Roman;Times New Roman"/>
          <w:sz w:val="28"/>
        </w:rPr>
        <w:t xml:space="preserve">M</w:t>
      </w:r>
      <w:r>
        <w:rPr>
          <w:rFonts w:ascii="Times New Roman;Times New Roman" w:hAnsi="Times New Roman;Times New Roman" w:cs="Times New Roman;Times New Roman"/>
          <w:sz w:val="28"/>
        </w:rPr>
        <w:t xml:space="preserve"> и </w:t>
      </w:r>
      <w:r>
        <w:rPr>
          <w:rFonts w:ascii="Times New Roman;Times New Roman" w:hAnsi="Times New Roman;Times New Roman" w:cs="Times New Roman;Times New Roman"/>
          <w:sz w:val="28"/>
        </w:rPr>
        <w:t xml:space="preserve">X</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B</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c</w:t>
      </w:r>
      <w:r>
        <w:rPr>
          <w:rFonts w:ascii="Times New Roman;Times New Roman" w:hAnsi="Times New Roman;Times New Roman" w:cs="Times New Roman;Times New Roman"/>
          <w:sz w:val="28"/>
        </w:rPr>
        <w:t xml:space="preserve">k</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C</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f</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r</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обучает логистическую регрессию на основе предсказаний </w:t>
      </w:r>
      <w:r>
        <w:rPr>
          <w:rFonts w:ascii="Times New Roman;Times New Roman" w:hAnsi="Times New Roman;Times New Roman" w:cs="Times New Roman;Times New Roman"/>
          <w:sz w:val="28"/>
        </w:rPr>
        <w:t xml:space="preserve">X</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B</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o</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 и </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h</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B</w:t>
      </w:r>
      <w:r>
        <w:rPr>
          <w:rFonts w:ascii="Times New Roman;Times New Roman" w:hAnsi="Times New Roman;Times New Roman" w:cs="Times New Roman;Times New Roman"/>
          <w:sz w:val="28"/>
        </w:rPr>
        <w:t xml:space="preserve">M</w:t>
      </w:r>
      <w:r>
        <w:rPr>
          <w:rFonts w:ascii="Times New Roman;Times New Roman" w:hAnsi="Times New Roman;Times New Roman" w:cs="Times New Roman;Times New Roman"/>
          <w:sz w:val="28"/>
        </w:rPr>
        <w:t xml:space="preserve">.</w:t>
      </w:r>
      <w:r/>
    </w:p>
    <w:p>
      <w:r>
        <w:rPr>
          <w:rFonts w:ascii="Times New Roman;Times New Roman" w:hAnsi="Times New Roman;Times New Roman" w:cs="Times New Roman;Times New Roman"/>
          <w:sz w:val="28"/>
          <w:highlight w:val="none"/>
        </w:rPr>
        <w:tab/>
      </w:r>
      <w:r>
        <w:rPr>
          <w:rFonts w:ascii="Times New Roman;Times New Roman" w:hAnsi="Times New Roman;Times New Roman" w:cs="Times New Roman;Times New Roman"/>
          <w:sz w:val="28"/>
          <w:highlight w:val="none"/>
        </w:rPr>
        <w:t xml:space="preserve">В работе спроектирован ансамбль из восьми моделей</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t</w:t>
      </w:r>
      <w:r>
        <w:rPr>
          <w:rFonts w:ascii="Times New Roman;Times New Roman" w:hAnsi="Times New Roman;Times New Roman" w:cs="Times New Roman;Times New Roman"/>
          <w:sz w:val="28"/>
          <w:highlight w:val="none"/>
        </w:rPr>
        <w:t xml:space="preserve">a</w:t>
      </w:r>
      <w:r>
        <w:rPr>
          <w:rFonts w:ascii="Times New Roman;Times New Roman" w:hAnsi="Times New Roman;Times New Roman" w:cs="Times New Roman;Times New Roman"/>
          <w:sz w:val="28"/>
          <w:highlight w:val="none"/>
        </w:rPr>
        <w:t xml:space="preserve">c</w:t>
      </w:r>
      <w:r>
        <w:rPr>
          <w:rFonts w:ascii="Times New Roman;Times New Roman" w:hAnsi="Times New Roman;Times New Roman" w:cs="Times New Roman;Times New Roman"/>
          <w:sz w:val="28"/>
          <w:highlight w:val="none"/>
        </w:rPr>
        <w:t xml:space="preserve">k</w:t>
      </w:r>
      <w:r>
        <w:rPr>
          <w:rFonts w:ascii="Times New Roman;Times New Roman" w:hAnsi="Times New Roman;Times New Roman" w:cs="Times New Roman;Times New Roman"/>
          <w:sz w:val="28"/>
          <w:highlight w:val="none"/>
        </w:rPr>
        <w:t xml:space="preserve">i</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g</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C</w:t>
      </w:r>
      <w:r>
        <w:rPr>
          <w:rFonts w:ascii="Times New Roman;Times New Roman" w:hAnsi="Times New Roman;Times New Roman" w:cs="Times New Roman;Times New Roman"/>
          <w:sz w:val="28"/>
          <w:highlight w:val="none"/>
        </w:rPr>
        <w:t xml:space="preserve">l</w:t>
      </w:r>
      <w:r>
        <w:rPr>
          <w:rFonts w:ascii="Times New Roman;Times New Roman" w:hAnsi="Times New Roman;Times New Roman" w:cs="Times New Roman;Times New Roman"/>
          <w:sz w:val="28"/>
          <w:highlight w:val="none"/>
        </w:rPr>
        <w:t xml:space="preserve">a</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i</w:t>
      </w:r>
      <w:r>
        <w:rPr>
          <w:rFonts w:ascii="Times New Roman;Times New Roman" w:hAnsi="Times New Roman;Times New Roman" w:cs="Times New Roman;Times New Roman"/>
          <w:sz w:val="28"/>
          <w:highlight w:val="none"/>
        </w:rPr>
        <w:t xml:space="preserve">f</w:t>
      </w:r>
      <w:r>
        <w:rPr>
          <w:rFonts w:ascii="Times New Roman;Times New Roman" w:hAnsi="Times New Roman;Times New Roman" w:cs="Times New Roman;Times New Roman"/>
          <w:sz w:val="28"/>
          <w:highlight w:val="none"/>
        </w:rPr>
        <w:t xml:space="preserve">i</w:t>
      </w:r>
      <w:r>
        <w:rPr>
          <w:rFonts w:ascii="Times New Roman;Times New Roman" w:hAnsi="Times New Roman;Times New Roman" w:cs="Times New Roman;Times New Roman"/>
          <w:sz w:val="28"/>
          <w:highlight w:val="none"/>
        </w:rPr>
        <w:t xml:space="preserve">e</w:t>
      </w:r>
      <w:r>
        <w:rPr>
          <w:rFonts w:ascii="Times New Roman;Times New Roman" w:hAnsi="Times New Roman;Times New Roman" w:cs="Times New Roman;Times New Roman"/>
          <w:sz w:val="28"/>
          <w:highlight w:val="none"/>
        </w:rPr>
        <w:t xml:space="preserve">r</w:t>
      </w:r>
      <w:r>
        <w:rPr>
          <w:rFonts w:ascii="Times New Roman;Times New Roman" w:hAnsi="Times New Roman;Times New Roman" w:cs="Times New Roman;Times New Roman"/>
          <w:sz w:val="28"/>
          <w:highlight w:val="none"/>
        </w:rPr>
        <w:t xml:space="preserve"> используя две модели</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L</w:t>
      </w:r>
      <w:r>
        <w:rPr>
          <w:rFonts w:ascii="Times New Roman;Times New Roman" w:hAnsi="Times New Roman;Times New Roman" w:cs="Times New Roman;Times New Roman"/>
          <w:sz w:val="28"/>
          <w:highlight w:val="none"/>
        </w:rPr>
        <w:t xml:space="preserve">i</w:t>
      </w:r>
      <w:r>
        <w:rPr>
          <w:rFonts w:ascii="Times New Roman;Times New Roman" w:hAnsi="Times New Roman;Times New Roman" w:cs="Times New Roman;Times New Roman"/>
          <w:sz w:val="28"/>
          <w:highlight w:val="none"/>
        </w:rPr>
        <w:t xml:space="preserve">g</w:t>
      </w:r>
      <w:r>
        <w:rPr>
          <w:rFonts w:ascii="Times New Roman;Times New Roman" w:hAnsi="Times New Roman;Times New Roman" w:cs="Times New Roman;Times New Roman"/>
          <w:sz w:val="28"/>
          <w:highlight w:val="none"/>
        </w:rPr>
        <w:t xml:space="preserve">h</w:t>
      </w:r>
      <w:r>
        <w:rPr>
          <w:rFonts w:ascii="Times New Roman;Times New Roman" w:hAnsi="Times New Roman;Times New Roman" w:cs="Times New Roman;Times New Roman"/>
          <w:sz w:val="28"/>
          <w:highlight w:val="none"/>
        </w:rPr>
        <w:t xml:space="preserve">t</w:t>
      </w:r>
      <w:r>
        <w:rPr>
          <w:rFonts w:ascii="Times New Roman;Times New Roman" w:hAnsi="Times New Roman;Times New Roman" w:cs="Times New Roman;Times New Roman"/>
          <w:sz w:val="28"/>
          <w:highlight w:val="none"/>
        </w:rPr>
        <w:t xml:space="preserve">G</w:t>
      </w:r>
      <w:r>
        <w:rPr>
          <w:rFonts w:ascii="Times New Roman;Times New Roman" w:hAnsi="Times New Roman;Times New Roman" w:cs="Times New Roman;Times New Roman"/>
          <w:sz w:val="28"/>
          <w:highlight w:val="none"/>
        </w:rPr>
        <w:t xml:space="preserve">B</w:t>
      </w:r>
      <w:r>
        <w:rPr>
          <w:rFonts w:ascii="Times New Roman;Times New Roman" w:hAnsi="Times New Roman;Times New Roman" w:cs="Times New Roman;Times New Roman"/>
          <w:sz w:val="28"/>
          <w:highlight w:val="none"/>
        </w:rPr>
        <w:t xml:space="preserve">M</w:t>
      </w:r>
      <w:r>
        <w:rPr>
          <w:rFonts w:ascii="Times New Roman;Times New Roman" w:hAnsi="Times New Roman;Times New Roman" w:cs="Times New Roman;Times New Roman"/>
          <w:sz w:val="28"/>
          <w:highlight w:val="none"/>
        </w:rPr>
        <w:t xml:space="preserve"> и </w:t>
      </w:r>
      <w:r>
        <w:rPr>
          <w:rFonts w:ascii="Times New Roman;Times New Roman" w:hAnsi="Times New Roman;Times New Roman" w:cs="Times New Roman;Times New Roman"/>
          <w:sz w:val="28"/>
          <w:highlight w:val="none"/>
        </w:rPr>
        <w:t xml:space="preserve">X</w:t>
      </w:r>
      <w:r>
        <w:rPr>
          <w:rFonts w:ascii="Times New Roman;Times New Roman" w:hAnsi="Times New Roman;Times New Roman" w:cs="Times New Roman;Times New Roman"/>
          <w:sz w:val="28"/>
          <w:highlight w:val="none"/>
        </w:rPr>
        <w:t xml:space="preserve">G</w:t>
      </w:r>
      <w:r>
        <w:rPr>
          <w:rFonts w:ascii="Times New Roman;Times New Roman" w:hAnsi="Times New Roman;Times New Roman" w:cs="Times New Roman;Times New Roman"/>
          <w:sz w:val="28"/>
          <w:highlight w:val="none"/>
        </w:rPr>
        <w:t xml:space="preserve">B</w:t>
      </w:r>
      <w:r>
        <w:rPr>
          <w:rFonts w:ascii="Times New Roman;Times New Roman" w:hAnsi="Times New Roman;Times New Roman" w:cs="Times New Roman;Times New Roman"/>
          <w:sz w:val="28"/>
          <w:highlight w:val="none"/>
        </w:rPr>
        <w:t xml:space="preserve">o</w:t>
      </w:r>
      <w:r>
        <w:rPr>
          <w:rFonts w:ascii="Times New Roman;Times New Roman" w:hAnsi="Times New Roman;Times New Roman" w:cs="Times New Roman;Times New Roman"/>
          <w:sz w:val="28"/>
          <w:highlight w:val="none"/>
        </w:rPr>
        <w:t xml:space="preserve">o</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t</w:t>
      </w:r>
      <w:r>
        <w:rPr>
          <w:rFonts w:ascii="Times New Roman;Times New Roman" w:hAnsi="Times New Roman;Times New Roman" w:cs="Times New Roman;Times New Roman"/>
          <w:sz w:val="28"/>
          <w:highlight w:val="none"/>
        </w:rPr>
        <w:t xml:space="preserve"> обучил логистическую регрессию</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показавшую лучший результат</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r>
    </w:p>
    <w:p>
      <w:pPr>
        <w:pStyle w:val="834"/>
        <w:ind w:firstLine="708"/>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rPr>
        <w:t xml:space="preserve">Параметры выбирались с учетом аналитики </w:t>
      </w:r>
      <w:r>
        <w:rPr>
          <w:rFonts w:ascii="Times New Roman;Times New Roman" w:hAnsi="Times New Roman;Times New Roman" w:cs="Times New Roman;Times New Roman"/>
          <w:sz w:val="28"/>
        </w:rPr>
        <w:t xml:space="preserve">выводов из публикаций </w:t>
      </w:r>
      <w:r>
        <w:rPr>
          <w:rFonts w:ascii="Times New Roman;Times New Roman" w:hAnsi="Times New Roman;Times New Roman" w:cs="Times New Roman;Times New Roman"/>
          <w:sz w:val="28"/>
        </w:rPr>
        <w:t xml:space="preserve">K</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 рассмотрены варианты увеличивающие производительность и скорость обучения</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гиперпараметры</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для обучения подбирались</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 с учетом увеличения скорости обучения</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при текущей конфигурации системы шестнадцать гигабайт видеопамяти</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без видеокарты</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szCs w:val="28"/>
          <w:highlight w:val="none"/>
        </w:rPr>
      </w:r>
    </w:p>
    <w:p>
      <w:pPr>
        <w:ind w:firstLine="708"/>
        <w:jc w:val="right"/>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highlight w:val="none"/>
        </w:rPr>
        <w:t xml:space="preserve">Таблица 3</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Гиперпараметры моделей</w:t>
      </w:r>
      <w:r>
        <w:rPr>
          <w:rFonts w:ascii="Times New Roman;Times New Roman" w:hAnsi="Times New Roman;Times New Roman" w:cs="Times New Roman;Times New Roman"/>
          <w:sz w:val="28"/>
          <w:highlight w:val="none"/>
        </w:rPr>
      </w:r>
      <w:r/>
      <w:r>
        <w:rPr>
          <w:rFonts w:ascii="Consolas" w:hAnsi="Consolas" w:eastAsia="Times New Roman;Times New Roman" w:cs="Consolas"/>
          <w:color w:val="d4d4d4"/>
          <w:sz w:val="27"/>
          <w:szCs w:val="27"/>
          <w:lang w:eastAsia="ru-RU"/>
        </w:rPr>
      </w:r>
      <w:r>
        <w:rPr>
          <w:rFonts w:ascii="Times New Roman;Times New Roman" w:hAnsi="Times New Roman;Times New Roman" w:cs="Times New Roman;Times New Roman"/>
          <w:sz w:val="28"/>
          <w:szCs w:val="28"/>
        </w:rPr>
      </w:r>
    </w:p>
    <w:tbl>
      <w:tblPr>
        <w:tblStyle w:val="690"/>
        <w:tblW w:w="0" w:type="auto"/>
        <w:tblLayout w:type="fixed"/>
        <w:tblLook w:val="04A0" w:firstRow="1" w:lastRow="0" w:firstColumn="1" w:lastColumn="0" w:noHBand="0" w:noVBand="1"/>
      </w:tblPr>
      <w:tblGrid>
        <w:gridCol w:w="1701"/>
        <w:gridCol w:w="3384"/>
        <w:gridCol w:w="1435"/>
        <w:gridCol w:w="2836"/>
      </w:tblGrid>
      <w:tr>
        <w:tblPrEx/>
        <w:trPr/>
        <w:tc>
          <w:tcPr>
            <w:tcW w:w="1701"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 Модель</w:t>
            </w:r>
            <w:r>
              <w:rPr>
                <w:rFonts w:ascii="Times New Roman" w:hAnsi="Times New Roman" w:eastAsia="Times New Roman" w:cs="Times New Roman"/>
                <w:sz w:val="28"/>
                <w:szCs w:val="28"/>
                <w:highlight w:val="none"/>
              </w:rPr>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Гиперпараметр</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Значение</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Обоснование выбора</w:t>
            </w:r>
            <w:r>
              <w:rPr>
                <w:rFonts w:ascii="Times New Roman" w:hAnsi="Times New Roman" w:eastAsia="Times New Roman" w:cs="Times New Roman"/>
                <w:sz w:val="28"/>
                <w:szCs w:val="28"/>
                <w:highlight w:val="none"/>
              </w:rPr>
            </w:r>
          </w:p>
        </w:tc>
      </w:tr>
      <w:tr>
        <w:tblPrEx/>
        <w:trPr/>
        <w:tc>
          <w:tcPr>
            <w:tcW w:w="1701"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LogisticRegression</w:t>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Max_iter</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1000</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Гарантирует сходимость на 25 000+ признаках</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solver</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‘saga’</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Поддерживает </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1</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2</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ru-RU"/>
              </w:rPr>
              <w:t xml:space="preserve">и работает быстрее на разряженных данных</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n_jobs</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1</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Стабильность при последовательном обучении</w:t>
            </w:r>
            <w:r>
              <w:rPr>
                <w:rFonts w:ascii="Times New Roman" w:hAnsi="Times New Roman" w:eastAsia="Times New Roman" w:cs="Times New Roman"/>
                <w:sz w:val="28"/>
                <w:szCs w:val="28"/>
                <w:highlight w:val="none"/>
                <w:lang w:val="en-US"/>
              </w:rPr>
            </w:r>
          </w:p>
        </w:tc>
      </w:tr>
      <w:tr>
        <w:tblPrEx/>
        <w:trPr/>
        <w:tc>
          <w:tcPr>
            <w:tcW w:w="1701"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MultinominalNB</w:t>
            </w:r>
            <w:r>
              <w:rPr>
                <w:rFonts w:ascii="Times New Roman" w:hAnsi="Times New Roman" w:eastAsia="Times New Roman" w:cs="Times New Roman"/>
                <w:sz w:val="28"/>
                <w:szCs w:val="28"/>
                <w:highlight w:val="none"/>
              </w:rPr>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alpha</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1.0</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Оптимально для </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F</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D</w:t>
            </w:r>
            <w:r>
              <w:rPr>
                <w:rFonts w:ascii="Times New Roman" w:hAnsi="Times New Roman" w:eastAsia="Times New Roman" w:cs="Times New Roman"/>
                <w:sz w:val="28"/>
                <w:szCs w:val="28"/>
                <w:highlight w:val="none"/>
                <w:lang w:val="ru-RU"/>
              </w:rPr>
              <w:t xml:space="preserve">F</w:t>
            </w:r>
            <w:r>
              <w:rPr>
                <w:rFonts w:ascii="Times New Roman" w:hAnsi="Times New Roman" w:eastAsia="Times New Roman" w:cs="Times New Roman"/>
                <w:sz w:val="28"/>
                <w:szCs w:val="28"/>
                <w:highlight w:val="none"/>
                <w:lang w:val="ru-RU"/>
              </w:rPr>
              <w:t xml:space="preserve"> векторов</w:t>
            </w:r>
            <w:r>
              <w:rPr>
                <w:rFonts w:ascii="Times New Roman" w:hAnsi="Times New Roman" w:eastAsia="Times New Roman" w:cs="Times New Roman"/>
                <w:sz w:val="28"/>
                <w:szCs w:val="28"/>
                <w:highlight w:val="none"/>
                <w:lang w:val="ru-RU"/>
              </w:rPr>
            </w:r>
            <w:r>
              <w:rPr>
                <w:rFonts w:ascii="Times New Roman" w:hAnsi="Times New Roman" w:eastAsia="Times New Roman" w:cs="Times New Roman"/>
                <w:sz w:val="28"/>
                <w:szCs w:val="28"/>
                <w:highlight w:val="none"/>
                <w:lang w:val="en-US"/>
              </w:rPr>
            </w:r>
          </w:p>
        </w:tc>
      </w:tr>
      <w:tr>
        <w:tblPrEx/>
        <w:trPr/>
        <w:tc>
          <w:tcPr>
            <w:tcW w:w="1701"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LinearSVC</w:t>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c</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1.0</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Хорошая обобщающая способность</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max_iter</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2000</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Достаточно для сходимости</w:t>
            </w:r>
            <w:r>
              <w:rPr>
                <w:rFonts w:ascii="Times New Roman" w:hAnsi="Times New Roman" w:eastAsia="Times New Roman" w:cs="Times New Roman"/>
                <w:sz w:val="28"/>
                <w:szCs w:val="28"/>
                <w:highlight w:val="none"/>
                <w:lang w:val="en-US"/>
              </w:rPr>
            </w:r>
          </w:p>
        </w:tc>
      </w:tr>
      <w:tr>
        <w:tblPrEx/>
        <w:trPr/>
        <w:tc>
          <w:tcPr>
            <w:tcW w:w="1701"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RandomForestClassifier</w:t>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tc>
        <w:tc>
          <w:tcPr>
            <w:tcW w:w="3384"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n_estimators</w:t>
            </w:r>
            <w:r>
              <w:rPr>
                <w:rFonts w:ascii="Times New Roman" w:hAnsi="Times New Roman" w:eastAsia="Times New Roman" w:cs="Times New Roman"/>
                <w:sz w:val="28"/>
                <w:szCs w:val="28"/>
                <w:highlight w:val="none"/>
              </w:rPr>
            </w:r>
          </w:p>
        </w:tc>
        <w:tc>
          <w:tcPr>
            <w:tcW w:w="1435"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200</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Компромисс скорость</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качество</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Max_depth</w:t>
            </w:r>
            <w:r>
              <w:rPr>
                <w:rFonts w:ascii="Times New Roman" w:hAnsi="Times New Roman" w:eastAsia="Times New Roman" w:cs="Times New Roman"/>
                <w:sz w:val="28"/>
                <w:szCs w:val="28"/>
                <w:highlight w:val="none"/>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None</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Полное развитие деревьев</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N_jobs</w:t>
            </w:r>
            <w:r>
              <w:rPr>
                <w:rFonts w:ascii="Times New Roman" w:hAnsi="Times New Roman" w:eastAsia="Times New Roman" w:cs="Times New Roman"/>
                <w:sz w:val="28"/>
                <w:szCs w:val="28"/>
                <w:highlight w:val="none"/>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1</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Избежание конфликтов памяти</w:t>
            </w:r>
            <w:r>
              <w:rPr>
                <w:rFonts w:ascii="Times New Roman" w:hAnsi="Times New Roman" w:eastAsia="Times New Roman" w:cs="Times New Roman"/>
                <w:sz w:val="28"/>
                <w:szCs w:val="28"/>
                <w:highlight w:val="none"/>
                <w:lang w:val="en-US"/>
              </w:rPr>
            </w:r>
          </w:p>
        </w:tc>
      </w:tr>
      <w:tr>
        <w:tblPrEx/>
        <w:trPr/>
        <w:tc>
          <w:tcPr>
            <w:tcW w:w="1701"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XGBoost</w:t>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N_estimators</w:t>
            </w:r>
            <w:r>
              <w:rPr>
                <w:rFonts w:ascii="Times New Roman" w:hAnsi="Times New Roman" w:eastAsia="Times New Roman" w:cs="Times New Roman"/>
                <w:sz w:val="28"/>
                <w:szCs w:val="28"/>
                <w:highlight w:val="none"/>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300</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Достаточно для хорошего обучения</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без переобучения</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Max_deph</w:t>
            </w:r>
            <w:r>
              <w:rPr>
                <w:rFonts w:ascii="Times New Roman" w:hAnsi="Times New Roman" w:eastAsia="Times New Roman" w:cs="Times New Roman"/>
                <w:sz w:val="28"/>
                <w:szCs w:val="28"/>
                <w:highlight w:val="none"/>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6</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Ограничение глубины</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для ускорения обучения</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Learning_rate</w:t>
            </w:r>
            <w:r>
              <w:rPr>
                <w:rFonts w:ascii="Times New Roman" w:hAnsi="Times New Roman" w:eastAsia="Times New Roman" w:cs="Times New Roman"/>
                <w:sz w:val="28"/>
                <w:szCs w:val="28"/>
                <w:highlight w:val="none"/>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0.1</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Оптимальное значение для </w:t>
            </w:r>
            <w:r>
              <w:rPr>
                <w:rFonts w:ascii="Times New Roman" w:hAnsi="Times New Roman" w:eastAsia="Times New Roman" w:cs="Times New Roman"/>
                <w:sz w:val="28"/>
                <w:szCs w:val="28"/>
                <w:highlight w:val="none"/>
                <w:lang w:val="ru-RU"/>
              </w:rPr>
              <w:t xml:space="preserve">X</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o</w:t>
            </w:r>
            <w:r>
              <w:rPr>
                <w:rFonts w:ascii="Times New Roman" w:hAnsi="Times New Roman" w:eastAsia="Times New Roman" w:cs="Times New Roman"/>
                <w:sz w:val="28"/>
                <w:szCs w:val="28"/>
                <w:highlight w:val="none"/>
                <w:lang w:val="ru-RU"/>
              </w:rPr>
              <w:t xml:space="preserve">s</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subsample</w:t>
            </w:r>
            <w:r>
              <w:rPr>
                <w:rFonts w:ascii="Times New Roman" w:hAnsi="Times New Roman" w:eastAsia="Times New Roman" w:cs="Times New Roman"/>
                <w:sz w:val="28"/>
                <w:szCs w:val="28"/>
                <w:highlight w:val="none"/>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0.8</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Встроенная регуляризация</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Colsample_bytree</w:t>
            </w:r>
            <w:r>
              <w:rPr>
                <w:rFonts w:ascii="Times New Roman" w:hAnsi="Times New Roman" w:eastAsia="Times New Roman" w:cs="Times New Roman"/>
                <w:sz w:val="28"/>
                <w:szCs w:val="28"/>
                <w:highlight w:val="none"/>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0.8</w:t>
            </w:r>
            <w:r>
              <w:rPr>
                <w:rFonts w:ascii="Times New Roman" w:hAnsi="Times New Roman" w:eastAsia="Times New Roman" w:cs="Times New Roman"/>
                <w:sz w:val="28"/>
                <w:szCs w:val="28"/>
                <w:highlight w:val="none"/>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r>
            <w:r>
              <w:rPr>
                <w:rFonts w:ascii="Times New Roman" w:hAnsi="Times New Roman" w:eastAsia="Times New Roman" w:cs="Times New Roman"/>
                <w:sz w:val="28"/>
                <w:szCs w:val="28"/>
                <w:highlight w:val="none"/>
                <w:lang w:val="ru-RU"/>
              </w:rPr>
              <w:t xml:space="preserve">Снижение переобучения </w:t>
            </w:r>
            <w:r>
              <w:rPr>
                <w:rFonts w:ascii="Times New Roman" w:hAnsi="Times New Roman" w:eastAsia="Times New Roman" w:cs="Times New Roman"/>
                <w:sz w:val="28"/>
                <w:szCs w:val="28"/>
                <w:highlight w:val="none"/>
                <w:lang w:val="en-US"/>
              </w:rPr>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Random_state</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42</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Ускорение воспроизводимости</w:t>
            </w:r>
            <w:r>
              <w:rPr>
                <w:rFonts w:ascii="Times New Roman" w:hAnsi="Times New Roman" w:eastAsia="Times New Roman" w:cs="Times New Roman"/>
                <w:sz w:val="28"/>
                <w:szCs w:val="28"/>
                <w:highlight w:val="none"/>
                <w:lang w:val="en-US"/>
              </w:rPr>
            </w:r>
          </w:p>
        </w:tc>
      </w:tr>
      <w:tr>
        <w:tblPrEx/>
        <w:trPr/>
        <w:tc>
          <w:tcPr>
            <w:tcW w:w="1701" w:type="dxa"/>
            <w:vMerge w:val="restart"/>
            <w:textDirection w:val="lrTb"/>
            <w:noWrap w:val="false"/>
          </w:tcPr>
          <w:p>
            <w:pPr>
              <w:jc w:val="center"/>
              <w:rPr>
                <w:rFonts w:ascii="Times New Roman" w:hAnsi="Times New Roman" w:cs="Times New Roman"/>
                <w:sz w:val="28"/>
                <w:szCs w:val="28"/>
              </w:rPr>
            </w:pPr>
            <w:r>
              <w:rPr>
                <w:rFonts w:ascii="Times New Roman" w:hAnsi="Times New Roman" w:eastAsia="Times New Roman" w:cs="Times New Roman"/>
                <w:sz w:val="28"/>
                <w:szCs w:val="28"/>
                <w:lang w:val="en-US"/>
              </w:rPr>
              <w:t xml:space="preserve">LightGBM</w:t>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N_estimators</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300</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Оптимальное значение </w:t>
            </w:r>
            <w:r>
              <w:rPr>
                <w:rFonts w:ascii="Times New Roman" w:hAnsi="Times New Roman" w:eastAsia="Times New Roman" w:cs="Times New Roman"/>
                <w:sz w:val="28"/>
                <w:szCs w:val="28"/>
                <w:highlight w:val="none"/>
                <w:lang w:val="ru-RU"/>
              </w:rPr>
              <w:t xml:space="preserve">для ускорения обучения </w:t>
            </w:r>
            <w:r>
              <w:rPr>
                <w:rFonts w:ascii="Times New Roman" w:hAnsi="Times New Roman" w:eastAsia="Times New Roman" w:cs="Times New Roman"/>
                <w:sz w:val="28"/>
                <w:szCs w:val="28"/>
                <w:highlight w:val="none"/>
                <w:lang w:val="ru-RU"/>
              </w:rPr>
              <w:t xml:space="preserve">L</w:t>
            </w:r>
            <w:r>
              <w:rPr>
                <w:rFonts w:ascii="Times New Roman" w:hAnsi="Times New Roman" w:eastAsia="Times New Roman" w:cs="Times New Roman"/>
                <w:sz w:val="28"/>
                <w:szCs w:val="28"/>
                <w:highlight w:val="none"/>
                <w:lang w:val="ru-RU"/>
              </w:rPr>
              <w:t xml:space="preserve">i</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h</w:t>
            </w:r>
            <w:r>
              <w:rPr>
                <w:rFonts w:ascii="Times New Roman" w:hAnsi="Times New Roman" w:eastAsia="Times New Roman" w:cs="Times New Roman"/>
                <w:sz w:val="28"/>
                <w:szCs w:val="28"/>
                <w:highlight w:val="none"/>
                <w:lang w:val="ru-RU"/>
              </w:rPr>
              <w:t xml:space="preserve">t</w:t>
            </w:r>
            <w:r>
              <w:rPr>
                <w:rFonts w:ascii="Times New Roman" w:hAnsi="Times New Roman" w:eastAsia="Times New Roman" w:cs="Times New Roman"/>
                <w:sz w:val="28"/>
                <w:szCs w:val="28"/>
                <w:highlight w:val="none"/>
                <w:lang w:val="ru-RU"/>
              </w:rPr>
              <w:t xml:space="preserve">G</w:t>
            </w:r>
            <w:r>
              <w:rPr>
                <w:rFonts w:ascii="Times New Roman" w:hAnsi="Times New Roman" w:eastAsia="Times New Roman" w:cs="Times New Roman"/>
                <w:sz w:val="28"/>
                <w:szCs w:val="28"/>
                <w:highlight w:val="none"/>
                <w:lang w:val="ru-RU"/>
              </w:rPr>
              <w:t xml:space="preserve">B</w:t>
            </w:r>
            <w:r>
              <w:rPr>
                <w:rFonts w:ascii="Times New Roman" w:hAnsi="Times New Roman" w:eastAsia="Times New Roman" w:cs="Times New Roman"/>
                <w:sz w:val="28"/>
                <w:szCs w:val="28"/>
                <w:highlight w:val="none"/>
                <w:lang w:val="ru-RU"/>
              </w:rPr>
              <w:t xml:space="preserve">M</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Max_depth</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7</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Работает быстрее с глубиной семь</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Learning_rate</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0.1</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Оптимальное значение</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для ускорения обучения</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subsample</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0.8</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Лучше регуляризация</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Colsample_bytree</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0.8</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r>
            <w:r>
              <w:rPr>
                <w:rFonts w:ascii="Times New Roman" w:hAnsi="Times New Roman" w:eastAsia="Times New Roman" w:cs="Times New Roman"/>
                <w:sz w:val="28"/>
                <w:szCs w:val="28"/>
                <w:highlight w:val="none"/>
                <w:lang w:val="ru-RU"/>
              </w:rPr>
              <w:t xml:space="preserve">Лучше регуляризация</w:t>
            </w:r>
            <w:r/>
            <w:r>
              <w:rPr>
                <w:rFonts w:ascii="Times New Roman" w:hAnsi="Times New Roman" w:eastAsia="Times New Roman" w:cs="Times New Roman"/>
                <w:sz w:val="28"/>
                <w:szCs w:val="28"/>
                <w:highlight w:val="none"/>
                <w:lang w:val="en-US"/>
              </w:rPr>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verbose</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-1</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Отключение логов для ускорения обучения</w:t>
            </w:r>
            <w:r>
              <w:rPr>
                <w:rFonts w:ascii="Times New Roman" w:hAnsi="Times New Roman" w:eastAsia="Times New Roman" w:cs="Times New Roman"/>
                <w:sz w:val="28"/>
                <w:szCs w:val="28"/>
                <w:highlight w:val="none"/>
                <w:lang w:val="en-US"/>
              </w:rPr>
            </w:r>
          </w:p>
        </w:tc>
      </w:tr>
      <w:tr>
        <w:tblPrEx/>
        <w:trPr/>
        <w:tc>
          <w:tcPr>
            <w:tcW w:w="1701" w:type="dxa"/>
            <w:vMerge w:val="restart"/>
            <w:textDirection w:val="lrTb"/>
            <w:noWrap w:val="false"/>
          </w:tcPr>
          <w:p>
            <w:pPr>
              <w:jc w:val="center"/>
              <w:rPr>
                <w:rFonts w:ascii="Times New Roman" w:hAnsi="Times New Roman" w:cs="Times New Roman"/>
                <w:sz w:val="28"/>
                <w:szCs w:val="28"/>
              </w:rPr>
            </w:pPr>
            <w:r>
              <w:rPr>
                <w:rFonts w:ascii="Times New Roman" w:hAnsi="Times New Roman" w:eastAsia="Times New Roman" w:cs="Times New Roman"/>
                <w:sz w:val="28"/>
                <w:szCs w:val="28"/>
                <w:lang w:val="en-US"/>
              </w:rPr>
              <w:t xml:space="preserve">Voting Classifier </w:t>
            </w:r>
            <w:r>
              <w:rPr>
                <w:rFonts w:ascii="Times New Roman" w:hAnsi="Times New Roman" w:eastAsia="Times New Roman" w:cs="Times New Roman"/>
                <w:sz w:val="28"/>
                <w:szCs w:val="28"/>
              </w:rPr>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voiting</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‘soft’</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Усреднение вероятностей даёт лучший результат</w:t>
            </w:r>
            <w:r>
              <w:rPr>
                <w:rFonts w:ascii="Times New Roman" w:hAnsi="Times New Roman" w:eastAsia="Times New Roman" w:cs="Times New Roman"/>
                <w:sz w:val="28"/>
                <w:szCs w:val="28"/>
                <w:highlight w:val="none"/>
                <w:lang w:val="ru-RU"/>
              </w:rPr>
              <w:t xml:space="preserve">,</w:t>
            </w:r>
            <w:r>
              <w:rPr>
                <w:rFonts w:ascii="Times New Roman" w:hAnsi="Times New Roman" w:eastAsia="Times New Roman" w:cs="Times New Roman"/>
                <w:sz w:val="28"/>
                <w:szCs w:val="28"/>
                <w:highlight w:val="none"/>
                <w:lang w:val="ru-RU"/>
              </w:rPr>
              <w:t xml:space="preserve"> </w:t>
            </w:r>
            <w:r>
              <w:rPr>
                <w:rFonts w:ascii="Times New Roman" w:hAnsi="Times New Roman" w:eastAsia="Times New Roman" w:cs="Times New Roman"/>
                <w:sz w:val="28"/>
                <w:szCs w:val="28"/>
                <w:highlight w:val="none"/>
                <w:lang w:val="en-US"/>
              </w:rPr>
            </w:r>
          </w:p>
        </w:tc>
      </w:tr>
      <w:tr>
        <w:tblPrEx/>
        <w:trPr/>
        <w:tc>
          <w:tcPr>
            <w:tcW w:w="1701" w:type="dxa"/>
            <w:vMerge w:val="restart"/>
            <w:textDirection w:val="lrTb"/>
            <w:noWrap w:val="false"/>
          </w:tcPr>
          <w:p>
            <w:pPr>
              <w:jc w:val="center"/>
              <w:rPr>
                <w:rFonts w:ascii="Times New Roman" w:hAnsi="Times New Roman" w:cs="Times New Roman"/>
                <w:sz w:val="28"/>
                <w:szCs w:val="28"/>
              </w:rPr>
            </w:pPr>
            <w:r>
              <w:rPr>
                <w:rFonts w:ascii="Times New Roman" w:hAnsi="Times New Roman" w:eastAsia="Times New Roman" w:cs="Times New Roman"/>
                <w:sz w:val="28"/>
                <w:szCs w:val="28"/>
                <w:lang w:val="en-US"/>
              </w:rPr>
              <w:t xml:space="preserve">Stacking Classifier</w:t>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cv</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2</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Компромисс между качеством и скоростью</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Stack_method</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‘predict_proba’</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Передача вероятностей классов мета-модели</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Final_estimator</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LogisticRegression(max_iter=500)</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Линейная модель лучше работает с значением 500</w:t>
            </w:r>
            <w:r>
              <w:rPr>
                <w:rFonts w:ascii="Times New Roman" w:hAnsi="Times New Roman" w:eastAsia="Times New Roman" w:cs="Times New Roman"/>
                <w:sz w:val="28"/>
                <w:szCs w:val="28"/>
                <w:highlight w:val="none"/>
                <w:lang w:val="en-US"/>
              </w:rPr>
            </w:r>
          </w:p>
        </w:tc>
      </w:tr>
      <w:tr>
        <w:tblPrEx/>
        <w:trPr/>
        <w:tc>
          <w:tcPr>
            <w:tcW w:w="1701" w:type="dxa"/>
            <w:vMerge w:val="continue"/>
            <w:textDirection w:val="lrTb"/>
            <w:noWrap w:val="false"/>
          </w:tcPr>
          <w:p>
            <w:r/>
          </w:p>
        </w:tc>
        <w:tc>
          <w:tcPr>
            <w:tcW w:w="3384"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passthrough</w:t>
            </w:r>
            <w:r>
              <w:rPr>
                <w:rFonts w:ascii="Times New Roman" w:hAnsi="Times New Roman" w:eastAsia="Times New Roman" w:cs="Times New Roman"/>
                <w:sz w:val="28"/>
                <w:szCs w:val="28"/>
                <w:highlight w:val="none"/>
                <w:lang w:val="en-US"/>
              </w:rPr>
            </w:r>
          </w:p>
        </w:tc>
        <w:tc>
          <w:tcPr>
            <w:tcW w:w="1435" w:type="dxa"/>
            <w:vMerge w:val="restart"/>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False</w:t>
            </w:r>
            <w:r>
              <w:rPr>
                <w:rFonts w:ascii="Times New Roman" w:hAnsi="Times New Roman" w:eastAsia="Times New Roman" w:cs="Times New Roman"/>
                <w:sz w:val="28"/>
                <w:szCs w:val="28"/>
                <w:highlight w:val="none"/>
                <w:lang w:val="en-US"/>
              </w:rPr>
            </w:r>
          </w:p>
        </w:tc>
        <w:tc>
          <w:tcPr>
            <w:tcW w:w="2836" w:type="dxa"/>
            <w:textDirection w:val="lrTb"/>
            <w:noWrap w:val="false"/>
          </w:tcPr>
          <w:p>
            <w:pPr>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Используются только предсказания базовых моделей</w:t>
            </w:r>
            <w:r>
              <w:rPr>
                <w:rFonts w:ascii="Times New Roman" w:hAnsi="Times New Roman" w:eastAsia="Times New Roman" w:cs="Times New Roman"/>
                <w:sz w:val="28"/>
                <w:szCs w:val="28"/>
                <w:highlight w:val="none"/>
                <w:lang w:val="en-US"/>
              </w:rPr>
            </w:r>
          </w:p>
        </w:tc>
      </w:tr>
    </w:tbl>
    <w:p>
      <w:pPr>
        <w:ind w:firstLine="708"/>
        <w:jc w:val="right"/>
        <w:rPr>
          <w:rFonts w:ascii="Times New Roman;Times New Roman" w:hAnsi="Times New Roman;Times New Roman" w:cs="Times New Roman;Times New Roman"/>
          <w:sz w:val="28"/>
          <w:szCs w:val="28"/>
        </w:rPr>
      </w:pPr>
      <w:r>
        <w:rPr>
          <w:rFonts w:ascii="Times New Roman;Times New Roman" w:hAnsi="Times New Roman;Times New Roman" w:cs="Times New Roman;Times New Roman"/>
          <w:sz w:val="28"/>
          <w:szCs w:val="28"/>
        </w:rPr>
      </w:r>
      <w:r>
        <w:rPr>
          <w:rFonts w:ascii="Times New Roman;Times New Roman" w:hAnsi="Times New Roman;Times New Roman" w:cs="Times New Roman;Times New Roman"/>
          <w:sz w:val="28"/>
          <w:szCs w:val="28"/>
        </w:rPr>
      </w:r>
    </w:p>
    <w:p>
      <w:pPr>
        <w:ind w:firstLine="708"/>
        <w:jc w:val="left"/>
        <w:rPr>
          <w:rFonts w:ascii="Times New Roman;Times New Roman" w:hAnsi="Times New Roman;Times New Roman" w:cs="Times New Roman;Times New Roman"/>
          <w:sz w:val="28"/>
          <w:szCs w:val="28"/>
        </w:rPr>
      </w:pPr>
      <w:r>
        <w:rPr>
          <w:rFonts w:ascii="Times New Roman;Times New Roman" w:hAnsi="Times New Roman;Times New Roman" w:cs="Times New Roman;Times New Roman"/>
          <w:sz w:val="28"/>
          <w:highlight w:val="none"/>
        </w:rPr>
        <w:t xml:space="preserve">Глубина обучения ограничивалась по причине большого количества признаков</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при увеличении глубины обучения наблюдалось переобучение</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C</w:t>
      </w:r>
      <w:r>
        <w:rPr>
          <w:rFonts w:ascii="Times New Roman;Times New Roman" w:hAnsi="Times New Roman;Times New Roman" w:cs="Times New Roman;Times New Roman"/>
          <w:sz w:val="28"/>
          <w:highlight w:val="none"/>
        </w:rPr>
        <w:t xml:space="preserve">v</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уменьшено для ускорения обучения для </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t</w:t>
      </w:r>
      <w:r>
        <w:rPr>
          <w:rFonts w:ascii="Times New Roman;Times New Roman" w:hAnsi="Times New Roman;Times New Roman" w:cs="Times New Roman;Times New Roman"/>
          <w:sz w:val="28"/>
          <w:highlight w:val="none"/>
        </w:rPr>
        <w:t xml:space="preserve">a</w:t>
      </w:r>
      <w:r>
        <w:rPr>
          <w:rFonts w:ascii="Times New Roman;Times New Roman" w:hAnsi="Times New Roman;Times New Roman" w:cs="Times New Roman;Times New Roman"/>
          <w:sz w:val="28"/>
          <w:highlight w:val="none"/>
        </w:rPr>
        <w:t xml:space="preserve">c</w:t>
      </w:r>
      <w:r>
        <w:rPr>
          <w:rFonts w:ascii="Times New Roman;Times New Roman" w:hAnsi="Times New Roman;Times New Roman" w:cs="Times New Roman;Times New Roman"/>
          <w:sz w:val="28"/>
          <w:highlight w:val="none"/>
        </w:rPr>
        <w:t xml:space="preserve">k</w:t>
      </w:r>
      <w:r>
        <w:rPr>
          <w:rFonts w:ascii="Times New Roman;Times New Roman" w:hAnsi="Times New Roman;Times New Roman" w:cs="Times New Roman;Times New Roman"/>
          <w:sz w:val="28"/>
          <w:highlight w:val="none"/>
        </w:rPr>
        <w:t xml:space="preserve">i</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g</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при увеличение </w:t>
      </w:r>
      <w:r>
        <w:rPr>
          <w:rFonts w:ascii="Times New Roman;Times New Roman" w:hAnsi="Times New Roman;Times New Roman" w:cs="Times New Roman;Times New Roman"/>
          <w:sz w:val="28"/>
          <w:highlight w:val="none"/>
        </w:rPr>
        <w:t xml:space="preserve">c</w:t>
      </w:r>
      <w:r>
        <w:rPr>
          <w:rFonts w:ascii="Times New Roman;Times New Roman" w:hAnsi="Times New Roman;Times New Roman" w:cs="Times New Roman;Times New Roman"/>
          <w:sz w:val="28"/>
          <w:highlight w:val="none"/>
        </w:rPr>
        <w:t xml:space="preserve">v не увеличивалась </w:t>
      </w:r>
      <w:r>
        <w:rPr>
          <w:rFonts w:ascii="Times New Roman;Times New Roman" w:hAnsi="Times New Roman;Times New Roman" w:cs="Times New Roman;Times New Roman"/>
          <w:sz w:val="28"/>
          <w:highlight w:val="none"/>
        </w:rPr>
        <w:t xml:space="preserve">F</w:t>
      </w:r>
      <w:r>
        <w:rPr>
          <w:rFonts w:ascii="Times New Roman;Times New Roman" w:hAnsi="Times New Roman;Times New Roman" w:cs="Times New Roman;Times New Roman"/>
          <w:sz w:val="28"/>
          <w:highlight w:val="none"/>
        </w:rPr>
        <w:t xml:space="preserve">1</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c</w:t>
      </w:r>
      <w:r>
        <w:rPr>
          <w:rFonts w:ascii="Times New Roman;Times New Roman" w:hAnsi="Times New Roman;Times New Roman" w:cs="Times New Roman;Times New Roman"/>
          <w:sz w:val="28"/>
          <w:highlight w:val="none"/>
        </w:rPr>
        <w:t xml:space="preserve">o</w:t>
      </w:r>
      <w:r>
        <w:rPr>
          <w:rFonts w:ascii="Times New Roman;Times New Roman" w:hAnsi="Times New Roman;Times New Roman" w:cs="Times New Roman;Times New Roman"/>
          <w:sz w:val="28"/>
          <w:highlight w:val="none"/>
        </w:rPr>
        <w:t xml:space="preserve">r</w:t>
      </w:r>
      <w:r>
        <w:rPr>
          <w:rFonts w:ascii="Times New Roman;Times New Roman" w:hAnsi="Times New Roman;Times New Roman" w:cs="Times New Roman;Times New Roman"/>
          <w:sz w:val="28"/>
          <w:highlight w:val="none"/>
        </w:rPr>
        <w:t xml:space="preserve">e</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Для решения конфликтов с использованием памяти решено использовать </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_</w:t>
      </w:r>
      <w:r>
        <w:rPr>
          <w:rFonts w:ascii="Times New Roman;Times New Roman" w:hAnsi="Times New Roman;Times New Roman" w:cs="Times New Roman;Times New Roman"/>
          <w:sz w:val="28"/>
          <w:highlight w:val="none"/>
        </w:rPr>
        <w:t xml:space="preserve">j</w:t>
      </w:r>
      <w:r>
        <w:rPr>
          <w:rFonts w:ascii="Times New Roman;Times New Roman" w:hAnsi="Times New Roman;Times New Roman" w:cs="Times New Roman;Times New Roman"/>
          <w:sz w:val="28"/>
          <w:highlight w:val="none"/>
        </w:rPr>
        <w:t xml:space="preserve">o</w:t>
      </w:r>
      <w:r>
        <w:rPr>
          <w:rFonts w:ascii="Times New Roman;Times New Roman" w:hAnsi="Times New Roman;Times New Roman" w:cs="Times New Roman;Times New Roman"/>
          <w:sz w:val="28"/>
          <w:highlight w:val="none"/>
        </w:rPr>
        <w:t xml:space="preserve">b</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1</w:t>
      </w:r>
      <w:r>
        <w:rPr>
          <w:rFonts w:ascii="Times New Roman;Times New Roman" w:hAnsi="Times New Roman;Times New Roman" w:cs="Times New Roman;Times New Roman"/>
          <w:sz w:val="28"/>
          <w:highlight w:val="none"/>
        </w:rPr>
        <w:t xml:space="preserve"> для запуска восьми разных моделей</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Подобранные</w:t>
      </w:r>
      <w:r>
        <w:rPr>
          <w:rFonts w:ascii="Times New Roman;Times New Roman" w:hAnsi="Times New Roman;Times New Roman" w:cs="Times New Roman;Times New Roman"/>
          <w:sz w:val="28"/>
          <w:highlight w:val="none"/>
        </w:rPr>
        <w:t xml:space="preserve"> гиперпараметры близки к </w:t>
      </w:r>
      <w:r>
        <w:rPr>
          <w:rFonts w:ascii="Times New Roman;Times New Roman" w:hAnsi="Times New Roman;Times New Roman" w:cs="Times New Roman;Times New Roman"/>
          <w:sz w:val="28"/>
          <w:highlight w:val="none"/>
        </w:rPr>
        <w:t xml:space="preserve">лучшему варианту возможных настроек</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r>
    </w:p>
    <w:p>
      <w:pPr>
        <w:pStyle w:val="660"/>
        <w:rPr>
          <w:rFonts w:ascii="Times New Roman" w:hAnsi="Times New Roman" w:eastAsia="Times New Roman" w:cs="Times New Roman"/>
          <w:sz w:val="28"/>
          <w:lang w:val="en-US"/>
          <w14:ligatures w14:val="none"/>
        </w:rPr>
      </w:pPr>
      <w:r>
        <w:rPr>
          <w:rFonts w:ascii="Times New Roman" w:hAnsi="Times New Roman" w:eastAsia="Times New Roman" w:cs="Times New Roman"/>
          <w:b/>
          <w:bCs/>
          <w:sz w:val="28"/>
          <w:szCs w:val="28"/>
          <w:lang w:val="en-US"/>
        </w:rPr>
        <w:t xml:space="preserve">2.2. Реализация стратифицированного разбиения</w:t>
      </w:r>
      <w:r>
        <w:rPr>
          <w:rFonts w:ascii="Times New Roman" w:hAnsi="Times New Roman" w:eastAsia="Times New Roman" w:cs="Times New Roman"/>
          <w:b/>
          <w:bCs/>
          <w:sz w:val="28"/>
          <w:szCs w:val="28"/>
          <w:lang w:val="en-US"/>
        </w:rPr>
        <w:t xml:space="preserve">,</w:t>
      </w:r>
      <w:r>
        <w:rPr>
          <w:rFonts w:ascii="Times New Roman" w:hAnsi="Times New Roman" w:eastAsia="Times New Roman" w:cs="Times New Roman"/>
          <w:b/>
          <w:bCs/>
          <w:sz w:val="28"/>
          <w:szCs w:val="28"/>
          <w:lang w:val="en-US"/>
        </w:rPr>
        <w:t xml:space="preserve"> для подготовки тестовой и обучающей выборок</w:t>
      </w:r>
      <w:r>
        <w:rPr>
          <w:rFonts w:ascii="Times New Roman" w:hAnsi="Times New Roman" w:eastAsia="Times New Roman" w:cs="Times New Roman"/>
          <w:b/>
          <w:bCs/>
          <w:sz w:val="28"/>
          <w:szCs w:val="28"/>
          <w:lang w:val="en-US" w:eastAsia="ru-RU"/>
        </w:rPr>
      </w:r>
      <w:r>
        <w:rPr>
          <w:rFonts w:ascii="Times New Roman" w:hAnsi="Times New Roman" w:eastAsia="Times New Roman" w:cs="Times New Roman"/>
          <w:sz w:val="28"/>
          <w:lang w:val="en-US"/>
          <w14:ligatures w14:val="none"/>
        </w:rPr>
      </w:r>
    </w:p>
    <w:p>
      <w:pPr>
        <w:pStyle w:val="834"/>
        <w:ind w:right="0" w:firstLine="708"/>
        <w:spacing w:before="0" w:after="0" w:line="240" w:lineRule="auto"/>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lang w:eastAsia="ru-RU"/>
        </w:rPr>
        <w:t xml:space="preserve">После предобработки твитов с десятью инжиниринг признаками</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получился датасет на миллион шестьсот тысяч текстовых записей с таргет</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без мусора и шума</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подходящий для реализации обучения моделей</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Правильная оценка разработанных классификаторов</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невозможна без разбиения данных на обучающую и тестовую выборку</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причины рабиения</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исключение смещение оценки</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отклонению доли классов</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сохранение баланса классов – </w:t>
      </w:r>
      <w:r>
        <w:rPr>
          <w:rFonts w:ascii="Times New Roman;Times New Roman" w:hAnsi="Times New Roman;Times New Roman" w:eastAsia="Times New Roman;Times New Roman" w:cs="Times New Roman;Times New Roman"/>
          <w:color w:val="000000"/>
          <w:sz w:val="28"/>
          <w:lang w:eastAsia="ru-RU"/>
        </w:rPr>
        <w:t xml:space="preserve">идентичное распределение </w:t>
      </w:r>
      <w:r>
        <w:rPr>
          <w:rFonts w:ascii="Times New Roman;Times New Roman" w:hAnsi="Times New Roman;Times New Roman" w:eastAsia="Times New Roman;Times New Roman" w:cs="Times New Roman;Times New Roman"/>
          <w:color w:val="000000"/>
          <w:sz w:val="28"/>
          <w:lang w:eastAsia="ru-RU"/>
        </w:rPr>
        <w:t xml:space="preserve">«Изначально восемьсот тысяч твитов положительного и отрицательного класса</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примеры в </w:t>
      </w:r>
      <w:r>
        <w:rPr>
          <w:rFonts w:ascii="Times New Roman;Times New Roman" w:hAnsi="Times New Roman;Times New Roman" w:eastAsia="Times New Roman;Times New Roman" w:cs="Times New Roman;Times New Roman"/>
          <w:color w:val="000000"/>
          <w:sz w:val="28"/>
          <w:lang w:eastAsia="ru-RU"/>
        </w:rPr>
        <w:t xml:space="preserve">K</w:t>
      </w:r>
      <w:r>
        <w:rPr>
          <w:rFonts w:ascii="Times New Roman;Times New Roman" w:hAnsi="Times New Roman;Times New Roman" w:eastAsia="Times New Roman;Times New Roman" w:cs="Times New Roman;Times New Roman"/>
          <w:color w:val="000000"/>
          <w:sz w:val="28"/>
          <w:lang w:eastAsia="ru-RU"/>
        </w:rPr>
        <w:t xml:space="preserve">a</w:t>
      </w:r>
      <w:r>
        <w:rPr>
          <w:rFonts w:ascii="Times New Roman;Times New Roman" w:hAnsi="Times New Roman;Times New Roman" w:eastAsia="Times New Roman;Times New Roman" w:cs="Times New Roman;Times New Roman"/>
          <w:color w:val="000000"/>
          <w:sz w:val="28"/>
          <w:lang w:eastAsia="ru-RU"/>
        </w:rPr>
        <w:t xml:space="preserve">g</w:t>
      </w:r>
      <w:r>
        <w:rPr>
          <w:rFonts w:ascii="Times New Roman;Times New Roman" w:hAnsi="Times New Roman;Times New Roman" w:eastAsia="Times New Roman;Times New Roman" w:cs="Times New Roman;Times New Roman"/>
          <w:color w:val="000000"/>
          <w:sz w:val="28"/>
          <w:lang w:eastAsia="ru-RU"/>
        </w:rPr>
        <w:t xml:space="preserve">g</w:t>
      </w:r>
      <w:r>
        <w:rPr>
          <w:rFonts w:ascii="Times New Roman;Times New Roman" w:hAnsi="Times New Roman;Times New Roman" w:eastAsia="Times New Roman;Times New Roman" w:cs="Times New Roman;Times New Roman"/>
          <w:color w:val="000000"/>
          <w:sz w:val="28"/>
          <w:lang w:eastAsia="ru-RU"/>
        </w:rPr>
        <w:t xml:space="preserve">l</w:t>
      </w:r>
      <w:r>
        <w:rPr>
          <w:rFonts w:ascii="Times New Roman;Times New Roman" w:hAnsi="Times New Roman;Times New Roman" w:eastAsia="Times New Roman;Times New Roman" w:cs="Times New Roman;Times New Roman"/>
          <w:color w:val="000000"/>
          <w:sz w:val="28"/>
          <w:lang w:eastAsia="ru-RU"/>
        </w:rPr>
        <w:t xml:space="preserve">e</w:t>
      </w:r>
      <w:r>
        <w:rPr>
          <w:rFonts w:ascii="Times New Roman;Times New Roman" w:hAnsi="Times New Roman;Times New Roman" w:eastAsia="Times New Roman;Times New Roman" w:cs="Times New Roman;Times New Roman"/>
          <w:color w:val="000000"/>
          <w:sz w:val="28"/>
          <w:lang w:eastAsia="ru-RU"/>
        </w:rPr>
        <w:t xml:space="preserve"> разбивали в процентной пропорции двадцать</w:t>
      </w:r>
      <w:r>
        <w:rPr>
          <w:rFonts w:ascii="Times New Roman;Times New Roman" w:hAnsi="Times New Roman;Times New Roman" w:eastAsia="Times New Roman;Times New Roman" w:cs="Times New Roman;Times New Roman"/>
          <w:color w:val="000000"/>
          <w:sz w:val="28"/>
          <w:lang w:eastAsia="ru-RU"/>
        </w:rPr>
        <w:t xml:space="preserve"> на восемьдесят тестовую и обучающую выборки</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для достижения наилучшего результата</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szCs w:val="28"/>
          <w:highlight w:val="none"/>
          <w:lang w:eastAsia="ru-RU"/>
        </w:rPr>
      </w:r>
    </w:p>
    <w:p>
      <w:pPr>
        <w:ind w:right="0" w:firstLine="708"/>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szCs w:val="28"/>
          <w:lang w:eastAsia="ru-RU"/>
        </w:rPr>
      </w:r>
      <w:r>
        <w:rPr>
          <w:rFonts w:ascii="Times New Roman;Times New Roman" w:hAnsi="Times New Roman;Times New Roman" w:eastAsia="Times New Roman;Times New Roman" w:cs="Times New Roman;Times New Roman"/>
          <w:color w:val="000000"/>
          <w:sz w:val="28"/>
          <w:szCs w:val="28"/>
          <w:lang w:eastAsia="ru-RU"/>
        </w:rPr>
      </w:r>
    </w:p>
    <w:p>
      <w:pPr>
        <w:ind w:right="0" w:firstLine="0"/>
        <w:jc w:val="left"/>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highlight w:val="none"/>
          <w:lang w:eastAsia="ru-RU"/>
        </w:rPr>
      </w:r>
      <w:r>
        <mc:AlternateContent>
          <mc:Choice Requires="wpg">
            <w:drawing>
              <wp:inline xmlns:wp="http://schemas.openxmlformats.org/drawingml/2006/wordprocessingDrawing" distT="0" distB="0" distL="0" distR="0">
                <wp:extent cx="5940425" cy="234897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8207" name=""/>
                        <pic:cNvPicPr>
                          <a:picLocks noChangeAspect="1"/>
                        </pic:cNvPicPr>
                        <pic:nvPr/>
                      </pic:nvPicPr>
                      <pic:blipFill>
                        <a:blip r:embed="rId14"/>
                        <a:stretch/>
                      </pic:blipFill>
                      <pic:spPr bwMode="auto">
                        <a:xfrm>
                          <a:off x="0" y="0"/>
                          <a:ext cx="5940424" cy="2348971"/>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width:467.75pt;height:184.96pt;mso-wrap-distance-left:0.00pt;mso-wrap-distance-top:0.00pt;mso-wrap-distance-right:0.00pt;mso-wrap-distance-bottom:0.00pt;" stroked="false">
                <v:path textboxrect="0,0,0,0"/>
                <v:imagedata r:id="rId14" o:title=""/>
              </v:shape>
            </w:pict>
          </mc:Fallback>
        </mc:AlternateContent>
      </w:r>
      <w:r>
        <w:rPr>
          <w:rFonts w:ascii="Times New Roman;Times New Roman" w:hAnsi="Times New Roman;Times New Roman" w:eastAsia="Times New Roman;Times New Roman" w:cs="Times New Roman;Times New Roman"/>
          <w:color w:val="000000"/>
          <w:sz w:val="28"/>
          <w:highlight w:val="none"/>
          <w:lang w:eastAsia="ru-RU"/>
        </w:rPr>
      </w:r>
      <w:r>
        <w:rPr>
          <w:rFonts w:ascii="Times New Roman;Times New Roman" w:hAnsi="Times New Roman;Times New Roman" w:eastAsia="Times New Roman;Times New Roman" w:cs="Times New Roman;Times New Roman"/>
          <w:color w:val="000000"/>
          <w:sz w:val="28"/>
          <w:highlight w:val="none"/>
          <w:lang w:eastAsia="ru-RU"/>
        </w:rPr>
      </w:r>
    </w:p>
    <w:p>
      <w:pPr>
        <w:pStyle w:val="834"/>
        <w:ind w:right="0" w:firstLine="708"/>
        <w:jc w:val="center"/>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834"/>
        <w:jc w:val="center"/>
        <w:spacing w:before="0" w:after="0" w:line="240" w:lineRule="auto"/>
        <w:widowControl w:val="off"/>
        <w:tabs>
          <w:tab w:val="clear" w:pos="708" w:leader="none"/>
          <w:tab w:val="left" w:pos="1134" w:leader="none"/>
        </w:tabs>
      </w:pPr>
      <w:r>
        <w:rPr>
          <w:rFonts w:ascii="Times New Roman;Times New Roman" w:hAnsi="Times New Roman;Times New Roman" w:eastAsia="TimesNewRoman;MS Gothic" w:cs="Times New Roman;Times New Roman"/>
          <w:sz w:val="28"/>
          <w:szCs w:val="28"/>
          <w:lang w:eastAsia="ru-RU"/>
        </w:rPr>
        <w:t xml:space="preserve">Рисунок 5</w:t>
      </w:r>
      <w:r>
        <w:rPr>
          <w:rFonts w:ascii="Times New Roman;Times New Roman" w:hAnsi="Times New Roman;Times New Roman" w:eastAsia="TimesNewRoman;MS Gothic" w:cs="Times New Roman;Times New Roman"/>
          <w:sz w:val="28"/>
          <w:szCs w:val="28"/>
          <w:lang w:eastAsia="ru-RU"/>
        </w:rPr>
        <w:t xml:space="preserve"> – Стратификация</w:t>
      </w:r>
      <w:r>
        <w:rPr>
          <w:rFonts w:ascii="Times New Roman;Times New Roman" w:hAnsi="Times New Roman;Times New Roman" w:eastAsia="Times New Roman;Times New Roman" w:cs="Times New Roman;Times New Roman"/>
          <w:color w:val="000000"/>
          <w:sz w:val="28"/>
          <w:szCs w:val="28"/>
          <w:lang w:eastAsia="ru-RU"/>
        </w:rPr>
        <w:t xml:space="preserve"> обучающей и тренировочной выборки</w:t>
      </w:r>
      <w:r/>
    </w:p>
    <w:p>
      <w:pPr>
        <w:pStyle w:val="834"/>
        <w:rPr>
          <w:rFonts w:ascii="Times New Roman;Times New Roman" w:hAnsi="Times New Roman;Times New Roman" w:eastAsia="Times New Roman;Times New Roman" w:cs="Times New Roman;Times New Roman"/>
          <w:b/>
          <w:color w:val="000000"/>
          <w:sz w:val="28"/>
          <w:szCs w:val="24"/>
          <w:lang w:eastAsia="ru-RU"/>
        </w:rPr>
      </w:pPr>
      <w:r>
        <w:rPr>
          <w:rFonts w:ascii="Times New Roman;Times New Roman" w:hAnsi="Times New Roman;Times New Roman" w:eastAsia="Times New Roman;Times New Roman" w:cs="Times New Roman;Times New Roman"/>
          <w:b/>
          <w:color w:val="000000"/>
          <w:sz w:val="28"/>
          <w:szCs w:val="24"/>
          <w:lang w:eastAsia="ru-RU"/>
        </w:rPr>
      </w:r>
      <w:r>
        <w:rPr>
          <w:rFonts w:ascii="Times New Roman;Times New Roman" w:hAnsi="Times New Roman;Times New Roman" w:eastAsia="Times New Roman;Times New Roman" w:cs="Times New Roman;Times New Roman"/>
          <w:b/>
          <w:color w:val="000000"/>
          <w:sz w:val="28"/>
          <w:szCs w:val="24"/>
          <w:lang w:eastAsia="ru-RU"/>
        </w:rPr>
      </w:r>
      <w:r>
        <w:rPr>
          <w:rFonts w:ascii="Times New Roman;Times New Roman" w:hAnsi="Times New Roman;Times New Roman" w:eastAsia="Times New Roman;Times New Roman" w:cs="Times New Roman;Times New Roman"/>
          <w:b/>
          <w:color w:val="000000"/>
          <w:sz w:val="28"/>
          <w:szCs w:val="24"/>
          <w:lang w:eastAsia="ru-RU"/>
        </w:rPr>
      </w:r>
    </w:p>
    <w:p>
      <w:pPr>
        <w:pStyle w:val="660"/>
        <w:rPr>
          <w:rFonts w:ascii="Times New Roman;Times New Roman" w:hAnsi="Times New Roman;Times New Roman" w:eastAsia="Times New Roman;Times New Roman" w:cs="Times New Roman;Times New Roman"/>
          <w:color w:val="000000"/>
          <w:sz w:val="28"/>
          <w:lang w:eastAsia="ru-RU"/>
        </w:rPr>
      </w:pPr>
      <w:r>
        <w:rPr>
          <w:rFonts w:ascii="Times New Roman" w:hAnsi="Times New Roman" w:eastAsia="Times New Roman" w:cs="Times New Roman"/>
          <w:b/>
          <w:bCs/>
          <w:sz w:val="28"/>
          <w:szCs w:val="28"/>
          <w:lang w:val="en-US"/>
        </w:rPr>
        <w:t xml:space="preserve">2.3. Обучение моделей</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T</w:t>
      </w:r>
      <w:r>
        <w:rPr>
          <w:rFonts w:ascii="Times New Roman" w:hAnsi="Times New Roman" w:eastAsia="Times New Roman" w:cs="Times New Roman"/>
          <w:b/>
          <w:bCs/>
          <w:sz w:val="28"/>
          <w:szCs w:val="28"/>
          <w:lang w:val="en-US"/>
        </w:rPr>
        <w:t xml:space="preserve">F</w:t>
      </w:r>
      <w:r>
        <w:rPr>
          <w:rFonts w:ascii="Times New Roman" w:hAnsi="Times New Roman" w:eastAsia="Times New Roman" w:cs="Times New Roman"/>
          <w:b/>
          <w:bCs/>
          <w:sz w:val="28"/>
          <w:szCs w:val="28"/>
          <w:lang w:val="en-US"/>
        </w:rPr>
        <w:t xml:space="preserve">-</w:t>
      </w:r>
      <w:r>
        <w:rPr>
          <w:rFonts w:ascii="Times New Roman" w:hAnsi="Times New Roman" w:eastAsia="Times New Roman" w:cs="Times New Roman"/>
          <w:b/>
          <w:bCs/>
          <w:sz w:val="28"/>
          <w:szCs w:val="28"/>
          <w:lang w:val="en-US"/>
        </w:rPr>
        <w:t xml:space="preserve">I</w:t>
      </w:r>
      <w:r>
        <w:rPr>
          <w:rFonts w:ascii="Times New Roman" w:hAnsi="Times New Roman" w:eastAsia="Times New Roman" w:cs="Times New Roman"/>
          <w:b/>
          <w:bCs/>
          <w:sz w:val="28"/>
          <w:szCs w:val="28"/>
          <w:lang w:val="en-US"/>
        </w:rPr>
        <w:t xml:space="preserve">D</w:t>
      </w:r>
      <w:r>
        <w:rPr>
          <w:rFonts w:ascii="Times New Roman" w:hAnsi="Times New Roman" w:eastAsia="Times New Roman" w:cs="Times New Roman"/>
          <w:b/>
          <w:bCs/>
          <w:sz w:val="28"/>
          <w:szCs w:val="28"/>
          <w:lang w:val="en-US"/>
        </w:rPr>
        <w:t xml:space="preserve">F</w:t>
      </w:r>
      <w:r>
        <w:rPr>
          <w:rFonts w:ascii="Times New Roman" w:hAnsi="Times New Roman" w:eastAsia="Times New Roman" w:cs="Times New Roman"/>
          <w:b/>
          <w:bCs/>
          <w:sz w:val="28"/>
          <w:szCs w:val="28"/>
          <w:lang w:val="en-US"/>
        </w:rPr>
        <w:t xml:space="preserve"> </w:t>
      </w:r>
      <w:r>
        <w:rPr>
          <w:rFonts w:ascii="Times New Roman" w:hAnsi="Times New Roman" w:eastAsia="Times New Roman" w:cs="Times New Roman"/>
          <w:b/>
          <w:bCs/>
          <w:sz w:val="28"/>
          <w:szCs w:val="28"/>
          <w:lang w:val="en-US"/>
        </w:rPr>
        <w:t xml:space="preserve">с добавленными фича-инжиниринг признаками</w:t>
      </w:r>
      <w:r>
        <w:rPr>
          <w:rFonts w:ascii="Times New Roman" w:hAnsi="Times New Roman" w:eastAsia="Times New Roman" w:cs="Times New Roman"/>
          <w:b/>
          <w:bCs/>
          <w:sz w:val="28"/>
          <w:szCs w:val="28"/>
          <w:lang w:val="en-US"/>
        </w:rPr>
        <w:t xml:space="preserve">,</w:t>
      </w:r>
      <w:r>
        <w:rPr>
          <w:rFonts w:ascii="Times New Roman" w:hAnsi="Times New Roman" w:eastAsia="Times New Roman" w:cs="Times New Roman"/>
          <w:b/>
          <w:bCs/>
          <w:sz w:val="28"/>
          <w:szCs w:val="28"/>
          <w:lang w:val="en-US"/>
        </w:rPr>
        <w:t xml:space="preserve"> сравнение результатов</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834"/>
        <w:ind w:firstLine="708"/>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rPr>
        <w:t xml:space="preserve">Проведено последовательное </w:t>
      </w:r>
      <w:r>
        <w:rPr>
          <w:rFonts w:ascii="Times New Roman;Times New Roman" w:hAnsi="Times New Roman;Times New Roman" w:cs="Times New Roman;Times New Roman"/>
          <w:sz w:val="28"/>
        </w:rPr>
        <w:t xml:space="preserve">обучение восьми моделей  на векторизованных данных</w:t>
      </w:r>
      <w:r>
        <w:rPr>
          <w:rFonts w:ascii="Times New Roman;Times New Roman" w:hAnsi="Times New Roman;Times New Roman" w:cs="Times New Roman;Times New Roman"/>
          <w:sz w:val="28"/>
        </w:rPr>
        <w:t xml:space="preserve"> имеющих десять количественных признаков</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с вычислением времени обучения</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моделей</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Продвинутая обработка происходила за счет </w:t>
      </w:r>
      <w:r>
        <w:rPr>
          <w:rFonts w:ascii="Times New Roman;Times New Roman" w:hAnsi="Times New Roman;Times New Roman" w:cs="Times New Roman;Times New Roman"/>
          <w:sz w:val="28"/>
        </w:rPr>
        <w:t xml:space="preserve">M</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p</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p</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l</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e</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включающий инжиниринг количественных признаков</w:t>
      </w:r>
      <w:r>
        <w:rPr>
          <w:rFonts w:ascii="Times New Roman;Times New Roman" w:hAnsi="Times New Roman;Times New Roman" w:cs="Times New Roman;Times New Roman"/>
          <w:sz w:val="28"/>
        </w:rPr>
        <w:t xml:space="preserve">, и ансамбль</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 xml:space="preserve">S</w:t>
      </w:r>
      <w:r>
        <w:rPr>
          <w:rFonts w:ascii="Times New Roman;Times New Roman" w:hAnsi="Times New Roman;Times New Roman" w:cs="Times New Roman;Times New Roman"/>
          <w:sz w:val="28"/>
        </w:rPr>
        <w:t xml:space="preserve">t</w:t>
      </w:r>
      <w:r>
        <w:rPr>
          <w:rFonts w:ascii="Times New Roman;Times New Roman" w:hAnsi="Times New Roman;Times New Roman" w:cs="Times New Roman;Times New Roman"/>
          <w:sz w:val="28"/>
        </w:rPr>
        <w:t xml:space="preserve">a</w:t>
      </w:r>
      <w:r>
        <w:rPr>
          <w:rFonts w:ascii="Times New Roman;Times New Roman" w:hAnsi="Times New Roman;Times New Roman" w:cs="Times New Roman;Times New Roman"/>
          <w:sz w:val="28"/>
        </w:rPr>
        <w:t xml:space="preserve">c</w:t>
      </w:r>
      <w:r>
        <w:rPr>
          <w:rFonts w:ascii="Times New Roman;Times New Roman" w:hAnsi="Times New Roman;Times New Roman" w:cs="Times New Roman;Times New Roman"/>
          <w:sz w:val="28"/>
        </w:rPr>
        <w:t xml:space="preserve">k</w:t>
      </w:r>
      <w:r>
        <w:rPr>
          <w:rFonts w:ascii="Times New Roman;Times New Roman" w:hAnsi="Times New Roman;Times New Roman" w:cs="Times New Roman;Times New Roman"/>
          <w:sz w:val="28"/>
        </w:rPr>
        <w:t xml:space="preserve">i</w:t>
      </w:r>
      <w:r>
        <w:rPr>
          <w:rFonts w:ascii="Times New Roman;Times New Roman" w:hAnsi="Times New Roman;Times New Roman" w:cs="Times New Roman;Times New Roman"/>
          <w:sz w:val="28"/>
        </w:rPr>
        <w:t xml:space="preserve">n</w:t>
      </w:r>
      <w:r>
        <w:rPr>
          <w:rFonts w:ascii="Times New Roman;Times New Roman" w:hAnsi="Times New Roman;Times New Roman" w:cs="Times New Roman;Times New Roman"/>
          <w:sz w:val="28"/>
        </w:rPr>
        <w:t xml:space="preserve">g</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сделали возможным получить высокий результат предсказания у конечной мета модели логистической регрессии</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Обучение проходило на матрице признаков двадцати пяти тысяч векторов</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фича-инжиниринг добавил десять количественных признаков</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в</w:t>
      </w:r>
      <w:r>
        <w:rPr>
          <w:rFonts w:ascii="Times New Roman;Times New Roman" w:hAnsi="Times New Roman;Times New Roman" w:cs="Times New Roman;Times New Roman"/>
          <w:sz w:val="28"/>
        </w:rPr>
        <w:t xml:space="preserve"> итоге матрица признаков получилась размерностью 1600000 * 25010 =  40 016 000 000 </w:t>
      </w:r>
      <w:r>
        <w:rPr>
          <w:rFonts w:ascii="Times New Roman;Times New Roman" w:hAnsi="Times New Roman;Times New Roman" w:cs="Times New Roman;Times New Roman"/>
          <w:sz w:val="28"/>
        </w:rPr>
        <w:t xml:space="preserve">различных признаков</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При попытке сделать параллельное обучение моделей</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возникали проблемы с нехваткой оперативной памяти</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приводившие к выводу ошибки </w:t>
      </w:r>
      <w:r>
        <w:rPr>
          <w:rFonts w:ascii="Times New Roman;Times New Roman" w:hAnsi="Times New Roman;Times New Roman" w:cs="Times New Roman;Times New Roman"/>
          <w:sz w:val="28"/>
        </w:rPr>
        <w:t xml:space="preserve">о нехватке памяти</w:t>
      </w:r>
      <w:r>
        <w:rPr>
          <w:rFonts w:ascii="Times New Roman;Times New Roman" w:hAnsi="Times New Roman;Times New Roman" w:cs="Times New Roman;Times New Roman"/>
          <w:sz w:val="28"/>
        </w:rPr>
        <w:t xml:space="preserve">.</w:t>
      </w: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r>
      <w:r>
        <w:rPr>
          <w:rFonts w:ascii="Times New Roman;Times New Roman" w:hAnsi="Times New Roman;Times New Roman" w:cs="Times New Roman;Times New Roman"/>
          <w:sz w:val="28"/>
        </w:rPr>
      </w:r>
    </w:p>
    <w:p>
      <w:pPr>
        <w:rPr>
          <w:rFonts w:ascii="Times New Roman;Times New Roman" w:hAnsi="Times New Roman;Times New Roman" w:cs="Times New Roman;Times New Roman"/>
          <w:sz w:val="28"/>
          <w:szCs w:val="28"/>
        </w:rPr>
      </w:pPr>
      <w:r>
        <w:rPr>
          <w:rFonts w:ascii="Times New Roman;Times New Roman" w:hAnsi="Times New Roman;Times New Roman" w:cs="Times New Roman;Times New Roman"/>
          <w:sz w:val="28"/>
          <w:szCs w:val="28"/>
        </w:rPr>
      </w:r>
      <w:r>
        <w:rPr>
          <w:rFonts w:ascii="Times New Roman;Times New Roman" w:hAnsi="Times New Roman;Times New Roman" w:cs="Times New Roman;Times New Roman"/>
          <w:sz w:val="28"/>
          <w:szCs w:val="28"/>
        </w:rPr>
      </w:r>
    </w:p>
    <w:p>
      <w:pPr>
        <w:rPr>
          <w:rFonts w:ascii="Times New Roman;Times New Roman" w:hAnsi="Times New Roman;Times New Roman" w:cs="Times New Roman;Times New Roman"/>
          <w:sz w:val="28"/>
          <w:szCs w:val="28"/>
        </w:rPr>
      </w:pPr>
      <w:r>
        <w:rPr>
          <w:rFonts w:ascii="Times New Roman;Times New Roman" w:hAnsi="Times New Roman;Times New Roman" w:cs="Times New Roman;Times New Roman"/>
          <w:sz w:val="28"/>
          <w:highlight w:val="none"/>
        </w:rPr>
        <w:tab/>
        <w:t xml:space="preserve">Столбчатая диаграмма с аналитикой наибольшего значения </w:t>
      </w:r>
      <w:r>
        <w:rPr>
          <w:rFonts w:ascii="Times New Roman;Times New Roman" w:hAnsi="Times New Roman;Times New Roman" w:cs="Times New Roman;Times New Roman"/>
          <w:sz w:val="28"/>
          <w:highlight w:val="none"/>
        </w:rPr>
        <w:t xml:space="preserve">T</w:t>
      </w:r>
      <w:r>
        <w:rPr>
          <w:rFonts w:ascii="Times New Roman;Times New Roman" w:hAnsi="Times New Roman;Times New Roman" w:cs="Times New Roman;Times New Roman"/>
          <w:sz w:val="28"/>
          <w:highlight w:val="none"/>
        </w:rPr>
        <w:t xml:space="preserve">F</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I</w:t>
      </w:r>
      <w:r>
        <w:rPr>
          <w:rFonts w:ascii="Times New Roman;Times New Roman" w:hAnsi="Times New Roman;Times New Roman" w:cs="Times New Roman;Times New Roman"/>
          <w:sz w:val="28"/>
          <w:highlight w:val="none"/>
        </w:rPr>
        <w:t xml:space="preserve">D</w:t>
      </w:r>
      <w:r>
        <w:rPr>
          <w:rFonts w:ascii="Times New Roman;Times New Roman" w:hAnsi="Times New Roman;Times New Roman" w:cs="Times New Roman;Times New Roman"/>
          <w:sz w:val="28"/>
          <w:highlight w:val="none"/>
        </w:rPr>
        <w:t xml:space="preserve">F</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для </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-грамм</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на диаграмме видно самое популярная </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-грамма</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j</w:t>
      </w:r>
      <w:r>
        <w:rPr>
          <w:rFonts w:ascii="Times New Roman;Times New Roman" w:hAnsi="Times New Roman;Times New Roman" w:cs="Times New Roman;Times New Roman"/>
          <w:sz w:val="28"/>
          <w:highlight w:val="none"/>
        </w:rPr>
        <w:t xml:space="preserve">u</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t</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второй по популярности является </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g</w:t>
      </w:r>
      <w:r>
        <w:rPr>
          <w:rFonts w:ascii="Times New Roman;Times New Roman" w:hAnsi="Times New Roman;Times New Roman" w:cs="Times New Roman;Times New Roman"/>
          <w:sz w:val="28"/>
          <w:highlight w:val="none"/>
        </w:rPr>
        <w:t xml:space="preserve">o</w:t>
      </w:r>
      <w:r>
        <w:rPr>
          <w:rFonts w:ascii="Times New Roman;Times New Roman" w:hAnsi="Times New Roman;Times New Roman" w:cs="Times New Roman;Times New Roman"/>
          <w:sz w:val="28"/>
          <w:highlight w:val="none"/>
        </w:rPr>
        <w:t xml:space="preserve">o</w:t>
      </w:r>
      <w:r>
        <w:rPr>
          <w:rFonts w:ascii="Times New Roman;Times New Roman" w:hAnsi="Times New Roman;Times New Roman" w:cs="Times New Roman;Times New Roman"/>
          <w:sz w:val="28"/>
          <w:highlight w:val="none"/>
        </w:rPr>
        <w:t xml:space="preserve">d</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третей </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d</w:t>
      </w:r>
      <w:r>
        <w:rPr>
          <w:rFonts w:ascii="Times New Roman;Times New Roman" w:hAnsi="Times New Roman;Times New Roman" w:cs="Times New Roman;Times New Roman"/>
          <w:sz w:val="28"/>
          <w:highlight w:val="none"/>
        </w:rPr>
        <w:t xml:space="preserve">a</w:t>
      </w:r>
      <w:r>
        <w:rPr>
          <w:rFonts w:ascii="Times New Roman;Times New Roman" w:hAnsi="Times New Roman;Times New Roman" w:cs="Times New Roman;Times New Roman"/>
          <w:sz w:val="28"/>
          <w:highlight w:val="none"/>
        </w:rPr>
        <w:t xml:space="preserve">y</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видно в топ двадцать попали </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-граммы подчеркивающие сильную эмоциональную окраску</w:t>
      </w:r>
      <w:r>
        <w:rPr>
          <w:rFonts w:ascii="Times New Roman;Times New Roman" w:hAnsi="Times New Roman;Times New Roman" w:cs="Times New Roman;Times New Roman"/>
          <w:sz w:val="28"/>
          <w:highlight w:val="none"/>
        </w:rPr>
        <w:t xml:space="preserve">, модели использовали</w:t>
      </w:r>
      <w:r>
        <w:rPr>
          <w:rFonts w:ascii="Times New Roman;Times New Roman" w:hAnsi="Times New Roman;Times New Roman" w:cs="Times New Roman;Times New Roman"/>
          <w:sz w:val="28"/>
          <w:highlight w:val="none"/>
        </w:rPr>
        <w:t xml:space="preserve"> найденные</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граммы</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для анализа </w:t>
      </w:r>
      <w:r>
        <w:rPr>
          <w:rFonts w:ascii="Times New Roman;Times New Roman" w:hAnsi="Times New Roman;Times New Roman" w:cs="Times New Roman;Times New Roman"/>
          <w:sz w:val="28"/>
          <w:highlight w:val="none"/>
        </w:rPr>
        <w:t xml:space="preserve">эмоциональной окраски твитов</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w:t>
      </w:r>
      <w:r>
        <w:rPr>
          <w:rFonts w:ascii="Times New Roman;Times New Roman" w:hAnsi="Times New Roman;Times New Roman" w:cs="Times New Roman;Times New Roman"/>
          <w:sz w:val="28"/>
          <w:highlight w:val="none"/>
        </w:rPr>
        <w:t xml:space="preserve">благодаря использованию найденных популярных </w:t>
      </w:r>
      <w:r>
        <w:rPr>
          <w:rFonts w:ascii="Times New Roman;Times New Roman" w:hAnsi="Times New Roman;Times New Roman" w:cs="Times New Roman;Times New Roman"/>
          <w:sz w:val="28"/>
          <w:highlight w:val="none"/>
        </w:rPr>
        <w:t xml:space="preserve">n</w:t>
      </w:r>
      <w:r>
        <w:rPr>
          <w:rFonts w:ascii="Times New Roman;Times New Roman" w:hAnsi="Times New Roman;Times New Roman" w:cs="Times New Roman;Times New Roman"/>
          <w:sz w:val="28"/>
          <w:highlight w:val="none"/>
        </w:rPr>
        <w:t xml:space="preserve">-грамм</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 был увеличен итоговый </w:t>
      </w:r>
      <w:r>
        <w:rPr>
          <w:rFonts w:ascii="Times New Roman;Times New Roman" w:hAnsi="Times New Roman;Times New Roman" w:cs="Times New Roman;Times New Roman"/>
          <w:sz w:val="28"/>
          <w:highlight w:val="none"/>
        </w:rPr>
        <w:t xml:space="preserve">F</w:t>
      </w:r>
      <w:r>
        <w:rPr>
          <w:rFonts w:ascii="Times New Roman;Times New Roman" w:hAnsi="Times New Roman;Times New Roman" w:cs="Times New Roman;Times New Roman"/>
          <w:sz w:val="28"/>
          <w:highlight w:val="none"/>
        </w:rPr>
        <w:t xml:space="preserve">1</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t xml:space="preserve">S</w:t>
      </w:r>
      <w:r>
        <w:rPr>
          <w:rFonts w:ascii="Times New Roman;Times New Roman" w:hAnsi="Times New Roman;Times New Roman" w:cs="Times New Roman;Times New Roman"/>
          <w:sz w:val="28"/>
          <w:highlight w:val="none"/>
        </w:rPr>
        <w:t xml:space="preserve">c</w:t>
      </w:r>
      <w:r>
        <w:rPr>
          <w:rFonts w:ascii="Times New Roman;Times New Roman" w:hAnsi="Times New Roman;Times New Roman" w:cs="Times New Roman;Times New Roman"/>
          <w:sz w:val="28"/>
          <w:highlight w:val="none"/>
        </w:rPr>
        <w:t xml:space="preserve">o</w:t>
      </w:r>
      <w:r>
        <w:rPr>
          <w:rFonts w:ascii="Times New Roman;Times New Roman" w:hAnsi="Times New Roman;Times New Roman" w:cs="Times New Roman;Times New Roman"/>
          <w:sz w:val="28"/>
          <w:highlight w:val="none"/>
        </w:rPr>
        <w:t xml:space="preserve">r</w:t>
      </w:r>
      <w:r>
        <w:rPr>
          <w:rFonts w:ascii="Times New Roman;Times New Roman" w:hAnsi="Times New Roman;Times New Roman" w:cs="Times New Roman;Times New Roman"/>
          <w:sz w:val="28"/>
          <w:highlight w:val="none"/>
        </w:rPr>
        <w:t xml:space="preserve">e</w:t>
      </w:r>
      <w:r>
        <w:rPr>
          <w:rFonts w:ascii="Times New Roman;Times New Roman" w:hAnsi="Times New Roman;Times New Roman" w:cs="Times New Roman;Times New Roman"/>
          <w:sz w:val="28"/>
          <w:highlight w:val="none"/>
        </w:rPr>
        <w:t xml:space="preserve">.</w:t>
      </w:r>
      <w:r>
        <w:rPr>
          <w:rFonts w:ascii="Times New Roman;Times New Roman" w:hAnsi="Times New Roman;Times New Roman" w:cs="Times New Roman;Times New Roman"/>
          <w:sz w:val="28"/>
          <w:highlight w:val="none"/>
        </w:rPr>
      </w:r>
    </w:p>
    <w:p>
      <w:pPr>
        <w:pStyle w:val="834"/>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r>
        <mc:AlternateContent>
          <mc:Choice Requires="wpg">
            <w:drawing>
              <wp:inline xmlns:wp="http://schemas.openxmlformats.org/drawingml/2006/wordprocessingDrawing" distT="0" distB="0" distL="0" distR="0">
                <wp:extent cx="5940425" cy="390459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25526" name=""/>
                        <pic:cNvPicPr>
                          <a:picLocks noChangeAspect="1"/>
                        </pic:cNvPicPr>
                        <pic:nvPr/>
                      </pic:nvPicPr>
                      <pic:blipFill>
                        <a:blip r:embed="rId15"/>
                        <a:stretch/>
                      </pic:blipFill>
                      <pic:spPr bwMode="auto">
                        <a:xfrm>
                          <a:off x="0" y="0"/>
                          <a:ext cx="5940424" cy="3904591"/>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6" o:spid="_x0000_s6" type="#_x0000_t75" style="width:467.75pt;height:307.45pt;mso-wrap-distance-left:0.00pt;mso-wrap-distance-top:0.00pt;mso-wrap-distance-right:0.00pt;mso-wrap-distance-bottom:0.00pt;" stroked="false">
                <v:path textboxrect="0,0,0,0"/>
                <v:imagedata r:id="rId15" o:title=""/>
              </v:shape>
            </w:pict>
          </mc:Fallback>
        </mc:AlternateContent>
      </w: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8"/>
          <w:highlight w:val="none"/>
          <w:lang w:eastAsia="ru-RU"/>
        </w:rPr>
      </w:r>
    </w:p>
    <w:p>
      <w:pP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 xml:space="preserve">Рисунок 6</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Самые информативные </w:t>
      </w:r>
      <w:r>
        <w:rPr>
          <w:rFonts w:ascii="Times New Roman;Times New Roman" w:hAnsi="Times New Roman;Times New Roman" w:eastAsia="Times New Roman;Times New Roman" w:cs="Times New Roman;Times New Roman"/>
          <w:color w:val="000000"/>
          <w:sz w:val="28"/>
          <w:szCs w:val="27"/>
          <w:highlight w:val="none"/>
          <w:lang w:val="ru-RU"/>
        </w:rPr>
        <w:t xml:space="preserve">n</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граммы после векторизации</w:t>
      </w:r>
      <w:r>
        <w:rPr>
          <w:rFonts w:ascii="Times New Roman;Times New Roman" w:hAnsi="Times New Roman;Times New Roman" w:eastAsia="Times New Roman;Times New Roman" w:cs="Times New Roman;Times New Roman"/>
          <w:color w:val="000000"/>
          <w:sz w:val="28"/>
          <w:szCs w:val="27"/>
          <w:highlight w:val="none"/>
          <w:lang w:eastAsia="ru-RU"/>
        </w:rPr>
      </w:r>
    </w:p>
    <w:p>
      <w:pP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8"/>
          <w:highlight w:val="none"/>
          <w:lang w:val="ru-RU"/>
        </w:rPr>
      </w:r>
      <w:r>
        <w:rPr>
          <w:rFonts w:ascii="Times New Roman;Times New Roman" w:hAnsi="Times New Roman;Times New Roman" w:eastAsia="Times New Roman;Times New Roman" w:cs="Times New Roman;Times New Roman"/>
          <w:color w:val="000000"/>
          <w:sz w:val="28"/>
          <w:szCs w:val="28"/>
          <w:highlight w:val="none"/>
          <w:lang w:val="ru-RU"/>
        </w:rPr>
      </w:r>
    </w:p>
    <w:p>
      <w:pP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 xml:space="preserve">Матрица ошибок</w:t>
      </w:r>
      <w:r>
        <w:rPr>
          <w:rFonts w:ascii="Times New Roman;Times New Roman" w:hAnsi="Times New Roman;Times New Roman" w:eastAsia="Times New Roman;Times New Roman" w:cs="Times New Roman;Times New Roman"/>
          <w:color w:val="000000"/>
          <w:sz w:val="28"/>
          <w:szCs w:val="27"/>
          <w:highlight w:val="none"/>
          <w:lang w:val="ru-RU"/>
        </w:rPr>
        <w:t xml:space="preserve"> на независимой выборке из триста двадцати тысяч сообщений</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для </w:t>
      </w:r>
      <w:r>
        <w:rPr>
          <w:rFonts w:ascii="Times New Roman;Times New Roman" w:hAnsi="Times New Roman;Times New Roman" w:eastAsia="Times New Roman;Times New Roman" w:cs="Times New Roman;Times New Roman"/>
          <w:color w:val="000000"/>
          <w:sz w:val="28"/>
          <w:szCs w:val="27"/>
          <w:highlight w:val="none"/>
          <w:lang w:val="ru-RU"/>
        </w:rPr>
        <w:t xml:space="preserve">модели </w:t>
      </w:r>
      <w:r>
        <w:rPr>
          <w:rFonts w:ascii="Times New Roman;Times New Roman" w:hAnsi="Times New Roman;Times New Roman" w:eastAsia="Times New Roman;Times New Roman" w:cs="Times New Roman;Times New Roman"/>
          <w:color w:val="000000"/>
          <w:sz w:val="28"/>
          <w:szCs w:val="27"/>
          <w:highlight w:val="none"/>
          <w:lang w:val="ru-RU"/>
        </w:rPr>
        <w:t xml:space="preserve">S</w:t>
      </w:r>
      <w:r>
        <w:rPr>
          <w:rFonts w:ascii="Times New Roman;Times New Roman" w:hAnsi="Times New Roman;Times New Roman" w:eastAsia="Times New Roman;Times New Roman" w:cs="Times New Roman;Times New Roman"/>
          <w:color w:val="000000"/>
          <w:sz w:val="28"/>
          <w:szCs w:val="27"/>
          <w:highlight w:val="none"/>
          <w:lang w:val="ru-RU"/>
        </w:rPr>
        <w:t xml:space="preserve">t</w:t>
      </w:r>
      <w:r>
        <w:rPr>
          <w:rFonts w:ascii="Times New Roman;Times New Roman" w:hAnsi="Times New Roman;Times New Roman" w:eastAsia="Times New Roman;Times New Roman" w:cs="Times New Roman;Times New Roman"/>
          <w:color w:val="000000"/>
          <w:sz w:val="28"/>
          <w:szCs w:val="27"/>
          <w:highlight w:val="none"/>
          <w:lang w:val="ru-RU"/>
        </w:rPr>
        <w:t xml:space="preserve">a</w:t>
      </w:r>
      <w:r>
        <w:rPr>
          <w:rFonts w:ascii="Times New Roman;Times New Roman" w:hAnsi="Times New Roman;Times New Roman" w:eastAsia="Times New Roman;Times New Roman" w:cs="Times New Roman;Times New Roman"/>
          <w:color w:val="000000"/>
          <w:sz w:val="28"/>
          <w:szCs w:val="27"/>
          <w:highlight w:val="none"/>
          <w:lang w:val="ru-RU"/>
        </w:rPr>
        <w:t xml:space="preserve">c</w:t>
      </w:r>
      <w:r>
        <w:rPr>
          <w:rFonts w:ascii="Times New Roman;Times New Roman" w:hAnsi="Times New Roman;Times New Roman" w:eastAsia="Times New Roman;Times New Roman" w:cs="Times New Roman;Times New Roman"/>
          <w:color w:val="000000"/>
          <w:sz w:val="28"/>
          <w:szCs w:val="27"/>
          <w:highlight w:val="none"/>
          <w:lang w:val="ru-RU"/>
        </w:rPr>
        <w:t xml:space="preserve">k</w:t>
      </w:r>
      <w:r>
        <w:rPr>
          <w:rFonts w:ascii="Times New Roman;Times New Roman" w:hAnsi="Times New Roman;Times New Roman" w:eastAsia="Times New Roman;Times New Roman" w:cs="Times New Roman;Times New Roman"/>
          <w:color w:val="000000"/>
          <w:sz w:val="28"/>
          <w:szCs w:val="27"/>
          <w:highlight w:val="none"/>
          <w:lang w:val="ru-RU"/>
        </w:rPr>
        <w:t xml:space="preserve">i</w:t>
      </w:r>
      <w:r>
        <w:rPr>
          <w:rFonts w:ascii="Times New Roman;Times New Roman" w:hAnsi="Times New Roman;Times New Roman" w:eastAsia="Times New Roman;Times New Roman" w:cs="Times New Roman;Times New Roman"/>
          <w:color w:val="000000"/>
          <w:sz w:val="28"/>
          <w:szCs w:val="27"/>
          <w:highlight w:val="none"/>
          <w:lang w:val="ru-RU"/>
        </w:rPr>
        <w:t xml:space="preserve">n</w:t>
      </w:r>
      <w:r>
        <w:rPr>
          <w:rFonts w:ascii="Times New Roman;Times New Roman" w:hAnsi="Times New Roman;Times New Roman" w:eastAsia="Times New Roman;Times New Roman" w:cs="Times New Roman;Times New Roman"/>
          <w:color w:val="000000"/>
          <w:sz w:val="28"/>
          <w:szCs w:val="27"/>
          <w:highlight w:val="none"/>
          <w:lang w:val="ru-RU"/>
        </w:rPr>
        <w:t xml:space="preserve">g</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C</w:t>
      </w:r>
      <w:r>
        <w:rPr>
          <w:rFonts w:ascii="Times New Roman;Times New Roman" w:hAnsi="Times New Roman;Times New Roman" w:eastAsia="Times New Roman;Times New Roman" w:cs="Times New Roman;Times New Roman"/>
          <w:color w:val="000000"/>
          <w:sz w:val="28"/>
          <w:szCs w:val="27"/>
          <w:highlight w:val="none"/>
          <w:lang w:val="ru-RU"/>
        </w:rPr>
        <w:t xml:space="preserve">l</w:t>
      </w:r>
      <w:r>
        <w:rPr>
          <w:rFonts w:ascii="Times New Roman;Times New Roman" w:hAnsi="Times New Roman;Times New Roman" w:eastAsia="Times New Roman;Times New Roman" w:cs="Times New Roman;Times New Roman"/>
          <w:color w:val="000000"/>
          <w:sz w:val="28"/>
          <w:szCs w:val="27"/>
          <w:highlight w:val="none"/>
          <w:lang w:val="ru-RU"/>
        </w:rPr>
        <w:t xml:space="preserve">a</w:t>
      </w:r>
      <w:r>
        <w:rPr>
          <w:rFonts w:ascii="Times New Roman;Times New Roman" w:hAnsi="Times New Roman;Times New Roman" w:eastAsia="Times New Roman;Times New Roman" w:cs="Times New Roman;Times New Roman"/>
          <w:color w:val="000000"/>
          <w:sz w:val="28"/>
          <w:szCs w:val="27"/>
          <w:highlight w:val="none"/>
          <w:lang w:val="ru-RU"/>
        </w:rPr>
        <w:t xml:space="preserve">s</w:t>
      </w:r>
      <w:r>
        <w:rPr>
          <w:rFonts w:ascii="Times New Roman;Times New Roman" w:hAnsi="Times New Roman;Times New Roman" w:eastAsia="Times New Roman;Times New Roman" w:cs="Times New Roman;Times New Roman"/>
          <w:color w:val="000000"/>
          <w:sz w:val="28"/>
          <w:szCs w:val="27"/>
          <w:highlight w:val="none"/>
          <w:lang w:val="ru-RU"/>
        </w:rPr>
        <w:t xml:space="preserve">s</w:t>
      </w:r>
      <w:r>
        <w:rPr>
          <w:rFonts w:ascii="Times New Roman;Times New Roman" w:hAnsi="Times New Roman;Times New Roman" w:eastAsia="Times New Roman;Times New Roman" w:cs="Times New Roman;Times New Roman"/>
          <w:color w:val="000000"/>
          <w:sz w:val="28"/>
          <w:szCs w:val="27"/>
          <w:highlight w:val="none"/>
          <w:lang w:val="ru-RU"/>
        </w:rPr>
        <w:t xml:space="preserve">i</w:t>
      </w:r>
      <w:r>
        <w:rPr>
          <w:rFonts w:ascii="Times New Roman;Times New Roman" w:hAnsi="Times New Roman;Times New Roman" w:eastAsia="Times New Roman;Times New Roman" w:cs="Times New Roman;Times New Roman"/>
          <w:color w:val="000000"/>
          <w:sz w:val="28"/>
          <w:szCs w:val="27"/>
          <w:highlight w:val="none"/>
          <w:lang w:val="ru-RU"/>
        </w:rPr>
        <w:t xml:space="preserve">f</w:t>
      </w:r>
      <w:r>
        <w:rPr>
          <w:rFonts w:ascii="Times New Roman;Times New Roman" w:hAnsi="Times New Roman;Times New Roman" w:eastAsia="Times New Roman;Times New Roman" w:cs="Times New Roman;Times New Roman"/>
          <w:color w:val="000000"/>
          <w:sz w:val="28"/>
          <w:szCs w:val="27"/>
          <w:highlight w:val="none"/>
          <w:lang w:val="ru-RU"/>
        </w:rPr>
        <w:t xml:space="preserve">i</w:t>
      </w:r>
      <w:r>
        <w:rPr>
          <w:rFonts w:ascii="Times New Roman;Times New Roman" w:hAnsi="Times New Roman;Times New Roman" w:eastAsia="Times New Roman;Times New Roman" w:cs="Times New Roman;Times New Roman"/>
          <w:color w:val="000000"/>
          <w:sz w:val="28"/>
          <w:szCs w:val="27"/>
          <w:highlight w:val="none"/>
          <w:lang w:val="ru-RU"/>
        </w:rPr>
        <w:t xml:space="preserve">e</w:t>
      </w:r>
      <w:r>
        <w:rPr>
          <w:rFonts w:ascii="Times New Roman;Times New Roman" w:hAnsi="Times New Roman;Times New Roman" w:eastAsia="Times New Roman;Times New Roman" w:cs="Times New Roman;Times New Roman"/>
          <w:color w:val="000000"/>
          <w:sz w:val="28"/>
          <w:szCs w:val="27"/>
          <w:highlight w:val="none"/>
          <w:lang w:val="ru-RU"/>
        </w:rPr>
        <w:t xml:space="preserve">r</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видны пролемы</w:t>
      </w:r>
      <w:r>
        <w:rPr>
          <w:rFonts w:ascii="Times New Roman;Times New Roman" w:hAnsi="Times New Roman;Times New Roman" w:eastAsia="Times New Roman;Times New Roman" w:cs="Times New Roman;Times New Roman"/>
          <w:color w:val="000000"/>
          <w:sz w:val="28"/>
          <w:szCs w:val="27"/>
          <w:highlight w:val="none"/>
          <w:lang w:val="ru-RU"/>
        </w:rPr>
        <w:t xml:space="preserve"> в виде ложноположительных срабатываний </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F</w:t>
      </w:r>
      <w:r>
        <w:rPr>
          <w:rFonts w:ascii="Times New Roman;Times New Roman" w:hAnsi="Times New Roman;Times New Roman" w:eastAsia="Times New Roman;Times New Roman" w:cs="Times New Roman;Times New Roman"/>
          <w:color w:val="000000"/>
          <w:sz w:val="28"/>
          <w:szCs w:val="27"/>
          <w:highlight w:val="none"/>
          <w:lang w:val="ru-RU"/>
        </w:rPr>
        <w:t xml:space="preserve">P</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и ложноотрицательных срабатываний</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F</w:t>
      </w:r>
      <w:r>
        <w:rPr>
          <w:rFonts w:ascii="Times New Roman;Times New Roman" w:hAnsi="Times New Roman;Times New Roman" w:eastAsia="Times New Roman;Times New Roman" w:cs="Times New Roman;Times New Roman"/>
          <w:color w:val="000000"/>
          <w:sz w:val="28"/>
          <w:szCs w:val="27"/>
          <w:highlight w:val="none"/>
          <w:lang w:val="ru-RU"/>
        </w:rPr>
        <w:t xml:space="preserve">N</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анализированы причины</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использование сокращений</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наличие опечаток</w:t>
      </w:r>
      <w:r>
        <w:rPr>
          <w:rFonts w:ascii="Times New Roman;Times New Roman" w:hAnsi="Times New Roman;Times New Roman" w:eastAsia="Times New Roman;Times New Roman" w:cs="Times New Roman;Times New Roman"/>
          <w:color w:val="000000"/>
          <w:sz w:val="28"/>
          <w:szCs w:val="27"/>
          <w:highlight w:val="none"/>
          <w:lang w:val="ru-RU"/>
        </w:rPr>
        <w:t xml:space="preserve"> и слэнгов имеющих своеобразное значение</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не в прямом ссысле эмоциональной окраски – пример</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«Бустнуть</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Кринж</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Изучив матрицу можно увидеть отсутствие сильных смещений предсказаний модели</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результаты имеют высокую точность определения эмоциональной тональности</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r>
    </w:p>
    <w:p>
      <w:pP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r>
      <w:r>
        <mc:AlternateContent>
          <mc:Choice Requires="wpg">
            <w:drawing>
              <wp:inline xmlns:wp="http://schemas.openxmlformats.org/drawingml/2006/wordprocessingDrawing" distT="0" distB="0" distL="0" distR="0">
                <wp:extent cx="5940425" cy="442092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81371" name=""/>
                        <pic:cNvPicPr>
                          <a:picLocks noChangeAspect="1"/>
                        </pic:cNvPicPr>
                        <pic:nvPr/>
                      </pic:nvPicPr>
                      <pic:blipFill>
                        <a:blip r:embed="rId16"/>
                        <a:stretch/>
                      </pic:blipFill>
                      <pic:spPr bwMode="auto">
                        <a:xfrm>
                          <a:off x="0" y="0"/>
                          <a:ext cx="5940424" cy="4420926"/>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7" o:spid="_x0000_s7" type="#_x0000_t75" style="width:467.75pt;height:348.10pt;mso-wrap-distance-left:0.00pt;mso-wrap-distance-top:0.00pt;mso-wrap-distance-right:0.00pt;mso-wrap-distance-bottom:0.00pt;" stroked="false">
                <v:path textboxrect="0,0,0,0"/>
                <v:imagedata r:id="rId16" o:title=""/>
              </v:shape>
            </w:pict>
          </mc:Fallback>
        </mc:AlternateContent>
      </w:r>
      <w:r>
        <w:rPr>
          <w:rFonts w:ascii="Times New Roman;Times New Roman" w:hAnsi="Times New Roman;Times New Roman" w:eastAsia="Times New Roman;Times New Roman" w:cs="Times New Roman;Times New Roman"/>
          <w:color w:val="000000"/>
          <w:sz w:val="28"/>
          <w:szCs w:val="27"/>
          <w:highlight w:val="none"/>
          <w:lang w:val="ru-RU"/>
        </w:rPr>
      </w:r>
      <w:r>
        <w:rPr>
          <w:rFonts w:ascii="Times New Roman;Times New Roman" w:hAnsi="Times New Roman;Times New Roman" w:eastAsia="Times New Roman;Times New Roman" w:cs="Times New Roman;Times New Roman"/>
          <w:color w:val="000000"/>
          <w:sz w:val="28"/>
          <w:szCs w:val="27"/>
          <w:highlight w:val="none"/>
          <w:lang w:val="ru-RU"/>
        </w:rPr>
      </w:r>
    </w:p>
    <w:p>
      <w:pPr>
        <w:jc w:val="cente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r>
      <w:r>
        <w:rPr>
          <w:rFonts w:ascii="Times New Roman;Times New Roman" w:hAnsi="Times New Roman;Times New Roman" w:eastAsia="Times New Roman;Times New Roman" w:cs="Times New Roman;Times New Roman"/>
          <w:color w:val="000000"/>
          <w:sz w:val="28"/>
          <w:szCs w:val="27"/>
          <w:highlight w:val="none"/>
          <w:lang w:val="ru-RU"/>
        </w:rPr>
        <w:t xml:space="preserve">Рисунок 7</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Матрица ошибок </w:t>
      </w:r>
      <w:r>
        <w:rPr>
          <w:rFonts w:ascii="Times New Roman;Times New Roman" w:hAnsi="Times New Roman;Times New Roman" w:eastAsia="Times New Roman;Times New Roman" w:cs="Times New Roman;Times New Roman"/>
          <w:color w:val="000000"/>
          <w:sz w:val="28"/>
          <w:szCs w:val="27"/>
          <w:highlight w:val="none"/>
          <w:lang w:val="ru-RU"/>
        </w:rPr>
        <w:t xml:space="preserve">S</w:t>
      </w:r>
      <w:r>
        <w:rPr>
          <w:rFonts w:ascii="Times New Roman;Times New Roman" w:hAnsi="Times New Roman;Times New Roman" w:eastAsia="Times New Roman;Times New Roman" w:cs="Times New Roman;Times New Roman"/>
          <w:color w:val="000000"/>
          <w:sz w:val="28"/>
          <w:szCs w:val="27"/>
          <w:highlight w:val="none"/>
          <w:lang w:val="ru-RU"/>
        </w:rPr>
        <w:t xml:space="preserve">t</w:t>
      </w:r>
      <w:r>
        <w:rPr>
          <w:rFonts w:ascii="Times New Roman;Times New Roman" w:hAnsi="Times New Roman;Times New Roman" w:eastAsia="Times New Roman;Times New Roman" w:cs="Times New Roman;Times New Roman"/>
          <w:color w:val="000000"/>
          <w:sz w:val="28"/>
          <w:szCs w:val="27"/>
          <w:highlight w:val="none"/>
          <w:lang w:val="ru-RU"/>
        </w:rPr>
        <w:t xml:space="preserve">a</w:t>
      </w:r>
      <w:r>
        <w:rPr>
          <w:rFonts w:ascii="Times New Roman;Times New Roman" w:hAnsi="Times New Roman;Times New Roman" w:eastAsia="Times New Roman;Times New Roman" w:cs="Times New Roman;Times New Roman"/>
          <w:color w:val="000000"/>
          <w:sz w:val="28"/>
          <w:szCs w:val="27"/>
          <w:highlight w:val="none"/>
          <w:lang w:val="ru-RU"/>
        </w:rPr>
        <w:t xml:space="preserve">c</w:t>
      </w:r>
      <w:r>
        <w:rPr>
          <w:rFonts w:ascii="Times New Roman;Times New Roman" w:hAnsi="Times New Roman;Times New Roman" w:eastAsia="Times New Roman;Times New Roman" w:cs="Times New Roman;Times New Roman"/>
          <w:color w:val="000000"/>
          <w:sz w:val="28"/>
          <w:szCs w:val="27"/>
          <w:highlight w:val="none"/>
          <w:lang w:val="ru-RU"/>
        </w:rPr>
        <w:t xml:space="preserve">k</w:t>
      </w:r>
      <w:r>
        <w:rPr>
          <w:rFonts w:ascii="Times New Roman;Times New Roman" w:hAnsi="Times New Roman;Times New Roman" w:eastAsia="Times New Roman;Times New Roman" w:cs="Times New Roman;Times New Roman"/>
          <w:color w:val="000000"/>
          <w:sz w:val="28"/>
          <w:szCs w:val="27"/>
          <w:highlight w:val="none"/>
          <w:lang w:val="ru-RU"/>
        </w:rPr>
        <w:t xml:space="preserve">i</w:t>
      </w:r>
      <w:r>
        <w:rPr>
          <w:rFonts w:ascii="Times New Roman;Times New Roman" w:hAnsi="Times New Roman;Times New Roman" w:eastAsia="Times New Roman;Times New Roman" w:cs="Times New Roman;Times New Roman"/>
          <w:color w:val="000000"/>
          <w:sz w:val="28"/>
          <w:szCs w:val="27"/>
          <w:highlight w:val="none"/>
          <w:lang w:val="ru-RU"/>
        </w:rPr>
        <w:t xml:space="preserve">n</w:t>
      </w:r>
      <w:r>
        <w:rPr>
          <w:rFonts w:ascii="Times New Roman;Times New Roman" w:hAnsi="Times New Roman;Times New Roman" w:eastAsia="Times New Roman;Times New Roman" w:cs="Times New Roman;Times New Roman"/>
          <w:color w:val="000000"/>
          <w:sz w:val="28"/>
          <w:szCs w:val="27"/>
          <w:highlight w:val="none"/>
          <w:lang w:val="ru-RU"/>
        </w:rPr>
        <w:t xml:space="preserve">g</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C</w:t>
      </w:r>
      <w:r>
        <w:rPr>
          <w:rFonts w:ascii="Times New Roman;Times New Roman" w:hAnsi="Times New Roman;Times New Roman" w:eastAsia="Times New Roman;Times New Roman" w:cs="Times New Roman;Times New Roman"/>
          <w:color w:val="000000"/>
          <w:sz w:val="28"/>
          <w:szCs w:val="27"/>
          <w:highlight w:val="none"/>
          <w:lang w:val="ru-RU"/>
        </w:rPr>
        <w:t xml:space="preserve">l</w:t>
      </w:r>
      <w:r>
        <w:rPr>
          <w:rFonts w:ascii="Times New Roman;Times New Roman" w:hAnsi="Times New Roman;Times New Roman" w:eastAsia="Times New Roman;Times New Roman" w:cs="Times New Roman;Times New Roman"/>
          <w:color w:val="000000"/>
          <w:sz w:val="28"/>
          <w:szCs w:val="27"/>
          <w:highlight w:val="none"/>
          <w:lang w:val="ru-RU"/>
        </w:rPr>
        <w:t xml:space="preserve">a</w:t>
      </w:r>
      <w:r>
        <w:rPr>
          <w:rFonts w:ascii="Times New Roman;Times New Roman" w:hAnsi="Times New Roman;Times New Roman" w:eastAsia="Times New Roman;Times New Roman" w:cs="Times New Roman;Times New Roman"/>
          <w:color w:val="000000"/>
          <w:sz w:val="28"/>
          <w:szCs w:val="27"/>
          <w:highlight w:val="none"/>
          <w:lang w:val="ru-RU"/>
        </w:rPr>
        <w:t xml:space="preserve">s</w:t>
      </w:r>
      <w:r>
        <w:rPr>
          <w:rFonts w:ascii="Times New Roman;Times New Roman" w:hAnsi="Times New Roman;Times New Roman" w:eastAsia="Times New Roman;Times New Roman" w:cs="Times New Roman;Times New Roman"/>
          <w:color w:val="000000"/>
          <w:sz w:val="28"/>
          <w:szCs w:val="27"/>
          <w:highlight w:val="none"/>
          <w:lang w:val="ru-RU"/>
        </w:rPr>
        <w:t xml:space="preserve">s</w:t>
      </w:r>
      <w:r>
        <w:rPr>
          <w:rFonts w:ascii="Times New Roman;Times New Roman" w:hAnsi="Times New Roman;Times New Roman" w:eastAsia="Times New Roman;Times New Roman" w:cs="Times New Roman;Times New Roman"/>
          <w:color w:val="000000"/>
          <w:sz w:val="28"/>
          <w:szCs w:val="27"/>
          <w:highlight w:val="none"/>
          <w:lang w:val="ru-RU"/>
        </w:rPr>
        <w:t xml:space="preserve">i</w:t>
      </w:r>
      <w:r>
        <w:rPr>
          <w:rFonts w:ascii="Times New Roman;Times New Roman" w:hAnsi="Times New Roman;Times New Roman" w:eastAsia="Times New Roman;Times New Roman" w:cs="Times New Roman;Times New Roman"/>
          <w:color w:val="000000"/>
          <w:sz w:val="28"/>
          <w:szCs w:val="27"/>
          <w:highlight w:val="none"/>
          <w:lang w:val="ru-RU"/>
        </w:rPr>
        <w:t xml:space="preserve">f</w:t>
      </w:r>
      <w:r>
        <w:rPr>
          <w:rFonts w:ascii="Times New Roman;Times New Roman" w:hAnsi="Times New Roman;Times New Roman" w:eastAsia="Times New Roman;Times New Roman" w:cs="Times New Roman;Times New Roman"/>
          <w:color w:val="000000"/>
          <w:sz w:val="28"/>
          <w:szCs w:val="27"/>
          <w:highlight w:val="none"/>
          <w:lang w:val="ru-RU"/>
        </w:rPr>
        <w:t xml:space="preserve">i</w:t>
      </w:r>
      <w:r>
        <w:rPr>
          <w:rFonts w:ascii="Times New Roman;Times New Roman" w:hAnsi="Times New Roman;Times New Roman" w:eastAsia="Times New Roman;Times New Roman" w:cs="Times New Roman;Times New Roman"/>
          <w:color w:val="000000"/>
          <w:sz w:val="28"/>
          <w:szCs w:val="27"/>
          <w:highlight w:val="none"/>
          <w:lang w:val="ru-RU"/>
        </w:rPr>
        <w:t xml:space="preserve">e</w:t>
      </w:r>
      <w:r>
        <w:rPr>
          <w:rFonts w:ascii="Times New Roman;Times New Roman" w:hAnsi="Times New Roman;Times New Roman" w:eastAsia="Times New Roman;Times New Roman" w:cs="Times New Roman;Times New Roman"/>
          <w:color w:val="000000"/>
          <w:sz w:val="28"/>
          <w:szCs w:val="27"/>
          <w:highlight w:val="none"/>
          <w:lang w:val="ru-RU"/>
        </w:rPr>
        <w:t xml:space="preserve">r</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r>
    </w:p>
    <w:p>
      <w:pPr>
        <w:jc w:val="center"/>
        <w:rPr>
          <w:rFonts w:ascii="Times New Roman;Times New Roman" w:hAnsi="Times New Roman;Times New Roman" w:eastAsia="Times New Roman;Times New Roman" w:cs="Times New Roman;Times New Roman"/>
          <w:color w:val="000000"/>
          <w:sz w:val="28"/>
          <w:szCs w:val="28"/>
          <w:lang w:val="ru-RU"/>
        </w:rPr>
      </w:pPr>
      <w:r>
        <w:rPr>
          <w:rFonts w:ascii="Times New Roman;Times New Roman" w:hAnsi="Times New Roman;Times New Roman" w:eastAsia="Times New Roman;Times New Roman" w:cs="Times New Roman;Times New Roman"/>
          <w:color w:val="000000"/>
          <w:sz w:val="28"/>
          <w:szCs w:val="27"/>
          <w:highlight w:val="none"/>
          <w:lang w:val="ru-RU"/>
        </w:rPr>
      </w:r>
      <w:r>
        <w:rPr>
          <w:rFonts w:ascii="Times New Roman;Times New Roman" w:hAnsi="Times New Roman;Times New Roman" w:eastAsia="Times New Roman;Times New Roman" w:cs="Times New Roman;Times New Roman"/>
          <w:color w:val="000000"/>
          <w:sz w:val="28"/>
          <w:szCs w:val="27"/>
          <w:highlight w:val="none"/>
          <w:lang w:val="ru-RU"/>
        </w:rPr>
      </w:r>
    </w:p>
    <w:p>
      <w:pPr>
        <w:pStyle w:val="658"/>
      </w:pPr>
      <w:r>
        <w:rPr>
          <w:rFonts w:ascii="Times New Roman" w:hAnsi="Times New Roman" w:eastAsia="Times New Roman" w:cs="Times New Roman"/>
          <w:b/>
          <w:bCs/>
          <w:sz w:val="28"/>
          <w:szCs w:val="28"/>
          <w:highlight w:val="none"/>
          <w:lang w:val="ru-RU"/>
        </w:rPr>
        <w:t xml:space="preserve">3. ПРОВЕДЕНИЕ ТЕСТИРОВАНИЯ ВОСЬМИ ОБУЧЕННЫХ МОДЕЛЕЙ</w:t>
      </w:r>
      <w:r>
        <w:rPr>
          <w:rFonts w:ascii="Times New Roman;Times New Roman" w:hAnsi="Times New Roman;Times New Roman" w:cs="Times New Roman;Times New Roman"/>
          <w:b/>
          <w:sz w:val="28"/>
        </w:rPr>
        <w:t xml:space="preserve"> </w:t>
      </w:r>
      <w:r/>
      <w:r/>
    </w:p>
    <w:p>
      <w:pPr>
        <w:pStyle w:val="660"/>
        <w:rPr>
          <w:rFonts w:ascii="Times New Roman;Times New Roman" w:hAnsi="Times New Roman;Times New Roman" w:eastAsia="Times New Roman;Times New Roman" w:cs="Times New Roman;Times New Roman"/>
          <w:color w:val="000000"/>
          <w:sz w:val="28"/>
          <w:szCs w:val="28"/>
          <w:highlight w:val="none"/>
          <w:lang w:val="ru-MO"/>
        </w:rPr>
      </w:pPr>
      <w:r>
        <w:rPr>
          <w:rFonts w:ascii="Times New Roman" w:hAnsi="Times New Roman" w:eastAsia="Times New Roman" w:cs="Times New Roman"/>
          <w:b/>
          <w:bCs/>
          <w:sz w:val="28"/>
          <w:szCs w:val="28"/>
          <w:lang w:val="en-US"/>
        </w:rPr>
        <w:t xml:space="preserve">3.1. </w:t>
      </w:r>
      <w:r>
        <w:rPr>
          <w:rFonts w:ascii="Times New Roman" w:hAnsi="Times New Roman" w:eastAsia="Times New Roman" w:cs="Times New Roman"/>
          <w:b/>
          <w:bCs/>
          <w:sz w:val="28"/>
          <w:szCs w:val="28"/>
          <w:lang w:val="ru-MO"/>
        </w:rPr>
        <w:t xml:space="preserve">П</w:t>
      </w:r>
      <w:r>
        <w:rPr>
          <w:rFonts w:ascii="Times New Roman" w:hAnsi="Times New Roman" w:eastAsia="Times New Roman" w:cs="Times New Roman"/>
          <w:b/>
          <w:bCs/>
          <w:sz w:val="28"/>
          <w:szCs w:val="28"/>
          <w:lang w:val="ru-MO"/>
        </w:rPr>
        <w:t xml:space="preserve">р</w:t>
      </w:r>
      <w:r>
        <w:rPr>
          <w:rFonts w:ascii="Times New Roman" w:hAnsi="Times New Roman" w:eastAsia="Times New Roman" w:cs="Times New Roman"/>
          <w:b/>
          <w:bCs/>
          <w:sz w:val="28"/>
          <w:szCs w:val="28"/>
          <w:lang w:val="ru-MO"/>
        </w:rPr>
        <w:t xml:space="preserve">о</w:t>
      </w:r>
      <w:r>
        <w:rPr>
          <w:rFonts w:ascii="Times New Roman" w:hAnsi="Times New Roman" w:eastAsia="Times New Roman" w:cs="Times New Roman"/>
          <w:b/>
          <w:bCs/>
          <w:sz w:val="28"/>
          <w:szCs w:val="28"/>
          <w:lang w:val="ru-MO"/>
        </w:rPr>
        <w:t xml:space="preserve">в</w:t>
      </w:r>
      <w:r>
        <w:rPr>
          <w:rFonts w:ascii="Times New Roman" w:hAnsi="Times New Roman" w:eastAsia="Times New Roman" w:cs="Times New Roman"/>
          <w:b/>
          <w:bCs/>
          <w:sz w:val="28"/>
          <w:szCs w:val="28"/>
          <w:lang w:val="ru-MO"/>
        </w:rPr>
        <w:t xml:space="preserve">е</w:t>
      </w:r>
      <w:r>
        <w:rPr>
          <w:rFonts w:ascii="Times New Roman" w:hAnsi="Times New Roman" w:eastAsia="Times New Roman" w:cs="Times New Roman"/>
          <w:b/>
          <w:bCs/>
          <w:sz w:val="28"/>
          <w:szCs w:val="28"/>
          <w:lang w:val="ru-MO"/>
        </w:rPr>
        <w:t xml:space="preserve">д</w:t>
      </w:r>
      <w:r>
        <w:rPr>
          <w:rFonts w:ascii="Times New Roman" w:hAnsi="Times New Roman" w:eastAsia="Times New Roman" w:cs="Times New Roman"/>
          <w:b/>
          <w:bCs/>
          <w:sz w:val="28"/>
          <w:szCs w:val="28"/>
          <w:lang w:val="ru-MO"/>
        </w:rPr>
        <w:t xml:space="preserve">е</w:t>
      </w:r>
      <w:r>
        <w:rPr>
          <w:rFonts w:ascii="Times New Roman" w:hAnsi="Times New Roman" w:eastAsia="Times New Roman" w:cs="Times New Roman"/>
          <w:b/>
          <w:bCs/>
          <w:sz w:val="28"/>
          <w:szCs w:val="28"/>
          <w:lang w:val="ru-MO"/>
        </w:rPr>
        <w:t xml:space="preserve">н</w:t>
      </w:r>
      <w:r>
        <w:rPr>
          <w:rFonts w:ascii="Times New Roman" w:hAnsi="Times New Roman" w:eastAsia="Times New Roman" w:cs="Times New Roman"/>
          <w:b/>
          <w:bCs/>
          <w:sz w:val="28"/>
          <w:szCs w:val="28"/>
          <w:lang w:val="ru-MO"/>
        </w:rPr>
        <w:t xml:space="preserve">и</w:t>
      </w:r>
      <w:r>
        <w:rPr>
          <w:rFonts w:ascii="Times New Roman" w:hAnsi="Times New Roman" w:eastAsia="Times New Roman" w:cs="Times New Roman"/>
          <w:b/>
          <w:bCs/>
          <w:sz w:val="28"/>
          <w:szCs w:val="28"/>
          <w:lang w:val="ru-MO"/>
        </w:rPr>
        <w:t xml:space="preserve">е</w:t>
      </w:r>
      <w:r>
        <w:rPr>
          <w:rFonts w:ascii="Times New Roman" w:hAnsi="Times New Roman" w:eastAsia="Times New Roman" w:cs="Times New Roman"/>
          <w:b/>
          <w:bCs/>
          <w:sz w:val="28"/>
          <w:szCs w:val="28"/>
          <w:lang w:val="ru-MO"/>
        </w:rPr>
        <w:t xml:space="preserve"> </w:t>
      </w:r>
      <w:r>
        <w:rPr>
          <w:rFonts w:ascii="Times New Roman" w:hAnsi="Times New Roman" w:eastAsia="Times New Roman" w:cs="Times New Roman"/>
          <w:b/>
          <w:bCs/>
          <w:sz w:val="28"/>
          <w:szCs w:val="28"/>
          <w:lang w:val="ru-MO"/>
        </w:rPr>
        <w:t xml:space="preserve">т</w:t>
      </w:r>
      <w:r>
        <w:rPr>
          <w:rFonts w:ascii="Times New Roman" w:hAnsi="Times New Roman" w:eastAsia="Times New Roman" w:cs="Times New Roman"/>
          <w:b/>
          <w:bCs/>
          <w:sz w:val="28"/>
          <w:szCs w:val="28"/>
          <w:lang w:val="ru-MO"/>
        </w:rPr>
        <w:t xml:space="preserve">е</w:t>
      </w:r>
      <w:r>
        <w:rPr>
          <w:rFonts w:ascii="Times New Roman" w:hAnsi="Times New Roman" w:eastAsia="Times New Roman" w:cs="Times New Roman"/>
          <w:b/>
          <w:bCs/>
          <w:sz w:val="28"/>
          <w:szCs w:val="28"/>
          <w:lang w:val="ru-MO"/>
        </w:rPr>
        <w:t xml:space="preserve">с</w:t>
      </w:r>
      <w:r>
        <w:rPr>
          <w:rFonts w:ascii="Times New Roman" w:hAnsi="Times New Roman" w:eastAsia="Times New Roman" w:cs="Times New Roman"/>
          <w:b/>
          <w:bCs/>
          <w:sz w:val="28"/>
          <w:szCs w:val="28"/>
          <w:lang w:val="ru-MO"/>
        </w:rPr>
        <w:t xml:space="preserve">т</w:t>
      </w:r>
      <w:r>
        <w:rPr>
          <w:rFonts w:ascii="Times New Roman" w:hAnsi="Times New Roman" w:eastAsia="Times New Roman" w:cs="Times New Roman"/>
          <w:b/>
          <w:bCs/>
          <w:sz w:val="28"/>
          <w:szCs w:val="28"/>
          <w:lang w:val="ru-MO"/>
        </w:rPr>
        <w:t xml:space="preserve">и</w:t>
      </w:r>
      <w:r>
        <w:rPr>
          <w:rFonts w:ascii="Times New Roman" w:hAnsi="Times New Roman" w:eastAsia="Times New Roman" w:cs="Times New Roman"/>
          <w:b/>
          <w:bCs/>
          <w:sz w:val="28"/>
          <w:szCs w:val="28"/>
          <w:lang w:val="ru-MO"/>
        </w:rPr>
        <w:t xml:space="preserve">р</w:t>
      </w:r>
      <w:r>
        <w:rPr>
          <w:rFonts w:ascii="Times New Roman" w:hAnsi="Times New Roman" w:eastAsia="Times New Roman" w:cs="Times New Roman"/>
          <w:b/>
          <w:bCs/>
          <w:sz w:val="28"/>
          <w:szCs w:val="28"/>
          <w:lang w:val="ru-MO"/>
        </w:rPr>
        <w:t xml:space="preserve">о</w:t>
      </w:r>
      <w:r>
        <w:rPr>
          <w:rFonts w:ascii="Times New Roman" w:hAnsi="Times New Roman" w:eastAsia="Times New Roman" w:cs="Times New Roman"/>
          <w:b/>
          <w:bCs/>
          <w:sz w:val="28"/>
          <w:szCs w:val="28"/>
          <w:lang w:val="ru-MO"/>
        </w:rPr>
        <w:t xml:space="preserve">в</w:t>
      </w:r>
      <w:r>
        <w:rPr>
          <w:rFonts w:ascii="Times New Roman" w:hAnsi="Times New Roman" w:eastAsia="Times New Roman" w:cs="Times New Roman"/>
          <w:b/>
          <w:bCs/>
          <w:sz w:val="28"/>
          <w:szCs w:val="28"/>
          <w:lang w:val="ru-MO"/>
        </w:rPr>
        <w:t xml:space="preserve">а</w:t>
      </w:r>
      <w:r>
        <w:rPr>
          <w:rFonts w:ascii="Times New Roman" w:hAnsi="Times New Roman" w:eastAsia="Times New Roman" w:cs="Times New Roman"/>
          <w:b/>
          <w:bCs/>
          <w:sz w:val="28"/>
          <w:szCs w:val="28"/>
          <w:lang w:val="ru-MO"/>
        </w:rPr>
        <w:t xml:space="preserve">н</w:t>
      </w:r>
      <w:r>
        <w:rPr>
          <w:rFonts w:ascii="Times New Roman" w:hAnsi="Times New Roman" w:eastAsia="Times New Roman" w:cs="Times New Roman"/>
          <w:b/>
          <w:bCs/>
          <w:sz w:val="28"/>
          <w:szCs w:val="28"/>
          <w:lang w:val="ru-MO"/>
        </w:rPr>
        <w:t xml:space="preserve">и</w:t>
      </w:r>
      <w:r>
        <w:rPr>
          <w:rFonts w:ascii="Times New Roman" w:hAnsi="Times New Roman" w:eastAsia="Times New Roman" w:cs="Times New Roman"/>
          <w:b/>
          <w:bCs/>
          <w:sz w:val="28"/>
          <w:szCs w:val="28"/>
          <w:lang w:val="ru-MO"/>
        </w:rPr>
        <w:t xml:space="preserve">я</w:t>
      </w:r>
      <w:r>
        <w:rPr>
          <w:rFonts w:ascii="Times New Roman" w:hAnsi="Times New Roman" w:eastAsia="Times New Roman" w:cs="Times New Roman"/>
          <w:b/>
          <w:bCs/>
          <w:sz w:val="28"/>
          <w:szCs w:val="28"/>
          <w:lang w:val="ru-MO"/>
        </w:rPr>
        <w:t xml:space="preserve"> </w:t>
      </w:r>
      <w:r>
        <w:rPr>
          <w:rFonts w:ascii="Times New Roman" w:hAnsi="Times New Roman" w:eastAsia="Times New Roman" w:cs="Times New Roman"/>
          <w:b/>
          <w:bCs/>
          <w:sz w:val="28"/>
          <w:szCs w:val="28"/>
          <w:lang w:val="ru-MO"/>
        </w:rPr>
        <w:t xml:space="preserve">о</w:t>
      </w:r>
      <w:r>
        <w:rPr>
          <w:rFonts w:ascii="Times New Roman" w:hAnsi="Times New Roman" w:eastAsia="Times New Roman" w:cs="Times New Roman"/>
          <w:b/>
          <w:bCs/>
          <w:sz w:val="28"/>
          <w:szCs w:val="28"/>
          <w:lang w:val="ru-MO"/>
        </w:rPr>
        <w:t xml:space="preserve">б</w:t>
      </w:r>
      <w:r>
        <w:rPr>
          <w:rFonts w:ascii="Times New Roman" w:hAnsi="Times New Roman" w:eastAsia="Times New Roman" w:cs="Times New Roman"/>
          <w:b/>
          <w:bCs/>
          <w:sz w:val="28"/>
          <w:szCs w:val="28"/>
          <w:lang w:val="ru-MO"/>
        </w:rPr>
        <w:t xml:space="preserve">у</w:t>
      </w:r>
      <w:r>
        <w:rPr>
          <w:rFonts w:ascii="Times New Roman" w:hAnsi="Times New Roman" w:eastAsia="Times New Roman" w:cs="Times New Roman"/>
          <w:b/>
          <w:bCs/>
          <w:sz w:val="28"/>
          <w:szCs w:val="28"/>
          <w:lang w:val="ru-MO"/>
        </w:rPr>
        <w:t xml:space="preserve">ч</w:t>
      </w:r>
      <w:r>
        <w:rPr>
          <w:rFonts w:ascii="Times New Roman" w:hAnsi="Times New Roman" w:eastAsia="Times New Roman" w:cs="Times New Roman"/>
          <w:b/>
          <w:bCs/>
          <w:sz w:val="28"/>
          <w:szCs w:val="28"/>
          <w:lang w:val="ru-MO"/>
        </w:rPr>
        <w:t xml:space="preserve">е</w:t>
      </w:r>
      <w:r>
        <w:rPr>
          <w:rFonts w:ascii="Times New Roman" w:hAnsi="Times New Roman" w:eastAsia="Times New Roman" w:cs="Times New Roman"/>
          <w:b/>
          <w:bCs/>
          <w:sz w:val="28"/>
          <w:szCs w:val="28"/>
          <w:lang w:val="ru-MO"/>
        </w:rPr>
        <w:t xml:space="preserve">н</w:t>
      </w:r>
      <w:r>
        <w:rPr>
          <w:rFonts w:ascii="Times New Roman" w:hAnsi="Times New Roman" w:eastAsia="Times New Roman" w:cs="Times New Roman"/>
          <w:b/>
          <w:bCs/>
          <w:sz w:val="28"/>
          <w:szCs w:val="28"/>
          <w:lang w:val="ru-MO"/>
        </w:rPr>
        <w:t xml:space="preserve">н</w:t>
      </w:r>
      <w:r>
        <w:rPr>
          <w:rFonts w:ascii="Times New Roman" w:hAnsi="Times New Roman" w:eastAsia="Times New Roman" w:cs="Times New Roman"/>
          <w:b/>
          <w:bCs/>
          <w:sz w:val="28"/>
          <w:szCs w:val="28"/>
          <w:lang w:val="ru-MO"/>
        </w:rPr>
        <w:t xml:space="preserve">ы</w:t>
      </w:r>
      <w:r>
        <w:rPr>
          <w:rFonts w:ascii="Times New Roman" w:hAnsi="Times New Roman" w:eastAsia="Times New Roman" w:cs="Times New Roman"/>
          <w:b/>
          <w:bCs/>
          <w:sz w:val="28"/>
          <w:szCs w:val="28"/>
          <w:lang w:val="ru-MO"/>
        </w:rPr>
        <w:t xml:space="preserve">х</w:t>
      </w:r>
      <w:r>
        <w:rPr>
          <w:rFonts w:ascii="Times New Roman" w:hAnsi="Times New Roman" w:eastAsia="Times New Roman" w:cs="Times New Roman"/>
          <w:b/>
          <w:bCs/>
          <w:sz w:val="28"/>
          <w:szCs w:val="28"/>
          <w:lang w:val="ru-MO"/>
        </w:rPr>
        <w:t xml:space="preserve"> </w:t>
      </w:r>
      <w:r>
        <w:rPr>
          <w:rFonts w:ascii="Times New Roman" w:hAnsi="Times New Roman" w:eastAsia="Times New Roman" w:cs="Times New Roman"/>
          <w:b/>
          <w:bCs/>
          <w:sz w:val="28"/>
          <w:szCs w:val="28"/>
          <w:lang w:val="ru-MO"/>
        </w:rPr>
        <w:t xml:space="preserve">м</w:t>
      </w:r>
      <w:r>
        <w:rPr>
          <w:rFonts w:ascii="Times New Roman" w:hAnsi="Times New Roman" w:eastAsia="Times New Roman" w:cs="Times New Roman"/>
          <w:b/>
          <w:bCs/>
          <w:sz w:val="28"/>
          <w:szCs w:val="28"/>
          <w:lang w:val="ru-MO"/>
        </w:rPr>
        <w:t xml:space="preserve">о</w:t>
      </w:r>
      <w:r>
        <w:rPr>
          <w:rFonts w:ascii="Times New Roman" w:hAnsi="Times New Roman" w:eastAsia="Times New Roman" w:cs="Times New Roman"/>
          <w:b/>
          <w:bCs/>
          <w:sz w:val="28"/>
          <w:szCs w:val="28"/>
          <w:lang w:val="ru-MO"/>
        </w:rPr>
        <w:t xml:space="preserve">д</w:t>
      </w:r>
      <w:r>
        <w:rPr>
          <w:rFonts w:ascii="Times New Roman" w:hAnsi="Times New Roman" w:eastAsia="Times New Roman" w:cs="Times New Roman"/>
          <w:b/>
          <w:bCs/>
          <w:sz w:val="28"/>
          <w:szCs w:val="28"/>
          <w:lang w:val="ru-MO"/>
        </w:rPr>
        <w:t xml:space="preserve">е</w:t>
      </w:r>
      <w:r>
        <w:rPr>
          <w:rFonts w:ascii="Times New Roman" w:hAnsi="Times New Roman" w:eastAsia="Times New Roman" w:cs="Times New Roman"/>
          <w:b/>
          <w:bCs/>
          <w:sz w:val="28"/>
          <w:szCs w:val="28"/>
          <w:lang w:val="ru-MO"/>
        </w:rPr>
        <w:t xml:space="preserve">л</w:t>
      </w:r>
      <w:r>
        <w:rPr>
          <w:rFonts w:ascii="Times New Roman" w:hAnsi="Times New Roman" w:eastAsia="Times New Roman" w:cs="Times New Roman"/>
          <w:b/>
          <w:bCs/>
          <w:sz w:val="28"/>
          <w:szCs w:val="28"/>
          <w:lang w:val="ru-MO"/>
        </w:rPr>
        <w:t xml:space="preserve">е</w:t>
      </w:r>
      <w:r>
        <w:rPr>
          <w:rFonts w:ascii="Times New Roman" w:hAnsi="Times New Roman" w:eastAsia="Times New Roman" w:cs="Times New Roman"/>
          <w:b/>
          <w:bCs/>
          <w:sz w:val="28"/>
          <w:szCs w:val="28"/>
          <w:lang w:val="ru-MO"/>
        </w:rPr>
        <w:t xml:space="preserve">й</w:t>
      </w:r>
      <w:r>
        <w:rPr>
          <w:rFonts w:ascii="Times New Roman;Times New Roman" w:hAnsi="Times New Roman;Times New Roman" w:eastAsia="Times New Roman;Times New Roman" w:cs="Times New Roman;Times New Roman"/>
          <w:color w:val="000000"/>
          <w:sz w:val="28"/>
          <w:lang w:val="ru-MO" w:eastAsia="ru-RU"/>
        </w:rPr>
      </w:r>
    </w:p>
    <w:p>
      <w:pPr>
        <w:ind w:right="334"/>
        <w:jc w:val="both"/>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highlight w:val="none"/>
          <w:lang w:eastAsia="ru-RU"/>
        </w:rPr>
      </w:r>
      <w:r>
        <w:rPr>
          <w:rFonts w:ascii="Times New Roman;Times New Roman" w:hAnsi="Times New Roman;Times New Roman" w:eastAsia="Times New Roman;Times New Roman" w:cs="Times New Roman;Times New Roman"/>
          <w:color w:val="000000"/>
          <w:sz w:val="28"/>
          <w:highlight w:val="none"/>
          <w:lang w:eastAsia="ru-RU"/>
        </w:rPr>
      </w:r>
    </w:p>
    <w:p>
      <w:pPr>
        <w:pStyle w:val="834"/>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8"/>
          <w:highlight w:val="none"/>
          <w:lang w:val="en-US" w:eastAsia="ru-RU"/>
        </w:rPr>
      </w:pPr>
      <w:r>
        <w:rPr>
          <w:rFonts w:ascii="Times New Roman;Times New Roman" w:hAnsi="Times New Roman;Times New Roman" w:eastAsia="Times New Roman;Times New Roman" w:cs="Times New Roman;Times New Roman"/>
          <w:color w:val="000000"/>
          <w:sz w:val="28"/>
          <w:lang w:eastAsia="ru-RU"/>
        </w:rPr>
        <w:t xml:space="preserve">Восемь обученных моделей протестированы</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на тестовой выборке в триста двадцать тысяч твитов</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для оценки качества были использованы  метрики</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F</w:t>
      </w:r>
      <w:r>
        <w:rPr>
          <w:rFonts w:ascii="Times New Roman;Times New Roman" w:hAnsi="Times New Roman;Times New Roman" w:eastAsia="Times New Roman;Times New Roman" w:cs="Times New Roman;Times New Roman"/>
          <w:color w:val="000000"/>
          <w:sz w:val="28"/>
          <w:lang w:eastAsia="ru-RU"/>
        </w:rPr>
        <w:t xml:space="preserve">1</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s</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o</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e</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A</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u</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a</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y</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P</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e</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i</w:t>
      </w:r>
      <w:r>
        <w:rPr>
          <w:rFonts w:ascii="Times New Roman;Times New Roman" w:hAnsi="Times New Roman;Times New Roman" w:eastAsia="Times New Roman;Times New Roman" w:cs="Times New Roman;Times New Roman"/>
          <w:color w:val="000000"/>
          <w:sz w:val="28"/>
          <w:lang w:eastAsia="ru-RU"/>
        </w:rPr>
        <w:t xml:space="preserve">s</w:t>
      </w:r>
      <w:r>
        <w:rPr>
          <w:rFonts w:ascii="Times New Roman;Times New Roman" w:hAnsi="Times New Roman;Times New Roman" w:eastAsia="Times New Roman;Times New Roman" w:cs="Times New Roman;Times New Roman"/>
          <w:color w:val="000000"/>
          <w:sz w:val="28"/>
          <w:lang w:eastAsia="ru-RU"/>
        </w:rPr>
        <w:t xml:space="preserve">i</w:t>
      </w:r>
      <w:r>
        <w:rPr>
          <w:rFonts w:ascii="Times New Roman;Times New Roman" w:hAnsi="Times New Roman;Times New Roman" w:eastAsia="Times New Roman;Times New Roman" w:cs="Times New Roman;Times New Roman"/>
          <w:color w:val="000000"/>
          <w:sz w:val="28"/>
          <w:lang w:eastAsia="ru-RU"/>
        </w:rPr>
        <w:t xml:space="preserve">o</w:t>
      </w:r>
      <w:r>
        <w:rPr>
          <w:rFonts w:ascii="Times New Roman;Times New Roman" w:hAnsi="Times New Roman;Times New Roman" w:eastAsia="Times New Roman;Times New Roman" w:cs="Times New Roman;Times New Roman"/>
          <w:color w:val="000000"/>
          <w:sz w:val="28"/>
          <w:lang w:eastAsia="ru-RU"/>
        </w:rPr>
        <w:t xml:space="preserve">n</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e</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a</w:t>
      </w:r>
      <w:r>
        <w:rPr>
          <w:rFonts w:ascii="Times New Roman;Times New Roman" w:hAnsi="Times New Roman;Times New Roman" w:eastAsia="Times New Roman;Times New Roman" w:cs="Times New Roman;Times New Roman"/>
          <w:color w:val="000000"/>
          <w:sz w:val="28"/>
          <w:lang w:eastAsia="ru-RU"/>
        </w:rPr>
        <w:t xml:space="preserve">l</w:t>
      </w:r>
      <w:r>
        <w:rPr>
          <w:rFonts w:ascii="Times New Roman;Times New Roman" w:hAnsi="Times New Roman;Times New Roman" w:eastAsia="Times New Roman;Times New Roman" w:cs="Times New Roman;Times New Roman"/>
          <w:color w:val="000000"/>
          <w:sz w:val="28"/>
          <w:lang w:eastAsia="ru-RU"/>
        </w:rPr>
        <w:t xml:space="preserve">l</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P</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e</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i</w:t>
      </w:r>
      <w:r>
        <w:rPr>
          <w:rFonts w:ascii="Times New Roman;Times New Roman" w:hAnsi="Times New Roman;Times New Roman" w:eastAsia="Times New Roman;Times New Roman" w:cs="Times New Roman;Times New Roman"/>
          <w:color w:val="000000"/>
          <w:sz w:val="28"/>
          <w:lang w:eastAsia="ru-RU"/>
        </w:rPr>
        <w:t xml:space="preserve">s</w:t>
      </w:r>
      <w:r>
        <w:rPr>
          <w:rFonts w:ascii="Times New Roman;Times New Roman" w:hAnsi="Times New Roman;Times New Roman" w:eastAsia="Times New Roman;Times New Roman" w:cs="Times New Roman;Times New Roman"/>
          <w:color w:val="000000"/>
          <w:sz w:val="28"/>
          <w:lang w:eastAsia="ru-RU"/>
        </w:rPr>
        <w:t xml:space="preserve">i</w:t>
      </w:r>
      <w:r>
        <w:rPr>
          <w:rFonts w:ascii="Times New Roman;Times New Roman" w:hAnsi="Times New Roman;Times New Roman" w:eastAsia="Times New Roman;Times New Roman" w:cs="Times New Roman;Times New Roman"/>
          <w:color w:val="000000"/>
          <w:sz w:val="28"/>
          <w:lang w:eastAsia="ru-RU"/>
        </w:rPr>
        <w:t xml:space="preserve">o</w:t>
      </w:r>
      <w:r>
        <w:rPr>
          <w:rFonts w:ascii="Times New Roman;Times New Roman" w:hAnsi="Times New Roman;Times New Roman" w:eastAsia="Times New Roman;Times New Roman" w:cs="Times New Roman;Times New Roman"/>
          <w:color w:val="000000"/>
          <w:sz w:val="28"/>
          <w:lang w:eastAsia="ru-RU"/>
        </w:rPr>
        <w:t xml:space="preserve">n</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e</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a</w:t>
      </w:r>
      <w:r>
        <w:rPr>
          <w:rFonts w:ascii="Times New Roman;Times New Roman" w:hAnsi="Times New Roman;Times New Roman" w:eastAsia="Times New Roman;Times New Roman" w:cs="Times New Roman;Times New Roman"/>
          <w:color w:val="000000"/>
          <w:sz w:val="28"/>
          <w:lang w:eastAsia="ru-RU"/>
        </w:rPr>
        <w:t xml:space="preserve">l</w:t>
      </w:r>
      <w:r>
        <w:rPr>
          <w:rFonts w:ascii="Times New Roman;Times New Roman" w:hAnsi="Times New Roman;Times New Roman" w:eastAsia="Times New Roman;Times New Roman" w:cs="Times New Roman;Times New Roman"/>
          <w:color w:val="000000"/>
          <w:sz w:val="28"/>
          <w:lang w:eastAsia="ru-RU"/>
        </w:rPr>
        <w:t xml:space="preserve">l</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O</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A</w:t>
      </w:r>
      <w:r>
        <w:rPr>
          <w:rFonts w:ascii="Times New Roman;Times New Roman" w:hAnsi="Times New Roman;Times New Roman" w:eastAsia="Times New Roman;Times New Roman" w:cs="Times New Roman;Times New Roman"/>
          <w:color w:val="000000"/>
          <w:sz w:val="28"/>
          <w:lang w:eastAsia="ru-RU"/>
        </w:rPr>
        <w:t xml:space="preserve">U</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 Матрица ошибок </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C</w:t>
      </w:r>
      <w:r>
        <w:rPr>
          <w:rFonts w:ascii="Times New Roman;Times New Roman" w:hAnsi="Times New Roman;Times New Roman" w:eastAsia="Times New Roman;Times New Roman" w:cs="Times New Roman;Times New Roman"/>
          <w:color w:val="000000"/>
          <w:sz w:val="28"/>
          <w:lang w:eastAsia="ru-RU"/>
        </w:rPr>
        <w:t xml:space="preserve">o</w:t>
      </w:r>
      <w:r>
        <w:rPr>
          <w:rFonts w:ascii="Times New Roman;Times New Roman" w:hAnsi="Times New Roman;Times New Roman" w:eastAsia="Times New Roman;Times New Roman" w:cs="Times New Roman;Times New Roman"/>
          <w:color w:val="000000"/>
          <w:sz w:val="28"/>
          <w:lang w:eastAsia="ru-RU"/>
        </w:rPr>
        <w:t xml:space="preserve">n</w:t>
      </w:r>
      <w:r>
        <w:rPr>
          <w:rFonts w:ascii="Times New Roman;Times New Roman" w:hAnsi="Times New Roman;Times New Roman" w:eastAsia="Times New Roman;Times New Roman" w:cs="Times New Roman;Times New Roman"/>
          <w:color w:val="000000"/>
          <w:sz w:val="28"/>
          <w:lang w:eastAsia="ru-RU"/>
        </w:rPr>
        <w:t xml:space="preserve">f</w:t>
      </w:r>
      <w:r>
        <w:rPr>
          <w:rFonts w:ascii="Times New Roman;Times New Roman" w:hAnsi="Times New Roman;Times New Roman" w:eastAsia="Times New Roman;Times New Roman" w:cs="Times New Roman;Times New Roman"/>
          <w:color w:val="000000"/>
          <w:sz w:val="28"/>
          <w:lang w:eastAsia="ru-RU"/>
        </w:rPr>
        <w:t xml:space="preserve">u</w:t>
      </w:r>
      <w:r>
        <w:rPr>
          <w:rFonts w:ascii="Times New Roman;Times New Roman" w:hAnsi="Times New Roman;Times New Roman" w:eastAsia="Times New Roman;Times New Roman" w:cs="Times New Roman;Times New Roman"/>
          <w:color w:val="000000"/>
          <w:sz w:val="28"/>
          <w:lang w:eastAsia="ru-RU"/>
        </w:rPr>
        <w:t xml:space="preserve">s</w:t>
      </w:r>
      <w:r>
        <w:rPr>
          <w:rFonts w:ascii="Times New Roman;Times New Roman" w:hAnsi="Times New Roman;Times New Roman" w:eastAsia="Times New Roman;Times New Roman" w:cs="Times New Roman;Times New Roman"/>
          <w:color w:val="000000"/>
          <w:sz w:val="28"/>
          <w:lang w:eastAsia="ru-RU"/>
        </w:rPr>
        <w:t xml:space="preserve">i</w:t>
      </w:r>
      <w:r>
        <w:rPr>
          <w:rFonts w:ascii="Times New Roman;Times New Roman" w:hAnsi="Times New Roman;Times New Roman" w:eastAsia="Times New Roman;Times New Roman" w:cs="Times New Roman;Times New Roman"/>
          <w:color w:val="000000"/>
          <w:sz w:val="28"/>
          <w:lang w:eastAsia="ru-RU"/>
        </w:rPr>
        <w:t xml:space="preserve">o</w:t>
      </w:r>
      <w:r>
        <w:rPr>
          <w:rFonts w:ascii="Times New Roman;Times New Roman" w:hAnsi="Times New Roman;Times New Roman" w:eastAsia="Times New Roman;Times New Roman" w:cs="Times New Roman;Times New Roman"/>
          <w:color w:val="000000"/>
          <w:sz w:val="28"/>
          <w:lang w:eastAsia="ru-RU"/>
        </w:rPr>
        <w:t xml:space="preserve">n</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M</w:t>
      </w:r>
      <w:r>
        <w:rPr>
          <w:rFonts w:ascii="Times New Roman;Times New Roman" w:hAnsi="Times New Roman;Times New Roman" w:eastAsia="Times New Roman;Times New Roman" w:cs="Times New Roman;Times New Roman"/>
          <w:color w:val="000000"/>
          <w:sz w:val="28"/>
          <w:lang w:eastAsia="ru-RU"/>
        </w:rPr>
        <w:t xml:space="preserve">a</w:t>
      </w:r>
      <w:r>
        <w:rPr>
          <w:rFonts w:ascii="Times New Roman;Times New Roman" w:hAnsi="Times New Roman;Times New Roman" w:eastAsia="Times New Roman;Times New Roman" w:cs="Times New Roman;Times New Roman"/>
          <w:color w:val="000000"/>
          <w:sz w:val="28"/>
          <w:lang w:eastAsia="ru-RU"/>
        </w:rPr>
        <w:t xml:space="preserve">t</w:t>
      </w:r>
      <w:r>
        <w:rPr>
          <w:rFonts w:ascii="Times New Roman;Times New Roman" w:hAnsi="Times New Roman;Times New Roman" w:eastAsia="Times New Roman;Times New Roman" w:cs="Times New Roman;Times New Roman"/>
          <w:color w:val="000000"/>
          <w:sz w:val="28"/>
          <w:lang w:eastAsia="ru-RU"/>
        </w:rPr>
        <w:t xml:space="preserve">r</w:t>
      </w:r>
      <w:r>
        <w:rPr>
          <w:rFonts w:ascii="Times New Roman;Times New Roman" w:hAnsi="Times New Roman;Times New Roman" w:eastAsia="Times New Roman;Times New Roman" w:cs="Times New Roman;Times New Roman"/>
          <w:color w:val="000000"/>
          <w:sz w:val="28"/>
          <w:lang w:eastAsia="ru-RU"/>
        </w:rPr>
        <w:t xml:space="preserve">i</w:t>
      </w:r>
      <w:r>
        <w:rPr>
          <w:rFonts w:ascii="Times New Roman;Times New Roman" w:hAnsi="Times New Roman;Times New Roman" w:eastAsia="Times New Roman;Times New Roman" w:cs="Times New Roman;Times New Roman"/>
          <w:color w:val="000000"/>
          <w:sz w:val="28"/>
          <w:lang w:eastAsia="ru-RU"/>
        </w:rPr>
        <w:t xml:space="preserve">x</w:t>
      </w: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t xml:space="preserve">.</w:t>
      </w:r>
      <w:r/>
    </w:p>
    <w:p>
      <w:pPr>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highlight w:val="none"/>
          <w:lang w:val="en-US" w:eastAsia="ru-RU"/>
        </w:rPr>
      </w:r>
      <w:r>
        <w:rPr>
          <w:rFonts w:ascii="Times New Roman;Times New Roman" w:hAnsi="Times New Roman;Times New Roman" w:eastAsia="Times New Roman;Times New Roman" w:cs="Times New Roman;Times New Roman"/>
          <w:color w:val="000000"/>
          <w:sz w:val="28"/>
          <w:highlight w:val="none"/>
          <w:lang w:val="en-US" w:eastAsia="ru-RU"/>
        </w:rPr>
      </w:r>
    </w:p>
    <w:p>
      <w:pPr>
        <w:pStyle w:val="834"/>
        <w:ind w:left="-15" w:right="-3" w:firstLine="15"/>
        <w:jc w:val="center"/>
        <w:spacing w:before="0" w:after="0" w:line="240" w:lineRule="auto"/>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lang w:eastAsia="ru-RU"/>
        </w:rPr>
      </w:r>
      <w:r>
        <mc:AlternateContent>
          <mc:Choice Requires="wpg">
            <w:drawing>
              <wp:inline xmlns:wp="http://schemas.openxmlformats.org/drawingml/2006/wordprocessingDrawing" distT="0" distB="0" distL="0" distR="0">
                <wp:extent cx="5940425" cy="152623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9917" name=""/>
                        <pic:cNvPicPr>
                          <a:picLocks noChangeAspect="1"/>
                        </pic:cNvPicPr>
                        <pic:nvPr/>
                      </pic:nvPicPr>
                      <pic:blipFill>
                        <a:blip r:embed="rId17"/>
                        <a:stretch/>
                      </pic:blipFill>
                      <pic:spPr bwMode="auto">
                        <a:xfrm>
                          <a:off x="0" y="0"/>
                          <a:ext cx="5940424" cy="152623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8" o:spid="_x0000_s8" type="#_x0000_t75" style="width:467.75pt;height:120.18pt;mso-wrap-distance-left:0.00pt;mso-wrap-distance-top:0.00pt;mso-wrap-distance-right:0.00pt;mso-wrap-distance-bottom:0.00pt;" stroked="false">
                <v:path textboxrect="0,0,0,0"/>
                <v:imagedata r:id="rId17" o:title=""/>
              </v:shape>
            </w:pict>
          </mc:Fallback>
        </mc:AlternateConten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ind w:left="-15" w:right="-3" w:firstLine="15"/>
        <w:jc w:val="center"/>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highlight w:val="none"/>
          <w:lang w:eastAsia="ru-RU"/>
        </w:rPr>
      </w:r>
      <w:r>
        <w:rPr>
          <w:rFonts w:ascii="Times New Roman;Times New Roman" w:hAnsi="Times New Roman;Times New Roman" w:eastAsia="Times New Roman;Times New Roman" w:cs="Times New Roman;Times New Roman"/>
          <w:color w:val="000000"/>
          <w:sz w:val="28"/>
          <w:highlight w:val="none"/>
          <w:lang w:eastAsia="ru-RU"/>
        </w:rPr>
      </w:r>
    </w:p>
    <w:p>
      <w:pPr>
        <w:pStyle w:val="834"/>
        <w:ind w:left="707" w:right="334" w:firstLine="709"/>
        <w:jc w:val="center"/>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szCs w:val="27"/>
          <w:highlight w:val="none"/>
          <w:lang w:val="ru-RU"/>
        </w:rPr>
        <w:t xml:space="preserve">Рисунок 8</w:t>
      </w:r>
      <w:r>
        <w:rPr>
          <w:rFonts w:ascii="Times New Roman;Times New Roman" w:hAnsi="Times New Roman;Times New Roman" w:eastAsia="Times New Roman;Times New Roman" w:cs="Times New Roman;Times New Roman"/>
          <w:color w:val="000000"/>
          <w:sz w:val="28"/>
          <w:szCs w:val="27"/>
          <w:highlight w:val="none"/>
          <w:lang w:val="ru-RU"/>
        </w:rPr>
        <w:t xml:space="preserve">.</w:t>
      </w:r>
      <w:r>
        <w:rPr>
          <w:rFonts w:ascii="Times New Roman;Times New Roman" w:hAnsi="Times New Roman;Times New Roman" w:eastAsia="Times New Roman;Times New Roman" w:cs="Times New Roman;Times New Roman"/>
          <w:color w:val="000000"/>
          <w:sz w:val="28"/>
          <w:szCs w:val="27"/>
          <w:highlight w:val="none"/>
          <w:lang w:val="ru-RU"/>
        </w:rPr>
        <w:t xml:space="preserve"> </w:t>
      </w:r>
      <w:r>
        <w:rPr>
          <w:rFonts w:ascii="Times New Roman;Times New Roman" w:hAnsi="Times New Roman;Times New Roman" w:eastAsia="Times New Roman;Times New Roman" w:cs="Times New Roman;Times New Roman"/>
          <w:color w:val="000000"/>
          <w:sz w:val="28"/>
          <w:szCs w:val="27"/>
          <w:highlight w:val="none"/>
          <w:lang w:val="ru-RU"/>
        </w:rPr>
        <w:t xml:space="preserve">Расчет эффективности </w:t>
      </w: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r>
    </w:p>
    <w:p>
      <w:pPr>
        <w:ind w:right="334" w:firstLine="709"/>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lang w:eastAsia="ru-RU"/>
        </w:rPr>
        <w:t xml:space="preserve">расчётов, можно сделать следующие выводы: </w:t>
      </w:r>
      <w:r>
        <w:rPr>
          <w:rFonts w:ascii="Times New Roman;Times New Roman" w:hAnsi="Times New Roman;Times New Roman" w:eastAsia="Times New Roman;Times New Roman" w:cs="Times New Roman;Times New Roman"/>
          <w:color w:val="000000"/>
          <w:sz w:val="28"/>
          <w:lang w:val="en-US" w:eastAsia="ru-RU"/>
        </w:rPr>
        <w:t xml:space="preserve">XXXXXXXXXXXXXXXXXXXXXXXXXXXXXXXXXXXXX</w:t>
      </w:r>
      <w:r>
        <w:rPr>
          <w:rFonts w:ascii="Times New Roman;Times New Roman" w:hAnsi="Times New Roman;Times New Roman" w:eastAsia="Times New Roman;Times New Roman" w:cs="Times New Roman;Times New Roman"/>
          <w:color w:val="000000"/>
          <w:sz w:val="28"/>
          <w:lang w:eastAsia="ru-RU"/>
        </w:rPr>
        <w:t xml:space="preserve"> ХХХХ ХХХХ ХХХ ХХХХХХ ХХ </w:t>
      </w:r>
      <w:r>
        <w:rPr>
          <w:rFonts w:ascii="Times New Roman;Times New Roman" w:hAnsi="Times New Roman;Times New Roman" w:eastAsia="Times New Roman;Times New Roman" w:cs="Times New Roman;Times New Roman"/>
          <w:color w:val="000000"/>
          <w:sz w:val="28"/>
          <w:lang w:val="en-US" w:eastAsia="ru-RU"/>
        </w:rPr>
        <w:t xml:space="preserve">XXXXXXXXXXXXXXXXXXXXXXXXXXXX</w:t>
      </w:r>
      <w:r>
        <w:rPr>
          <w:rFonts w:ascii="Times New Roman;Times New Roman" w:hAnsi="Times New Roman;Times New Roman" w:eastAsia="Times New Roman;Times New Roman" w:cs="Times New Roman;Times New Roman"/>
          <w:color w:val="000000"/>
          <w:sz w:val="28"/>
          <w:lang w:eastAsia="ru-RU"/>
        </w:rPr>
      </w:r>
      <w:r/>
    </w:p>
    <w:p>
      <w:pPr>
        <w:pStyle w:val="834"/>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834"/>
      </w:pPr>
      <w:r>
        <w:rPr>
          <w:rFonts w:ascii="Times New Roman;Times New Roman" w:hAnsi="Times New Roman;Times New Roman" w:cs="Times New Roman;Times New Roman"/>
          <w:b/>
          <w:sz w:val="28"/>
        </w:rPr>
        <w:t xml:space="preserve">3.2. Оптимизация моделей </w:t>
      </w:r>
      <w:r/>
      <w:r/>
    </w:p>
    <w:p>
      <w:pPr>
        <w:pStyle w:val="834"/>
        <w:ind w:left="-15" w:right="202" w:firstLine="698"/>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Можно попробовать улучшить результаты, применив следующие методы: ХХХХХХХХХХХХ ХХХХХХХХХХХХХХХХ ХХХХХХХХХХХХ ХХХХХХХХХХХХ ХХХХХХХХХХХХХ ХХХХХХХХХХ ХХХХХХХХХ. ХХХХХХХХХ ХХХХХХХХХХ ХХХХХХХХХ ХХХХХХХ ХХХХХХ ХХХ ХХХХХХХХХ ХХХХХХХХХХ ХХХХХХХХХ ХХХХХХХ ХХХХХ</w:t>
      </w:r>
      <w:r>
        <w:rPr>
          <w:rFonts w:ascii="Times New Roman;Times New Roman" w:hAnsi="Times New Roman;Times New Roman" w:eastAsia="Times New Roman;Times New Roman" w:cs="Times New Roman;Times New Roman"/>
          <w:color w:val="000000"/>
          <w:sz w:val="28"/>
          <w:lang w:eastAsia="ru-RU"/>
        </w:rPr>
        <w:t xml:space="preserve">Х ХХХ ХХХХХХХХХ ХХХХХХХХХХ ХХХХХХХХХ ХХХХХХХ ХХХХХХ ХХХ ХХХХХХХХХ ХХХХХХХХХХ ХХХХХХХХХ ХХХХХХХ ХХХХХХ ХХХ ХХХХХХХХХ ХХХХХХХХХХ ХХХХХХХХХ ХХХХХХХ ХХХХХХ ХХХ ХХХХХХХХХ ХХХХХХХХХХ ХХХХХХХХХ ХХХХХХХ ХХХХХХ ХХХ ХХХХХХХХХ ХХХХХХХХХХ ХХХХХХХХХ ХХХХХХХ ХХХХХХ ХХХ.</w:t>
      </w:r>
      <w:r/>
      <w:r/>
    </w:p>
    <w:p>
      <w:pPr>
        <w:pStyle w:val="834"/>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код, который может улучшить результаты</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834"/>
        <w:spacing w:before="0" w:after="0" w:line="360" w:lineRule="atLeast"/>
        <w:shd w:val="clear" w:color="auto" w:fill="1e1e1e"/>
      </w:pPr>
      <w:r>
        <w:rPr>
          <w:rFonts w:ascii="Consolas" w:hAnsi="Consolas" w:eastAsia="Times New Roman;Times New Roman" w:cs="Consolas"/>
          <w:color w:val="6a9955"/>
          <w:sz w:val="27"/>
          <w:szCs w:val="27"/>
          <w:lang w:eastAsia="ru-RU"/>
        </w:rPr>
        <w:t xml:space="preserve"># сбор новых наборов показателей</w:t>
      </w:r>
      <w:r/>
      <w:r/>
    </w:p>
    <w:p>
      <w:pPr>
        <w:pStyle w:val="834"/>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val="en-US" w:eastAsia="ru-RU"/>
        </w:rPr>
        <w:t xml:space="preserve"># </w:t>
      </w:r>
      <w:r>
        <w:rPr>
          <w:rFonts w:ascii="Consolas" w:hAnsi="Consolas" w:eastAsia="Times New Roman;Times New Roman" w:cs="Consolas"/>
          <w:color w:val="6a9955"/>
          <w:sz w:val="27"/>
          <w:szCs w:val="27"/>
          <w:lang w:eastAsia="ru-RU"/>
        </w:rPr>
        <w:t xml:space="preserve">визуализация результатов</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834"/>
        <w:ind w:left="-15" w:right="202" w:firstLine="698"/>
        <w:spacing w:before="0" w:after="0" w:line="240" w:lineRule="auto"/>
        <w:rPr>
          <w:rFonts w:ascii="Times New Roman;Times New Roman" w:hAnsi="Times New Roman;Times New Roman" w:eastAsia="Times New Roman;Times New Roman" w:cs="Times New Roman;Times New Roman"/>
          <w:color w:val="000000"/>
          <w:sz w:val="28"/>
          <w:szCs w:val="27"/>
          <w:lang w:eastAsia="ru-RU"/>
        </w:rPr>
      </w:pP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p>
    <w:p>
      <w:pPr>
        <w:pStyle w:val="834"/>
        <w:ind w:right="720"/>
        <w:jc w:val="right"/>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mc:AlternateContent>
          <mc:Choice Requires="wpg">
            <w:drawing>
              <wp:inline xmlns:wp="http://schemas.openxmlformats.org/drawingml/2006/wordprocessingDrawing" distT="0" distB="0" distL="0" distR="0">
                <wp:extent cx="4838700" cy="348615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76236" name="Image10" descr=""/>
                        <pic:cNvPicPr>
                          <a:picLocks noChangeAspect="1"/>
                        </pic:cNvPicPr>
                        <pic:nvPr/>
                      </pic:nvPicPr>
                      <pic:blipFill>
                        <a:blip r:embed="rId18"/>
                        <a:srcRect l="-7" t="-10" r="-7" b="-10"/>
                        <a:stretch/>
                      </pic:blipFill>
                      <pic:spPr bwMode="auto">
                        <a:xfrm>
                          <a:off x="0" y="0"/>
                          <a:ext cx="4838699" cy="3486150"/>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381.00pt;height:274.50pt;mso-wrap-distance-left:0.00pt;mso-wrap-distance-top:0.00pt;mso-wrap-distance-right:0.00pt;mso-wrap-distance-bottom:0.00pt;" stroked="false">
                <v:path textboxrect="0,0,0,0"/>
                <v:imagedata r:id="rId18" o:title=""/>
              </v:shape>
            </w:pict>
          </mc:Fallback>
        </mc:AlternateConten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834"/>
        <w:ind w:left="-15" w:right="334" w:firstLine="698"/>
        <w:jc w:val="center"/>
        <w:spacing w:before="0" w:after="0" w:line="240" w:lineRule="auto"/>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 xml:space="preserve">Рисунок ХХ – визуализация результатов попыток улучшения</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834"/>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834"/>
        <w:ind w:right="334" w:firstLine="70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Из всего сказанного, наиболее эффективным представляется улучшение посредством ХХХХХХХХХ ХХХХХХХХХ ХХХХХХ ХХХХХХХХХХХХХХХ.</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834"/>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ab/>
        <w:t xml:space="preserve"> </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834"/>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ЗАКЛЮЧЕНИЕ </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rPr>
          <w:lang w:val="ru-RU"/>
        </w:rPr>
      </w:pPr>
      <w:r>
        <w:rPr>
          <w:rFonts w:ascii="Times New Roman;Times New Roman" w:hAnsi="Times New Roman;Times New Roman" w:eastAsia="Times New Roman;Times New Roman" w:cs="Times New Roman;Times New Roman"/>
          <w:color w:val="000000"/>
          <w:sz w:val="28"/>
          <w:lang w:eastAsia="ru-RU"/>
        </w:rPr>
        <w:t xml:space="preserve">Таким образом, в ходе работы была построена ансамблированная модель, решающ</w:t>
      </w:r>
      <w:r>
        <w:rPr>
          <w:rFonts w:ascii="Times New Roman;Times New Roman" w:hAnsi="Times New Roman;Times New Roman" w:eastAsia="Times New Roman;Times New Roman" w:cs="Times New Roman;Times New Roman"/>
          <w:color w:val="000000"/>
          <w:sz w:val="28"/>
          <w:lang w:eastAsia="ru-RU"/>
        </w:rPr>
        <w:t xml:space="preserve">ая поставленную в предметной области задачу. Эта модель позволяет ХХХХХХХХХ ХХХХХХХХХХХХХХХ ХХХХХХХХХХ 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w:t>
      </w:r>
      <w:r>
        <w:rPr>
          <w:rFonts w:ascii="Times New Roman;Times New Roman" w:hAnsi="Times New Roman;Times New Roman" w:eastAsia="Times New Roman;Times New Roman" w:cs="Times New Roman;Times New Roman"/>
          <w:color w:val="000000"/>
          <w:sz w:val="28"/>
          <w:lang w:eastAsia="ru-RU"/>
        </w:rPr>
        <w:t xml:space="preserve">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Оценка эффективности работы этой модели показала, что: ХХХХХХХХХХ ХХХХХХХХХХХХХХХ</w:t>
      </w:r>
      <w:r>
        <w:rPr>
          <w:rFonts w:ascii="Times New Roman;Times New Roman" w:hAnsi="Times New Roman;Times New Roman" w:eastAsia="Times New Roman;Times New Roman" w:cs="Times New Roman;Times New Roman"/>
          <w:color w:val="000000"/>
          <w:sz w:val="28"/>
          <w:lang w:eastAsia="ru-RU"/>
        </w:rPr>
        <w:t xml:space="preserve">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Были применены следующие способы улучшен</w:t>
      </w:r>
      <w:r>
        <w:rPr>
          <w:rFonts w:ascii="Times New Roman;Times New Roman" w:hAnsi="Times New Roman;Times New Roman" w:eastAsia="Times New Roman;Times New Roman" w:cs="Times New Roman;Times New Roman"/>
          <w:color w:val="000000"/>
          <w:sz w:val="28"/>
          <w:lang w:eastAsia="ru-RU"/>
        </w:rPr>
        <w:t xml:space="preserve">ия этой модели со следующими результатами: 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w:t>
      </w:r>
      <w:r/>
      <w:r/>
      <w:r>
        <w:rPr>
          <w:lang w:val="en-US"/>
        </w:rPr>
      </w:r>
      <w:r>
        <w:rPr>
          <w:lang w:val="ru-RU"/>
        </w:rPr>
      </w:r>
      <w:r>
        <w:rPr>
          <w:lang w:val="ru-RU"/>
        </w:rPr>
      </w:r>
    </w:p>
    <w:p>
      <w:pPr>
        <w:ind w:left="0" w:firstLine="0"/>
        <w:rPr>
          <w:rFonts w:ascii="Times New Roman" w:hAnsi="Times New Roman" w:cs="Times New Roman"/>
          <w:b/>
          <w:bCs/>
          <w:sz w:val="28"/>
          <w:szCs w:val="28"/>
          <w:lang w:val="ru-RU"/>
        </w:rPr>
      </w:pPr>
      <w:r>
        <w:rPr>
          <w:rFonts w:ascii="Times New Roman" w:hAnsi="Times New Roman" w:eastAsia="Times New Roman" w:cs="Times New Roman"/>
          <w:b/>
          <w:bCs/>
          <w:sz w:val="28"/>
          <w:szCs w:val="28"/>
          <w:highlight w:val="none"/>
          <w:lang w:val="ru-RU"/>
        </w:rPr>
      </w:r>
      <w:r>
        <w:rPr>
          <w:rFonts w:ascii="Times New Roman" w:hAnsi="Times New Roman" w:cs="Times New Roman"/>
          <w:b/>
          <w:bCs/>
          <w:sz w:val="28"/>
          <w:szCs w:val="28"/>
          <w:lang w:val="ru-RU"/>
        </w:rPr>
      </w:r>
      <w:r>
        <w:rPr>
          <w:rFonts w:ascii="Times New Roman" w:hAnsi="Times New Roman" w:cs="Times New Roman"/>
          <w:b/>
          <w:bCs/>
          <w:sz w:val="28"/>
          <w:szCs w:val="28"/>
          <w:lang w:val="ru-RU"/>
        </w:rPr>
      </w:r>
    </w:p>
    <w:p>
      <w:pPr>
        <w:ind w:firstLine="708"/>
        <w:jc w:val="left"/>
        <w:rPr>
          <w:lang w:val="ru-RU"/>
        </w:rPr>
      </w:pPr>
      <w:r>
        <w:rPr>
          <w:rFonts w:ascii="Times New Roman" w:hAnsi="Times New Roman" w:eastAsia="Times New Roman" w:cs="Times New Roman"/>
          <w:b w:val="0"/>
          <w:bCs w:val="0"/>
          <w:sz w:val="28"/>
          <w:szCs w:val="28"/>
          <w:highlight w:val="none"/>
          <w:lang w:val="ru-RU"/>
        </w:rPr>
      </w:r>
      <w:r>
        <w:rPr>
          <w:lang w:val="ru-RU"/>
        </w:rPr>
      </w:r>
      <w:r>
        <w:rPr>
          <w:lang w:val="ru-RU"/>
        </w:rPr>
      </w:r>
    </w:p>
    <w:p>
      <w:pPr>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t xml:space="preserve">  </w:t>
      </w:r>
      <w:r>
        <w:rPr>
          <w:rFonts w:ascii="Times New Roman" w:hAnsi="Times New Roman" w:eastAsia="Times New Roman" w:cs="Times New Roman"/>
          <w:b w:val="0"/>
          <w:bCs w:val="0"/>
          <w:sz w:val="28"/>
          <w:szCs w:val="28"/>
          <w:highlight w:val="none"/>
          <w:lang w:val="ru-RU"/>
        </w:rPr>
      </w:r>
      <w:r>
        <w:rPr>
          <w:rFonts w:ascii="Times New Roman" w:hAnsi="Times New Roman" w:eastAsia="Times New Roman" w:cs="Times New Roman"/>
          <w:b w:val="0"/>
          <w:bCs w:val="0"/>
          <w:sz w:val="28"/>
          <w:szCs w:val="28"/>
          <w:highlight w:val="none"/>
          <w:lang w:val="ru-RU"/>
        </w:rPr>
      </w:r>
    </w:p>
    <w:p>
      <w: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NewRoman;MS Gothic">
    <w:panose1 w:val="02020603050405020304"/>
  </w:font>
  <w:font w:name="Consolas">
    <w:panose1 w:val="020B0609020204030204"/>
  </w:font>
  <w:font w:name="Times New Roman;Times New Roman">
    <w:panose1 w:val="020206030504050203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left"/>
      <w:pPr>
        <w:ind w:left="1417" w:hanging="360"/>
      </w:pPr>
    </w:lvl>
    <w:lvl w:ilvl="1">
      <w:start w:val="1"/>
      <w:numFmt w:val="lowerLetter"/>
      <w:isLgl w:val="false"/>
      <w:suff w:val="tab"/>
      <w:lvlText w:val="%2."/>
      <w:lvlJc w:val="left"/>
      <w:pPr>
        <w:ind w:left="2137" w:hanging="360"/>
      </w:pPr>
    </w:lvl>
    <w:lvl w:ilvl="2">
      <w:start w:val="1"/>
      <w:numFmt w:val="lowerRoman"/>
      <w:isLgl w:val="false"/>
      <w:suff w:val="tab"/>
      <w:lvlText w:val="%3."/>
      <w:lvlJc w:val="right"/>
      <w:pPr>
        <w:ind w:left="2857" w:hanging="180"/>
      </w:pPr>
    </w:lvl>
    <w:lvl w:ilvl="3">
      <w:start w:val="1"/>
      <w:numFmt w:val="decimal"/>
      <w:isLgl w:val="false"/>
      <w:suff w:val="tab"/>
      <w:lvlText w:val="%4."/>
      <w:lvlJc w:val="left"/>
      <w:pPr>
        <w:ind w:left="3577" w:hanging="360"/>
      </w:pPr>
    </w:lvl>
    <w:lvl w:ilvl="4">
      <w:start w:val="1"/>
      <w:numFmt w:val="lowerLetter"/>
      <w:isLgl w:val="false"/>
      <w:suff w:val="tab"/>
      <w:lvlText w:val="%5."/>
      <w:lvlJc w:val="left"/>
      <w:pPr>
        <w:ind w:left="4297" w:hanging="360"/>
      </w:pPr>
    </w:lvl>
    <w:lvl w:ilvl="5">
      <w:start w:val="1"/>
      <w:numFmt w:val="lowerRoman"/>
      <w:isLgl w:val="false"/>
      <w:suff w:val="tab"/>
      <w:lvlText w:val="%6."/>
      <w:lvlJc w:val="right"/>
      <w:pPr>
        <w:ind w:left="5017" w:hanging="180"/>
      </w:pPr>
    </w:lvl>
    <w:lvl w:ilvl="6">
      <w:start w:val="1"/>
      <w:numFmt w:val="decimal"/>
      <w:isLgl w:val="false"/>
      <w:suff w:val="tab"/>
      <w:lvlText w:val="%7."/>
      <w:lvlJc w:val="left"/>
      <w:pPr>
        <w:ind w:left="5737" w:hanging="360"/>
      </w:pPr>
    </w:lvl>
    <w:lvl w:ilvl="7">
      <w:start w:val="1"/>
      <w:numFmt w:val="lowerLetter"/>
      <w:isLgl w:val="false"/>
      <w:suff w:val="tab"/>
      <w:lvlText w:val="%8."/>
      <w:lvlJc w:val="left"/>
      <w:pPr>
        <w:ind w:left="6457" w:hanging="360"/>
      </w:pPr>
    </w:lvl>
    <w:lvl w:ilvl="8">
      <w:start w:val="1"/>
      <w:numFmt w:val="lowerRoman"/>
      <w:isLgl w:val="false"/>
      <w:suff w:val="tab"/>
      <w:lvlText w:val="%9."/>
      <w:lvlJc w:val="right"/>
      <w:pPr>
        <w:ind w:left="7177" w:hanging="180"/>
      </w:pPr>
    </w:lvl>
  </w:abstractNum>
  <w:abstractNum w:abstractNumId="1">
    <w:multiLevelType w:val="hybridMultilevel"/>
    <w:lvl w:ilvl="0">
      <w:start w:val="1"/>
      <w:numFmt w:val="decimal"/>
      <w:isLgl w:val="false"/>
      <w:suff w:val="tab"/>
      <w:lvlText w:val="%1."/>
      <w:lvlJc w:val="left"/>
      <w:pPr>
        <w:ind w:left="709" w:hanging="360"/>
      </w:pPr>
    </w:lvl>
    <w:lvl w:ilvl="1">
      <w:start w:val="1"/>
      <w:numFmt w:val="decimal"/>
      <w:isLgl w:val="false"/>
      <w:suff w:val="tab"/>
      <w:lvlText w:val="%1.%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8">
    <w:name w:val="Heading 1"/>
    <w:basedOn w:val="834"/>
    <w:next w:val="834"/>
    <w:link w:val="659"/>
    <w:uiPriority w:val="9"/>
    <w:qFormat/>
    <w:pPr>
      <w:keepLines/>
      <w:keepNext/>
      <w:spacing w:before="480" w:after="200"/>
      <w:outlineLvl w:val="0"/>
    </w:pPr>
    <w:rPr>
      <w:rFonts w:ascii="Arial" w:hAnsi="Arial" w:eastAsia="Arial" w:cs="Arial"/>
      <w:sz w:val="40"/>
      <w:szCs w:val="40"/>
    </w:rPr>
  </w:style>
  <w:style w:type="character" w:styleId="659">
    <w:name w:val="Heading 1 Char"/>
    <w:link w:val="658"/>
    <w:uiPriority w:val="9"/>
    <w:rPr>
      <w:rFonts w:ascii="Arial" w:hAnsi="Arial" w:eastAsia="Arial" w:cs="Arial"/>
      <w:sz w:val="40"/>
      <w:szCs w:val="40"/>
    </w:rPr>
  </w:style>
  <w:style w:type="paragraph" w:styleId="660">
    <w:name w:val="Heading 2"/>
    <w:basedOn w:val="834"/>
    <w:next w:val="834"/>
    <w:link w:val="661"/>
    <w:uiPriority w:val="9"/>
    <w:unhideWhenUsed/>
    <w:qFormat/>
    <w:pPr>
      <w:keepLines/>
      <w:keepNext/>
      <w:spacing w:before="360" w:after="200"/>
      <w:outlineLvl w:val="1"/>
    </w:pPr>
    <w:rPr>
      <w:rFonts w:ascii="Arial" w:hAnsi="Arial" w:eastAsia="Arial" w:cs="Arial"/>
      <w:sz w:val="34"/>
    </w:rPr>
  </w:style>
  <w:style w:type="character" w:styleId="661">
    <w:name w:val="Heading 2 Char"/>
    <w:link w:val="660"/>
    <w:uiPriority w:val="9"/>
    <w:rPr>
      <w:rFonts w:ascii="Arial" w:hAnsi="Arial" w:eastAsia="Arial" w:cs="Arial"/>
      <w:sz w:val="34"/>
    </w:rPr>
  </w:style>
  <w:style w:type="paragraph" w:styleId="662">
    <w:name w:val="Heading 3"/>
    <w:basedOn w:val="834"/>
    <w:next w:val="834"/>
    <w:link w:val="663"/>
    <w:uiPriority w:val="9"/>
    <w:unhideWhenUsed/>
    <w:qFormat/>
    <w:pPr>
      <w:keepLines/>
      <w:keepNext/>
      <w:spacing w:before="320" w:after="200"/>
      <w:outlineLvl w:val="2"/>
    </w:pPr>
    <w:rPr>
      <w:rFonts w:ascii="Arial" w:hAnsi="Arial" w:eastAsia="Arial" w:cs="Arial"/>
      <w:sz w:val="30"/>
      <w:szCs w:val="30"/>
    </w:rPr>
  </w:style>
  <w:style w:type="character" w:styleId="663">
    <w:name w:val="Heading 3 Char"/>
    <w:link w:val="662"/>
    <w:uiPriority w:val="9"/>
    <w:rPr>
      <w:rFonts w:ascii="Arial" w:hAnsi="Arial" w:eastAsia="Arial" w:cs="Arial"/>
      <w:sz w:val="30"/>
      <w:szCs w:val="30"/>
    </w:rPr>
  </w:style>
  <w:style w:type="paragraph" w:styleId="664">
    <w:name w:val="Heading 4"/>
    <w:basedOn w:val="834"/>
    <w:next w:val="834"/>
    <w:link w:val="665"/>
    <w:uiPriority w:val="9"/>
    <w:unhideWhenUsed/>
    <w:qFormat/>
    <w:pPr>
      <w:keepLines/>
      <w:keepNext/>
      <w:spacing w:before="320" w:after="200"/>
      <w:outlineLvl w:val="3"/>
    </w:pPr>
    <w:rPr>
      <w:rFonts w:ascii="Arial" w:hAnsi="Arial" w:eastAsia="Arial" w:cs="Arial"/>
      <w:b/>
      <w:bCs/>
      <w:sz w:val="26"/>
      <w:szCs w:val="26"/>
    </w:rPr>
  </w:style>
  <w:style w:type="character" w:styleId="665">
    <w:name w:val="Heading 4 Char"/>
    <w:link w:val="664"/>
    <w:uiPriority w:val="9"/>
    <w:rPr>
      <w:rFonts w:ascii="Arial" w:hAnsi="Arial" w:eastAsia="Arial" w:cs="Arial"/>
      <w:b/>
      <w:bCs/>
      <w:sz w:val="26"/>
      <w:szCs w:val="26"/>
    </w:rPr>
  </w:style>
  <w:style w:type="paragraph" w:styleId="666">
    <w:name w:val="Heading 5"/>
    <w:basedOn w:val="834"/>
    <w:next w:val="834"/>
    <w:link w:val="667"/>
    <w:uiPriority w:val="9"/>
    <w:unhideWhenUsed/>
    <w:qFormat/>
    <w:pPr>
      <w:keepLines/>
      <w:keepNext/>
      <w:spacing w:before="320" w:after="200"/>
      <w:outlineLvl w:val="4"/>
    </w:pPr>
    <w:rPr>
      <w:rFonts w:ascii="Arial" w:hAnsi="Arial" w:eastAsia="Arial" w:cs="Arial"/>
      <w:b/>
      <w:bCs/>
      <w:sz w:val="24"/>
      <w:szCs w:val="24"/>
    </w:rPr>
  </w:style>
  <w:style w:type="character" w:styleId="667">
    <w:name w:val="Heading 5 Char"/>
    <w:link w:val="666"/>
    <w:uiPriority w:val="9"/>
    <w:rPr>
      <w:rFonts w:ascii="Arial" w:hAnsi="Arial" w:eastAsia="Arial" w:cs="Arial"/>
      <w:b/>
      <w:bCs/>
      <w:sz w:val="24"/>
      <w:szCs w:val="24"/>
    </w:rPr>
  </w:style>
  <w:style w:type="paragraph" w:styleId="668">
    <w:name w:val="Heading 6"/>
    <w:basedOn w:val="834"/>
    <w:next w:val="834"/>
    <w:link w:val="669"/>
    <w:uiPriority w:val="9"/>
    <w:unhideWhenUsed/>
    <w:qFormat/>
    <w:pPr>
      <w:keepLines/>
      <w:keepNext/>
      <w:spacing w:before="320" w:after="200"/>
      <w:outlineLvl w:val="5"/>
    </w:pPr>
    <w:rPr>
      <w:rFonts w:ascii="Arial" w:hAnsi="Arial" w:eastAsia="Arial" w:cs="Arial"/>
      <w:b/>
      <w:bCs/>
      <w:sz w:val="22"/>
      <w:szCs w:val="22"/>
    </w:rPr>
  </w:style>
  <w:style w:type="character" w:styleId="669">
    <w:name w:val="Heading 6 Char"/>
    <w:link w:val="668"/>
    <w:uiPriority w:val="9"/>
    <w:rPr>
      <w:rFonts w:ascii="Arial" w:hAnsi="Arial" w:eastAsia="Arial" w:cs="Arial"/>
      <w:b/>
      <w:bCs/>
      <w:sz w:val="22"/>
      <w:szCs w:val="22"/>
    </w:rPr>
  </w:style>
  <w:style w:type="paragraph" w:styleId="670">
    <w:name w:val="Heading 7"/>
    <w:basedOn w:val="834"/>
    <w:next w:val="834"/>
    <w:link w:val="671"/>
    <w:uiPriority w:val="9"/>
    <w:unhideWhenUsed/>
    <w:qFormat/>
    <w:pPr>
      <w:keepLines/>
      <w:keepNext/>
      <w:spacing w:before="320" w:after="200"/>
      <w:outlineLvl w:val="6"/>
    </w:pPr>
    <w:rPr>
      <w:rFonts w:ascii="Arial" w:hAnsi="Arial" w:eastAsia="Arial" w:cs="Arial"/>
      <w:b/>
      <w:bCs/>
      <w:i/>
      <w:iCs/>
      <w:sz w:val="22"/>
      <w:szCs w:val="22"/>
    </w:rPr>
  </w:style>
  <w:style w:type="character" w:styleId="671">
    <w:name w:val="Heading 7 Char"/>
    <w:link w:val="670"/>
    <w:uiPriority w:val="9"/>
    <w:rPr>
      <w:rFonts w:ascii="Arial" w:hAnsi="Arial" w:eastAsia="Arial" w:cs="Arial"/>
      <w:b/>
      <w:bCs/>
      <w:i/>
      <w:iCs/>
      <w:sz w:val="22"/>
      <w:szCs w:val="22"/>
    </w:rPr>
  </w:style>
  <w:style w:type="paragraph" w:styleId="672">
    <w:name w:val="Heading 8"/>
    <w:basedOn w:val="834"/>
    <w:next w:val="834"/>
    <w:link w:val="673"/>
    <w:uiPriority w:val="9"/>
    <w:unhideWhenUsed/>
    <w:qFormat/>
    <w:pPr>
      <w:keepLines/>
      <w:keepNext/>
      <w:spacing w:before="320" w:after="200"/>
      <w:outlineLvl w:val="7"/>
    </w:pPr>
    <w:rPr>
      <w:rFonts w:ascii="Arial" w:hAnsi="Arial" w:eastAsia="Arial" w:cs="Arial"/>
      <w:i/>
      <w:iCs/>
      <w:sz w:val="22"/>
      <w:szCs w:val="22"/>
    </w:rPr>
  </w:style>
  <w:style w:type="character" w:styleId="673">
    <w:name w:val="Heading 8 Char"/>
    <w:link w:val="672"/>
    <w:uiPriority w:val="9"/>
    <w:rPr>
      <w:rFonts w:ascii="Arial" w:hAnsi="Arial" w:eastAsia="Arial" w:cs="Arial"/>
      <w:i/>
      <w:iCs/>
      <w:sz w:val="22"/>
      <w:szCs w:val="22"/>
    </w:rPr>
  </w:style>
  <w:style w:type="paragraph" w:styleId="674">
    <w:name w:val="Heading 9"/>
    <w:basedOn w:val="834"/>
    <w:next w:val="834"/>
    <w:link w:val="675"/>
    <w:uiPriority w:val="9"/>
    <w:unhideWhenUsed/>
    <w:qFormat/>
    <w:pPr>
      <w:keepLines/>
      <w:keepNext/>
      <w:spacing w:before="320" w:after="200"/>
      <w:outlineLvl w:val="8"/>
    </w:pPr>
    <w:rPr>
      <w:rFonts w:ascii="Arial" w:hAnsi="Arial" w:eastAsia="Arial" w:cs="Arial"/>
      <w:i/>
      <w:iCs/>
      <w:sz w:val="21"/>
      <w:szCs w:val="21"/>
    </w:rPr>
  </w:style>
  <w:style w:type="character" w:styleId="675">
    <w:name w:val="Heading 9 Char"/>
    <w:link w:val="674"/>
    <w:uiPriority w:val="9"/>
    <w:rPr>
      <w:rFonts w:ascii="Arial" w:hAnsi="Arial" w:eastAsia="Arial" w:cs="Arial"/>
      <w:i/>
      <w:iCs/>
      <w:sz w:val="21"/>
      <w:szCs w:val="21"/>
    </w:rPr>
  </w:style>
  <w:style w:type="paragraph" w:styleId="676">
    <w:name w:val="Title"/>
    <w:basedOn w:val="834"/>
    <w:next w:val="834"/>
    <w:link w:val="677"/>
    <w:uiPriority w:val="10"/>
    <w:qFormat/>
    <w:pPr>
      <w:contextualSpacing/>
      <w:spacing w:before="300" w:after="200"/>
    </w:pPr>
    <w:rPr>
      <w:sz w:val="48"/>
      <w:szCs w:val="48"/>
    </w:rPr>
  </w:style>
  <w:style w:type="character" w:styleId="677">
    <w:name w:val="Title Char"/>
    <w:link w:val="676"/>
    <w:uiPriority w:val="10"/>
    <w:rPr>
      <w:sz w:val="48"/>
      <w:szCs w:val="48"/>
    </w:rPr>
  </w:style>
  <w:style w:type="paragraph" w:styleId="678">
    <w:name w:val="Subtitle"/>
    <w:basedOn w:val="834"/>
    <w:next w:val="834"/>
    <w:link w:val="679"/>
    <w:uiPriority w:val="11"/>
    <w:qFormat/>
    <w:pPr>
      <w:spacing w:before="200" w:after="200"/>
    </w:pPr>
    <w:rPr>
      <w:sz w:val="24"/>
      <w:szCs w:val="24"/>
    </w:rPr>
  </w:style>
  <w:style w:type="character" w:styleId="679">
    <w:name w:val="Subtitle Char"/>
    <w:link w:val="678"/>
    <w:uiPriority w:val="11"/>
    <w:rPr>
      <w:sz w:val="24"/>
      <w:szCs w:val="24"/>
    </w:rPr>
  </w:style>
  <w:style w:type="paragraph" w:styleId="680">
    <w:name w:val="Quote"/>
    <w:basedOn w:val="834"/>
    <w:next w:val="834"/>
    <w:link w:val="681"/>
    <w:uiPriority w:val="29"/>
    <w:qFormat/>
    <w:pPr>
      <w:ind w:left="720" w:right="720"/>
    </w:pPr>
    <w:rPr>
      <w:i/>
    </w:rPr>
  </w:style>
  <w:style w:type="character" w:styleId="681">
    <w:name w:val="Quote Char"/>
    <w:link w:val="680"/>
    <w:uiPriority w:val="29"/>
    <w:rPr>
      <w:i/>
    </w:rPr>
  </w:style>
  <w:style w:type="paragraph" w:styleId="682">
    <w:name w:val="Intense Quote"/>
    <w:basedOn w:val="834"/>
    <w:next w:val="834"/>
    <w:link w:val="683"/>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83">
    <w:name w:val="Intense Quote Char"/>
    <w:link w:val="682"/>
    <w:uiPriority w:val="30"/>
    <w:rPr>
      <w:i/>
    </w:rPr>
  </w:style>
  <w:style w:type="paragraph" w:styleId="684">
    <w:name w:val="Header"/>
    <w:basedOn w:val="834"/>
    <w:link w:val="685"/>
    <w:uiPriority w:val="99"/>
    <w:unhideWhenUsed/>
    <w:pPr>
      <w:spacing w:after="0" w:line="240" w:lineRule="auto"/>
      <w:tabs>
        <w:tab w:val="center" w:pos="7143" w:leader="none"/>
        <w:tab w:val="right" w:pos="14287" w:leader="none"/>
      </w:tabs>
    </w:pPr>
  </w:style>
  <w:style w:type="character" w:styleId="685">
    <w:name w:val="Header Char"/>
    <w:link w:val="684"/>
    <w:uiPriority w:val="99"/>
  </w:style>
  <w:style w:type="paragraph" w:styleId="686">
    <w:name w:val="Footer"/>
    <w:basedOn w:val="834"/>
    <w:link w:val="687"/>
    <w:uiPriority w:val="99"/>
    <w:unhideWhenUsed/>
    <w:pPr>
      <w:spacing w:after="0" w:line="240" w:lineRule="auto"/>
      <w:tabs>
        <w:tab w:val="center" w:pos="7143" w:leader="none"/>
        <w:tab w:val="right" w:pos="14287" w:leader="none"/>
      </w:tabs>
    </w:pPr>
  </w:style>
  <w:style w:type="character" w:styleId="687">
    <w:name w:val="Footer Char"/>
    <w:link w:val="686"/>
    <w:uiPriority w:val="99"/>
  </w:style>
  <w:style w:type="paragraph" w:styleId="688">
    <w:name w:val="Caption"/>
    <w:basedOn w:val="834"/>
    <w:next w:val="834"/>
    <w:link w:val="689"/>
    <w:uiPriority w:val="35"/>
    <w:semiHidden/>
    <w:unhideWhenUsed/>
    <w:qFormat/>
    <w:pPr>
      <w:spacing w:line="276" w:lineRule="auto"/>
    </w:pPr>
    <w:rPr>
      <w:b/>
      <w:bCs/>
      <w:color w:val="4f81bd" w:themeColor="accent1"/>
      <w:sz w:val="18"/>
      <w:szCs w:val="18"/>
    </w:rPr>
  </w:style>
  <w:style w:type="character" w:styleId="689">
    <w:name w:val="Caption Char"/>
    <w:link w:val="688"/>
    <w:uiPriority w:val="35"/>
    <w:rPr>
      <w:b/>
      <w:bCs/>
      <w:color w:val="4f81bd" w:themeColor="accent1"/>
      <w:sz w:val="18"/>
      <w:szCs w:val="18"/>
    </w:rPr>
  </w:style>
  <w:style w:type="table" w:styleId="690">
    <w:name w:val="Table Grid"/>
    <w:basedOn w:val="835"/>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91">
    <w:name w:val="Table Grid Light"/>
    <w:basedOn w:val="835"/>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92">
    <w:name w:val="Plain Table 1"/>
    <w:basedOn w:val="835"/>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93">
    <w:name w:val="Plain Table 2"/>
    <w:basedOn w:val="835"/>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94">
    <w:name w:val="Plain Table 3"/>
    <w:basedOn w:val="835"/>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95">
    <w:name w:val="Plain Table 4"/>
    <w:basedOn w:val="835"/>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96">
    <w:name w:val="Plain Table 5"/>
    <w:basedOn w:val="835"/>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97">
    <w:name w:val="Grid Table 1 Light"/>
    <w:basedOn w:val="835"/>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98">
    <w:name w:val="Grid Table 1 Light - Accent 1"/>
    <w:basedOn w:val="835"/>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99">
    <w:name w:val="Grid Table 1 Light - Accent 2"/>
    <w:basedOn w:val="835"/>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700">
    <w:name w:val="Grid Table 1 Light - Accent 3"/>
    <w:basedOn w:val="835"/>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701">
    <w:name w:val="Grid Table 1 Light - Accent 4"/>
    <w:basedOn w:val="835"/>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702">
    <w:name w:val="Grid Table 1 Light - Accent 5"/>
    <w:basedOn w:val="835"/>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703">
    <w:name w:val="Grid Table 1 Light - Accent 6"/>
    <w:basedOn w:val="835"/>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704">
    <w:name w:val="Grid Table 2"/>
    <w:basedOn w:val="835"/>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705">
    <w:name w:val="Grid Table 2 - Accent 1"/>
    <w:basedOn w:val="835"/>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706">
    <w:name w:val="Grid Table 2 - Accent 2"/>
    <w:basedOn w:val="835"/>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707">
    <w:name w:val="Grid Table 2 - Accent 3"/>
    <w:basedOn w:val="835"/>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708">
    <w:name w:val="Grid Table 2 - Accent 4"/>
    <w:basedOn w:val="835"/>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709">
    <w:name w:val="Grid Table 2 - Accent 5"/>
    <w:basedOn w:val="835"/>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710">
    <w:name w:val="Grid Table 2 - Accent 6"/>
    <w:basedOn w:val="835"/>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711">
    <w:name w:val="Grid Table 3"/>
    <w:basedOn w:val="835"/>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2">
    <w:name w:val="Grid Table 3 - Accent 1"/>
    <w:basedOn w:val="835"/>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3">
    <w:name w:val="Grid Table 3 - Accent 2"/>
    <w:basedOn w:val="835"/>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4">
    <w:name w:val="Grid Table 3 - Accent 3"/>
    <w:basedOn w:val="835"/>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5">
    <w:name w:val="Grid Table 3 - Accent 4"/>
    <w:basedOn w:val="835"/>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6">
    <w:name w:val="Grid Table 3 - Accent 5"/>
    <w:basedOn w:val="835"/>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7">
    <w:name w:val="Grid Table 3 - Accent 6"/>
    <w:basedOn w:val="835"/>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8">
    <w:name w:val="Grid Table 4"/>
    <w:basedOn w:val="835"/>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19">
    <w:name w:val="Grid Table 4 - Accent 1"/>
    <w:basedOn w:val="835"/>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20">
    <w:name w:val="Grid Table 4 - Accent 2"/>
    <w:basedOn w:val="835"/>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21">
    <w:name w:val="Grid Table 4 - Accent 3"/>
    <w:basedOn w:val="835"/>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722">
    <w:name w:val="Grid Table 4 - Accent 4"/>
    <w:basedOn w:val="835"/>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723">
    <w:name w:val="Grid Table 4 - Accent 5"/>
    <w:basedOn w:val="835"/>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24">
    <w:name w:val="Grid Table 4 - Accent 6"/>
    <w:basedOn w:val="835"/>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25">
    <w:name w:val="Grid Table 5 Dark"/>
    <w:basedOn w:val="83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26">
    <w:name w:val="Grid Table 5 Dark- Accent 1"/>
    <w:basedOn w:val="83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27">
    <w:name w:val="Grid Table 5 Dark - Accent 2"/>
    <w:basedOn w:val="83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28">
    <w:name w:val="Grid Table 5 Dark - Accent 3"/>
    <w:basedOn w:val="83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29">
    <w:name w:val="Grid Table 5 Dark- Accent 4"/>
    <w:basedOn w:val="83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30">
    <w:name w:val="Grid Table 5 Dark - Accent 5"/>
    <w:basedOn w:val="83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31">
    <w:name w:val="Grid Table 5 Dark - Accent 6"/>
    <w:basedOn w:val="83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32">
    <w:name w:val="Grid Table 6 Colorful"/>
    <w:basedOn w:val="835"/>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33">
    <w:name w:val="Grid Table 6 Colorful - Accent 1"/>
    <w:basedOn w:val="835"/>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34">
    <w:name w:val="Grid Table 6 Colorful - Accent 2"/>
    <w:basedOn w:val="835"/>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35">
    <w:name w:val="Grid Table 6 Colorful - Accent 3"/>
    <w:basedOn w:val="835"/>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36">
    <w:name w:val="Grid Table 6 Colorful - Accent 4"/>
    <w:basedOn w:val="835"/>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37">
    <w:name w:val="Grid Table 6 Colorful - Accent 5"/>
    <w:basedOn w:val="835"/>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38">
    <w:name w:val="Grid Table 6 Colorful - Accent 6"/>
    <w:basedOn w:val="835"/>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39">
    <w:name w:val="Grid Table 7 Colorful"/>
    <w:basedOn w:val="835"/>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40">
    <w:name w:val="Grid Table 7 Colorful - Accent 1"/>
    <w:basedOn w:val="835"/>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41">
    <w:name w:val="Grid Table 7 Colorful - Accent 2"/>
    <w:basedOn w:val="835"/>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42">
    <w:name w:val="Grid Table 7 Colorful - Accent 3"/>
    <w:basedOn w:val="835"/>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43">
    <w:name w:val="Grid Table 7 Colorful - Accent 4"/>
    <w:basedOn w:val="835"/>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44">
    <w:name w:val="Grid Table 7 Colorful - Accent 5"/>
    <w:basedOn w:val="835"/>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45">
    <w:name w:val="Grid Table 7 Colorful - Accent 6"/>
    <w:basedOn w:val="835"/>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46">
    <w:name w:val="List Table 1 Light"/>
    <w:basedOn w:val="835"/>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47">
    <w:name w:val="List Table 1 Light - Accent 1"/>
    <w:basedOn w:val="835"/>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48">
    <w:name w:val="List Table 1 Light - Accent 2"/>
    <w:basedOn w:val="835"/>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49">
    <w:name w:val="List Table 1 Light - Accent 3"/>
    <w:basedOn w:val="835"/>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50">
    <w:name w:val="List Table 1 Light - Accent 4"/>
    <w:basedOn w:val="835"/>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51">
    <w:name w:val="List Table 1 Light - Accent 5"/>
    <w:basedOn w:val="835"/>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52">
    <w:name w:val="List Table 1 Light - Accent 6"/>
    <w:basedOn w:val="835"/>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53">
    <w:name w:val="List Table 2"/>
    <w:basedOn w:val="835"/>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54">
    <w:name w:val="List Table 2 - Accent 1"/>
    <w:basedOn w:val="835"/>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55">
    <w:name w:val="List Table 2 - Accent 2"/>
    <w:basedOn w:val="835"/>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56">
    <w:name w:val="List Table 2 - Accent 3"/>
    <w:basedOn w:val="835"/>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57">
    <w:name w:val="List Table 2 - Accent 4"/>
    <w:basedOn w:val="835"/>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58">
    <w:name w:val="List Table 2 - Accent 5"/>
    <w:basedOn w:val="835"/>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59">
    <w:name w:val="List Table 2 - Accent 6"/>
    <w:basedOn w:val="835"/>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60">
    <w:name w:val="List Table 3"/>
    <w:basedOn w:val="835"/>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61">
    <w:name w:val="List Table 3 - Accent 1"/>
    <w:basedOn w:val="835"/>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62">
    <w:name w:val="List Table 3 - Accent 2"/>
    <w:basedOn w:val="835"/>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63">
    <w:name w:val="List Table 3 - Accent 3"/>
    <w:basedOn w:val="835"/>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64">
    <w:name w:val="List Table 3 - Accent 4"/>
    <w:basedOn w:val="835"/>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65">
    <w:name w:val="List Table 3 - Accent 5"/>
    <w:basedOn w:val="835"/>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66">
    <w:name w:val="List Table 3 - Accent 6"/>
    <w:basedOn w:val="835"/>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67">
    <w:name w:val="List Table 4"/>
    <w:basedOn w:val="835"/>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68">
    <w:name w:val="List Table 4 - Accent 1"/>
    <w:basedOn w:val="835"/>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69">
    <w:name w:val="List Table 4 - Accent 2"/>
    <w:basedOn w:val="835"/>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70">
    <w:name w:val="List Table 4 - Accent 3"/>
    <w:basedOn w:val="835"/>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71">
    <w:name w:val="List Table 4 - Accent 4"/>
    <w:basedOn w:val="835"/>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72">
    <w:name w:val="List Table 4 - Accent 5"/>
    <w:basedOn w:val="835"/>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73">
    <w:name w:val="List Table 4 - Accent 6"/>
    <w:basedOn w:val="835"/>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74">
    <w:name w:val="List Table 5 Dark"/>
    <w:basedOn w:val="835"/>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5">
    <w:name w:val="List Table 5 Dark - Accent 1"/>
    <w:basedOn w:val="835"/>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6">
    <w:name w:val="List Table 5 Dark - Accent 2"/>
    <w:basedOn w:val="835"/>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7">
    <w:name w:val="List Table 5 Dark - Accent 3"/>
    <w:basedOn w:val="835"/>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8">
    <w:name w:val="List Table 5 Dark - Accent 4"/>
    <w:basedOn w:val="835"/>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9">
    <w:name w:val="List Table 5 Dark - Accent 5"/>
    <w:basedOn w:val="835"/>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80">
    <w:name w:val="List Table 5 Dark - Accent 6"/>
    <w:basedOn w:val="835"/>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81">
    <w:name w:val="List Table 6 Colorful"/>
    <w:basedOn w:val="835"/>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82">
    <w:name w:val="List Table 6 Colorful - Accent 1"/>
    <w:basedOn w:val="835"/>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83">
    <w:name w:val="List Table 6 Colorful - Accent 2"/>
    <w:basedOn w:val="835"/>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84">
    <w:name w:val="List Table 6 Colorful - Accent 3"/>
    <w:basedOn w:val="835"/>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85">
    <w:name w:val="List Table 6 Colorful - Accent 4"/>
    <w:basedOn w:val="835"/>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86">
    <w:name w:val="List Table 6 Colorful - Accent 5"/>
    <w:basedOn w:val="835"/>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87">
    <w:name w:val="List Table 6 Colorful - Accent 6"/>
    <w:basedOn w:val="835"/>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88">
    <w:name w:val="List Table 7 Colorful"/>
    <w:basedOn w:val="835"/>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89">
    <w:name w:val="List Table 7 Colorful - Accent 1"/>
    <w:basedOn w:val="835"/>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90">
    <w:name w:val="List Table 7 Colorful - Accent 2"/>
    <w:basedOn w:val="835"/>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91">
    <w:name w:val="List Table 7 Colorful - Accent 3"/>
    <w:basedOn w:val="835"/>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92">
    <w:name w:val="List Table 7 Colorful - Accent 4"/>
    <w:basedOn w:val="835"/>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93">
    <w:name w:val="List Table 7 Colorful - Accent 5"/>
    <w:basedOn w:val="835"/>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94">
    <w:name w:val="List Table 7 Colorful - Accent 6"/>
    <w:basedOn w:val="835"/>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95">
    <w:name w:val="Lined - Accent"/>
    <w:basedOn w:val="83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96">
    <w:name w:val="Lined - Accent 1"/>
    <w:basedOn w:val="83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97">
    <w:name w:val="Lined - Accent 2"/>
    <w:basedOn w:val="83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98">
    <w:name w:val="Lined - Accent 3"/>
    <w:basedOn w:val="83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99">
    <w:name w:val="Lined - Accent 4"/>
    <w:basedOn w:val="83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800">
    <w:name w:val="Lined - Accent 5"/>
    <w:basedOn w:val="83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801">
    <w:name w:val="Lined - Accent 6"/>
    <w:basedOn w:val="83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802">
    <w:name w:val="Bordered &amp; Lined - Accent"/>
    <w:basedOn w:val="835"/>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803">
    <w:name w:val="Bordered &amp; Lined - Accent 1"/>
    <w:basedOn w:val="835"/>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804">
    <w:name w:val="Bordered &amp; Lined - Accent 2"/>
    <w:basedOn w:val="835"/>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805">
    <w:name w:val="Bordered &amp; Lined - Accent 3"/>
    <w:basedOn w:val="835"/>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806">
    <w:name w:val="Bordered &amp; Lined - Accent 4"/>
    <w:basedOn w:val="835"/>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807">
    <w:name w:val="Bordered &amp; Lined - Accent 5"/>
    <w:basedOn w:val="835"/>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808">
    <w:name w:val="Bordered &amp; Lined - Accent 6"/>
    <w:basedOn w:val="835"/>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809">
    <w:name w:val="Bordered"/>
    <w:basedOn w:val="835"/>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810">
    <w:name w:val="Bordered - Accent 1"/>
    <w:basedOn w:val="835"/>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811">
    <w:name w:val="Bordered - Accent 2"/>
    <w:basedOn w:val="835"/>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812">
    <w:name w:val="Bordered - Accent 3"/>
    <w:basedOn w:val="835"/>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813">
    <w:name w:val="Bordered - Accent 4"/>
    <w:basedOn w:val="835"/>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814">
    <w:name w:val="Bordered - Accent 5"/>
    <w:basedOn w:val="835"/>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815">
    <w:name w:val="Bordered - Accent 6"/>
    <w:basedOn w:val="835"/>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816">
    <w:name w:val="Hyperlink"/>
    <w:uiPriority w:val="99"/>
    <w:unhideWhenUsed/>
    <w:rPr>
      <w:color w:val="0000ff" w:themeColor="hyperlink"/>
      <w:u w:val="single"/>
    </w:rPr>
  </w:style>
  <w:style w:type="paragraph" w:styleId="817">
    <w:name w:val="footnote text"/>
    <w:basedOn w:val="834"/>
    <w:link w:val="818"/>
    <w:uiPriority w:val="99"/>
    <w:semiHidden/>
    <w:unhideWhenUsed/>
    <w:pPr>
      <w:spacing w:after="40" w:line="240" w:lineRule="auto"/>
    </w:pPr>
    <w:rPr>
      <w:sz w:val="18"/>
    </w:rPr>
  </w:style>
  <w:style w:type="character" w:styleId="818">
    <w:name w:val="Footnote Text Char"/>
    <w:link w:val="817"/>
    <w:uiPriority w:val="99"/>
    <w:rPr>
      <w:sz w:val="18"/>
    </w:rPr>
  </w:style>
  <w:style w:type="character" w:styleId="819">
    <w:name w:val="footnote reference"/>
    <w:uiPriority w:val="99"/>
    <w:unhideWhenUsed/>
    <w:rPr>
      <w:vertAlign w:val="superscript"/>
    </w:rPr>
  </w:style>
  <w:style w:type="paragraph" w:styleId="820">
    <w:name w:val="endnote text"/>
    <w:basedOn w:val="834"/>
    <w:link w:val="821"/>
    <w:uiPriority w:val="99"/>
    <w:semiHidden/>
    <w:unhideWhenUsed/>
    <w:pPr>
      <w:spacing w:after="0" w:line="240" w:lineRule="auto"/>
    </w:pPr>
    <w:rPr>
      <w:sz w:val="20"/>
    </w:rPr>
  </w:style>
  <w:style w:type="character" w:styleId="821">
    <w:name w:val="Endnote Text Char"/>
    <w:link w:val="820"/>
    <w:uiPriority w:val="99"/>
    <w:rPr>
      <w:sz w:val="20"/>
    </w:rPr>
  </w:style>
  <w:style w:type="character" w:styleId="822">
    <w:name w:val="endnote reference"/>
    <w:uiPriority w:val="99"/>
    <w:semiHidden/>
    <w:unhideWhenUsed/>
    <w:rPr>
      <w:vertAlign w:val="superscript"/>
    </w:rPr>
  </w:style>
  <w:style w:type="paragraph" w:styleId="823">
    <w:name w:val="toc 1"/>
    <w:basedOn w:val="834"/>
    <w:next w:val="834"/>
    <w:uiPriority w:val="39"/>
    <w:unhideWhenUsed/>
    <w:pPr>
      <w:ind w:left="0" w:right="0" w:firstLine="0"/>
      <w:spacing w:after="57"/>
    </w:pPr>
  </w:style>
  <w:style w:type="paragraph" w:styleId="824">
    <w:name w:val="toc 2"/>
    <w:basedOn w:val="834"/>
    <w:next w:val="834"/>
    <w:uiPriority w:val="39"/>
    <w:unhideWhenUsed/>
    <w:pPr>
      <w:ind w:left="283" w:right="0" w:firstLine="0"/>
      <w:spacing w:after="57"/>
    </w:pPr>
  </w:style>
  <w:style w:type="paragraph" w:styleId="825">
    <w:name w:val="toc 3"/>
    <w:basedOn w:val="834"/>
    <w:next w:val="834"/>
    <w:uiPriority w:val="39"/>
    <w:unhideWhenUsed/>
    <w:pPr>
      <w:ind w:left="567" w:right="0" w:firstLine="0"/>
      <w:spacing w:after="57"/>
    </w:pPr>
  </w:style>
  <w:style w:type="paragraph" w:styleId="826">
    <w:name w:val="toc 4"/>
    <w:basedOn w:val="834"/>
    <w:next w:val="834"/>
    <w:uiPriority w:val="39"/>
    <w:unhideWhenUsed/>
    <w:pPr>
      <w:ind w:left="850" w:right="0" w:firstLine="0"/>
      <w:spacing w:after="57"/>
    </w:pPr>
  </w:style>
  <w:style w:type="paragraph" w:styleId="827">
    <w:name w:val="toc 5"/>
    <w:basedOn w:val="834"/>
    <w:next w:val="834"/>
    <w:uiPriority w:val="39"/>
    <w:unhideWhenUsed/>
    <w:pPr>
      <w:ind w:left="1134" w:right="0" w:firstLine="0"/>
      <w:spacing w:after="57"/>
    </w:pPr>
  </w:style>
  <w:style w:type="paragraph" w:styleId="828">
    <w:name w:val="toc 6"/>
    <w:basedOn w:val="834"/>
    <w:next w:val="834"/>
    <w:uiPriority w:val="39"/>
    <w:unhideWhenUsed/>
    <w:pPr>
      <w:ind w:left="1417" w:right="0" w:firstLine="0"/>
      <w:spacing w:after="57"/>
    </w:pPr>
  </w:style>
  <w:style w:type="paragraph" w:styleId="829">
    <w:name w:val="toc 7"/>
    <w:basedOn w:val="834"/>
    <w:next w:val="834"/>
    <w:uiPriority w:val="39"/>
    <w:unhideWhenUsed/>
    <w:pPr>
      <w:ind w:left="1701" w:right="0" w:firstLine="0"/>
      <w:spacing w:after="57"/>
    </w:pPr>
  </w:style>
  <w:style w:type="paragraph" w:styleId="830">
    <w:name w:val="toc 8"/>
    <w:basedOn w:val="834"/>
    <w:next w:val="834"/>
    <w:uiPriority w:val="39"/>
    <w:unhideWhenUsed/>
    <w:pPr>
      <w:ind w:left="1984" w:right="0" w:firstLine="0"/>
      <w:spacing w:after="57"/>
    </w:pPr>
  </w:style>
  <w:style w:type="paragraph" w:styleId="831">
    <w:name w:val="toc 9"/>
    <w:basedOn w:val="834"/>
    <w:next w:val="834"/>
    <w:uiPriority w:val="39"/>
    <w:unhideWhenUsed/>
    <w:pPr>
      <w:ind w:left="2268" w:right="0" w:firstLine="0"/>
      <w:spacing w:after="57"/>
    </w:pPr>
  </w:style>
  <w:style w:type="paragraph" w:styleId="832">
    <w:name w:val="TOC Heading"/>
    <w:uiPriority w:val="39"/>
    <w:unhideWhenUsed/>
  </w:style>
  <w:style w:type="paragraph" w:styleId="833">
    <w:name w:val="table of figures"/>
    <w:basedOn w:val="834"/>
    <w:next w:val="834"/>
    <w:uiPriority w:val="99"/>
    <w:unhideWhenUsed/>
    <w:pPr>
      <w:spacing w:after="0" w:afterAutospacing="0"/>
    </w:pPr>
  </w:style>
  <w:style w:type="paragraph" w:styleId="834" w:default="1">
    <w:name w:val="Normal"/>
    <w:qFormat/>
  </w:style>
  <w:style w:type="table" w:styleId="835" w:default="1">
    <w:name w:val="Normal Table"/>
    <w:uiPriority w:val="99"/>
    <w:semiHidden/>
    <w:unhideWhenUsed/>
    <w:tblPr>
      <w:tblInd w:w="0" w:type="dxa"/>
      <w:tblCellMar>
        <w:left w:w="108" w:type="dxa"/>
        <w:top w:w="0" w:type="dxa"/>
        <w:right w:w="108" w:type="dxa"/>
        <w:bottom w:w="0" w:type="dxa"/>
      </w:tblCellMar>
    </w:tblPr>
  </w:style>
  <w:style w:type="numbering" w:styleId="836" w:default="1">
    <w:name w:val="No List"/>
    <w:uiPriority w:val="99"/>
    <w:semiHidden/>
    <w:unhideWhenUsed/>
  </w:style>
  <w:style w:type="paragraph" w:styleId="837">
    <w:name w:val="No Spacing"/>
    <w:basedOn w:val="834"/>
    <w:uiPriority w:val="1"/>
    <w:qFormat/>
    <w:pPr>
      <w:spacing w:after="0" w:line="240" w:lineRule="auto"/>
    </w:pPr>
  </w:style>
  <w:style w:type="paragraph" w:styleId="838">
    <w:name w:val="List Paragraph"/>
    <w:basedOn w:val="834"/>
    <w:uiPriority w:val="34"/>
    <w:qFormat/>
    <w:pPr>
      <w:contextualSpacing/>
      <w:ind w:left="720"/>
    </w:pPr>
  </w:style>
  <w:style w:type="character" w:styleId="839"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Р7-Офис/2025.2.2.831</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Machcreator</cp:lastModifiedBy>
  <cp:revision>9</cp:revision>
  <dcterms:modified xsi:type="dcterms:W3CDTF">2025-11-20T14:19:53Z</dcterms:modified>
</cp:coreProperties>
</file>