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58BBF">
      <w:pP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  <w:t>Интеллектуальная система генерации последовательности изображений по текстовому сюжету представляет собой программный комплекс, предназначенный для автоматизированного создания визуальных иллюстраций и раскадровок на основе произвольного русскоязычного повествовательного текста. Основные функциональные возможности:</w:t>
      </w:r>
    </w:p>
    <w:p w14:paraId="1799F2AF">
      <w:pP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  <w:t>автоматический перевод на английский;</w:t>
      </w:r>
    </w:p>
    <w:p w14:paraId="72FF2296">
      <w:pP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  <w:t>интеллектуальное семантическое разделение текста на сцены;</w:t>
      </w:r>
    </w:p>
    <w:p w14:paraId="1E896271">
      <w:pP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  <w:t>генерация высококачественных изображений для каждой сцены; поддержка стилистических префиксов;</w:t>
      </w:r>
      <w: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ru-RU" w:eastAsia="zh-CN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ans-serif"/>
          <w:color w:val="000000"/>
          <w:kern w:val="0"/>
          <w:sz w:val="28"/>
          <w:szCs w:val="28"/>
          <w:lang w:val="en-US" w:eastAsia="zh-CN"/>
        </w:rPr>
        <w:t>отображение прогресса генерации в реальном времени; автоматическое сохранение результатов. Работает без видеокарты. Продукт решает задачу быстрого прототипирования визуального контента для писателей, сценаристов, геймдизайнеров, маркетологов и создателей образовательного контента, позволяя за несколько минут получить полноценную раскадровку из текста без привлечения художников. Система разработана под Linux Debia, MacOS, Windows 10,11.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378F7"/>
    <w:rsid w:val="2EED5ADA"/>
    <w:rsid w:val="56CF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2026-01-21T19:56:52Z</dcterms:created>
  <dc:creator>Machcreator</dc:creator>
  <cp:lastModifiedBy>Вячеслав Шебанов</cp:lastModifiedBy>
  <dcterms:modified xsi:type="dcterms:W3CDTF">2026-01-21T20:38:49Z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A9222BBA19CA4C859AAC1DAC948896CB_12</vt:lpwstr>
  </property>
</Properties>
</file>