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df775e825fc1c760b321a29a4531ca086c49b42"/>
    <w:p>
      <w:pPr>
        <w:pStyle w:val="Heading2"/>
      </w:pPr>
      <w:r>
        <w:t xml:space="preserve">Hands-on 4: Difference Between JPA, Hibernate, and Spring Data JPA</w:t>
      </w:r>
    </w:p>
    <w:p>
      <w:pPr>
        <w:pStyle w:val="FirstParagraph"/>
      </w:pPr>
      <w:r>
        <w:t xml:space="preserve">Understanding how these three relate is super important when working with databases in Java.</w:t>
      </w:r>
    </w:p>
    <w:p>
      <w:r>
        <w:pict>
          <v:rect style="width:0;height:1.5pt" o:hralign="center" o:hrstd="t" o:hr="t"/>
        </w:pict>
      </w:r>
    </w:p>
    <w:bookmarkStart w:id="20" w:name="what-is-jpa"/>
    <w:p>
      <w:pPr>
        <w:pStyle w:val="Heading3"/>
      </w:pPr>
      <w:r>
        <w:t xml:space="preserve">1. What is JPA?</w:t>
      </w:r>
    </w:p>
    <w:p>
      <w:pPr>
        <w:pStyle w:val="FirstParagraph"/>
      </w:pPr>
      <w:r>
        <w:rPr>
          <w:b/>
          <w:bCs/>
        </w:rPr>
        <w:t xml:space="preserve">JPA = Java Persistence API</w:t>
      </w:r>
    </w:p>
    <w:p>
      <w:pPr>
        <w:pStyle w:val="Compact"/>
        <w:numPr>
          <w:ilvl w:val="0"/>
          <w:numId w:val="1001"/>
        </w:numPr>
      </w:pPr>
      <w:r>
        <w:t xml:space="preserve">It’s not a tool or framework, but a</w:t>
      </w:r>
      <w:r>
        <w:t xml:space="preserve"> </w:t>
      </w:r>
      <w:r>
        <w:rPr>
          <w:b/>
          <w:bCs/>
        </w:rPr>
        <w:t xml:space="preserve">specification (JSR 338)</w:t>
      </w:r>
      <w:r>
        <w:t xml:space="preserve"> </w:t>
      </w:r>
      <w:r>
        <w:t xml:space="preserve">— like a contract that defines how Java objects should be stored in databases.</w:t>
      </w:r>
    </w:p>
    <w:p>
      <w:pPr>
        <w:pStyle w:val="Compact"/>
        <w:numPr>
          <w:ilvl w:val="0"/>
          <w:numId w:val="1001"/>
        </w:numPr>
      </w:pPr>
      <w:r>
        <w:t xml:space="preserve">It tells you</w:t>
      </w:r>
      <w:r>
        <w:t xml:space="preserve"> </w:t>
      </w:r>
      <w:r>
        <w:rPr>
          <w:b/>
          <w:bCs/>
        </w:rPr>
        <w:t xml:space="preserve">what methods to use</w:t>
      </w:r>
      <w:r>
        <w:t xml:space="preserve">, not</w:t>
      </w:r>
      <w:r>
        <w:t xml:space="preserve"> </w:t>
      </w:r>
      <w:r>
        <w:rPr>
          <w:b/>
          <w:bCs/>
        </w:rPr>
        <w:t xml:space="preserve">how they work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Think of it like saying</w:t>
      </w:r>
      <w:r>
        <w:t xml:space="preserve"> </w:t>
      </w:r>
      <w:r>
        <w:t xml:space="preserve">“build a car with a steering wheel, brakes, and engine”</w:t>
      </w:r>
      <w:r>
        <w:t xml:space="preserve"> </w:t>
      </w:r>
      <w:r>
        <w:t xml:space="preserve">— but not building the car itself.</w:t>
      </w:r>
    </w:p>
    <w:p>
      <w:pPr>
        <w:pStyle w:val="FirstParagraph"/>
      </w:pPr>
      <w:r>
        <w:rPr>
          <w:b/>
          <w:bCs/>
        </w:rPr>
        <w:t xml:space="preserve">Key Points:</w:t>
      </w:r>
    </w:p>
    <w:p>
      <w:pPr>
        <w:pStyle w:val="Compact"/>
        <w:numPr>
          <w:ilvl w:val="0"/>
          <w:numId w:val="1002"/>
        </w:numPr>
      </w:pPr>
      <w:r>
        <w:t xml:space="preserve">Comes from the</w:t>
      </w:r>
      <w:r>
        <w:t xml:space="preserve"> </w:t>
      </w:r>
      <w:r>
        <w:rPr>
          <w:b/>
          <w:bCs/>
        </w:rPr>
        <w:t xml:space="preserve">Java EE</w:t>
      </w:r>
      <w:r>
        <w:t xml:space="preserve"> </w:t>
      </w:r>
      <w:r>
        <w:t xml:space="preserve">ecosystem.</w:t>
      </w:r>
    </w:p>
    <w:p>
      <w:pPr>
        <w:pStyle w:val="Compact"/>
        <w:numPr>
          <w:ilvl w:val="0"/>
          <w:numId w:val="1002"/>
        </w:numPr>
      </w:pPr>
      <w:r>
        <w:t xml:space="preserve">Helps you map Java classes to DB tables using annotations like</w:t>
      </w:r>
      <w:r>
        <w:t xml:space="preserve"> </w:t>
      </w:r>
      <w:r>
        <w:rPr>
          <w:rStyle w:val="VerbatimChar"/>
        </w:rPr>
        <w:t xml:space="preserve">@Entity</w:t>
      </w:r>
      <w:r>
        <w:t xml:space="preserve">,</w:t>
      </w:r>
      <w:r>
        <w:t xml:space="preserve"> </w:t>
      </w:r>
      <w:r>
        <w:rPr>
          <w:rStyle w:val="VerbatimChar"/>
        </w:rPr>
        <w:t xml:space="preserve">@Id</w:t>
      </w:r>
      <w:r>
        <w:t xml:space="preserve">,</w:t>
      </w:r>
      <w:r>
        <w:t xml:space="preserve"> </w:t>
      </w:r>
      <w:r>
        <w:rPr>
          <w:rStyle w:val="VerbatimChar"/>
        </w:rPr>
        <w:t xml:space="preserve">@Column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Does</w:t>
      </w:r>
      <w:r>
        <w:t xml:space="preserve"> </w:t>
      </w:r>
      <w:r>
        <w:rPr>
          <w:b/>
          <w:bCs/>
        </w:rPr>
        <w:t xml:space="preserve">not provide actual code</w:t>
      </w:r>
      <w:r>
        <w:t xml:space="preserve"> </w:t>
      </w:r>
      <w:r>
        <w:t xml:space="preserve">— needs an</w:t>
      </w:r>
      <w:r>
        <w:t xml:space="preserve"> </w:t>
      </w:r>
      <w:r>
        <w:rPr>
          <w:b/>
          <w:bCs/>
        </w:rPr>
        <w:t xml:space="preserve">implementation</w:t>
      </w:r>
      <w:r>
        <w:t xml:space="preserve"> </w:t>
      </w:r>
      <w:r>
        <w:t xml:space="preserve">like Hibernate.</w:t>
      </w:r>
    </w:p>
    <w:p>
      <w:r>
        <w:pict>
          <v:rect style="width:0;height:1.5pt" o:hralign="center" o:hrstd="t" o:hr="t"/>
        </w:pict>
      </w:r>
    </w:p>
    <w:bookmarkEnd w:id="20"/>
    <w:bookmarkStart w:id="21" w:name="what-is-hibernate"/>
    <w:p>
      <w:pPr>
        <w:pStyle w:val="Heading3"/>
      </w:pPr>
      <w:r>
        <w:t xml:space="preserve">2. What is Hibernate?</w:t>
      </w:r>
    </w:p>
    <w:p>
      <w:pPr>
        <w:pStyle w:val="FirstParagraph"/>
      </w:pPr>
      <w:r>
        <w:rPr>
          <w:b/>
          <w:bCs/>
        </w:rPr>
        <w:t xml:space="preserve">Hibernate = ORM (Object Relational Mapping) Tool</w:t>
      </w:r>
    </w:p>
    <w:p>
      <w:pPr>
        <w:pStyle w:val="Compact"/>
        <w:numPr>
          <w:ilvl w:val="0"/>
          <w:numId w:val="1003"/>
        </w:numPr>
      </w:pPr>
      <w:r>
        <w:t xml:space="preserve">It’s the</w:t>
      </w:r>
      <w:r>
        <w:t xml:space="preserve"> </w:t>
      </w:r>
      <w:r>
        <w:rPr>
          <w:b/>
          <w:bCs/>
        </w:rPr>
        <w:t xml:space="preserve">actual library</w:t>
      </w:r>
      <w:r>
        <w:t xml:space="preserve"> </w:t>
      </w:r>
      <w:r>
        <w:t xml:space="preserve">that implements JPA — meaning it follows the JPA rules and adds more features too.</w:t>
      </w:r>
    </w:p>
    <w:p>
      <w:pPr>
        <w:pStyle w:val="Compact"/>
        <w:numPr>
          <w:ilvl w:val="0"/>
          <w:numId w:val="1003"/>
        </w:numPr>
      </w:pPr>
      <w:r>
        <w:t xml:space="preserve">Hibernate helps convert</w:t>
      </w:r>
      <w:r>
        <w:t xml:space="preserve"> </w:t>
      </w:r>
      <w:r>
        <w:rPr>
          <w:b/>
          <w:bCs/>
        </w:rPr>
        <w:t xml:space="preserve">Java objects ↔ database tables</w:t>
      </w:r>
      <w:r>
        <w:t xml:space="preserve"> </w:t>
      </w:r>
      <w:r>
        <w:t xml:space="preserve">automatically.</w:t>
      </w:r>
    </w:p>
    <w:p>
      <w:pPr>
        <w:pStyle w:val="Compact"/>
        <w:numPr>
          <w:ilvl w:val="0"/>
          <w:numId w:val="1003"/>
        </w:numPr>
      </w:pPr>
      <w:r>
        <w:t xml:space="preserve">It handles SQL generation, connection management, etc.</w:t>
      </w:r>
    </w:p>
    <w:p>
      <w:pPr>
        <w:pStyle w:val="FirstParagraph"/>
      </w:pPr>
      <w:r>
        <w:rPr>
          <w:b/>
          <w:bCs/>
        </w:rPr>
        <w:t xml:space="preserve">You can use Hibernate directly</w:t>
      </w:r>
      <w:r>
        <w:t xml:space="preserve"> </w:t>
      </w:r>
      <w:r>
        <w:t xml:space="preserve">— even without JPA — but JPA makes your code</w:t>
      </w:r>
      <w:r>
        <w:t xml:space="preserve"> </w:t>
      </w:r>
      <w:r>
        <w:rPr>
          <w:b/>
          <w:bCs/>
        </w:rPr>
        <w:t xml:space="preserve">vendor-independent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2" w:name="what-is-spring-data-jpa"/>
    <w:p>
      <w:pPr>
        <w:pStyle w:val="Heading3"/>
      </w:pPr>
      <w:r>
        <w:t xml:space="preserve">3. What is Spring Data JPA?</w:t>
      </w:r>
    </w:p>
    <w:p>
      <w:pPr>
        <w:pStyle w:val="FirstParagraph"/>
      </w:pPr>
      <w:r>
        <w:rPr>
          <w:b/>
          <w:bCs/>
        </w:rPr>
        <w:t xml:space="preserve">Spring Data JPA = Higher abstraction built by Spring</w:t>
      </w:r>
    </w:p>
    <w:p>
      <w:pPr>
        <w:pStyle w:val="Compact"/>
        <w:numPr>
          <w:ilvl w:val="0"/>
          <w:numId w:val="1004"/>
        </w:numPr>
      </w:pPr>
      <w:r>
        <w:t xml:space="preserve">It sits</w:t>
      </w:r>
      <w:r>
        <w:t xml:space="preserve"> </w:t>
      </w:r>
      <w:r>
        <w:rPr>
          <w:b/>
          <w:bCs/>
        </w:rPr>
        <w:t xml:space="preserve">on top of JPA and Hibernate</w:t>
      </w:r>
      <w:r>
        <w:t xml:space="preserve"> </w:t>
      </w:r>
      <w:r>
        <w:t xml:space="preserve">and makes your job even easier.</w:t>
      </w:r>
    </w:p>
    <w:p>
      <w:pPr>
        <w:pStyle w:val="Compact"/>
        <w:numPr>
          <w:ilvl w:val="0"/>
          <w:numId w:val="1004"/>
        </w:numPr>
      </w:pPr>
      <w:r>
        <w:t xml:space="preserve">Reduces a lot of</w:t>
      </w:r>
      <w:r>
        <w:t xml:space="preserve"> </w:t>
      </w:r>
      <w:r>
        <w:rPr>
          <w:b/>
          <w:bCs/>
        </w:rPr>
        <w:t xml:space="preserve">boilerplate code</w:t>
      </w:r>
      <w:r>
        <w:t xml:space="preserve"> </w:t>
      </w:r>
      <w:r>
        <w:t xml:space="preserve">(like opening sessions, managing transactions, etc.).</w:t>
      </w:r>
    </w:p>
    <w:p>
      <w:pPr>
        <w:pStyle w:val="Compact"/>
        <w:numPr>
          <w:ilvl w:val="0"/>
          <w:numId w:val="1004"/>
        </w:numPr>
      </w:pPr>
      <w:r>
        <w:t xml:space="preserve">You just create an interface like</w:t>
      </w:r>
      <w:r>
        <w:t xml:space="preserve"> </w:t>
      </w:r>
      <w:r>
        <w:rPr>
          <w:rStyle w:val="VerbatimChar"/>
        </w:rPr>
        <w:t xml:space="preserve">EmployeeRepository</w:t>
      </w:r>
      <w:r>
        <w:t xml:space="preserve">, and Spring auto-generates all the common methods (</w:t>
      </w:r>
      <w:r>
        <w:rPr>
          <w:rStyle w:val="VerbatimChar"/>
        </w:rPr>
        <w:t xml:space="preserve">save()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findById()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delete()</w:t>
      </w:r>
      <w:r>
        <w:t xml:space="preserve">, etc.).</w:t>
      </w:r>
    </w:p>
    <w:p>
      <w:pPr>
        <w:pStyle w:val="FirstParagraph"/>
      </w:pPr>
      <w:r>
        <w:rPr>
          <w:b/>
          <w:bCs/>
        </w:rPr>
        <w:t xml:space="preserve">Think of Spring Data JPA as your smart helper</w:t>
      </w:r>
      <w:r>
        <w:t xml:space="preserve"> </w:t>
      </w:r>
      <w:r>
        <w:t xml:space="preserve">that talks to JPA + Hibernate for you.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how-their-code-compares"/>
    <w:p>
      <w:pPr>
        <w:pStyle w:val="Heading2"/>
      </w:pPr>
      <w:r>
        <w:t xml:space="preserve">How Their Code Compares</w:t>
      </w:r>
    </w:p>
    <w:bookmarkStart w:id="24" w:name="hibernate-manual-way"/>
    <w:p>
      <w:pPr>
        <w:pStyle w:val="Heading3"/>
      </w:pPr>
      <w:r>
        <w:t xml:space="preserve">Hibernate (Manual Way):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addEmployee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Employee employee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Session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openSession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Transaction 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employeeID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beginTransaction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employeeID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commit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HibernateException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tx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rollback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employeeID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Cons:</w:t>
      </w:r>
    </w:p>
    <w:p>
      <w:pPr>
        <w:pStyle w:val="Compact"/>
        <w:numPr>
          <w:ilvl w:val="0"/>
          <w:numId w:val="1005"/>
        </w:numPr>
      </w:pPr>
      <w:r>
        <w:t xml:space="preserve">You have to manually open/close sessions, start/commit transactions, and handle exceptions.</w:t>
      </w:r>
    </w:p>
    <w:p>
      <w:pPr>
        <w:pStyle w:val="Compact"/>
        <w:numPr>
          <w:ilvl w:val="0"/>
          <w:numId w:val="1005"/>
        </w:numPr>
      </w:pPr>
      <w:r>
        <w:t xml:space="preserve">More code, more room for error.</w:t>
      </w:r>
    </w:p>
    <w:p>
      <w:r>
        <w:pict>
          <v:rect style="width:0;height:1.5pt" o:hralign="center" o:hrstd="t" o:hr="t"/>
        </w:pict>
      </w:r>
    </w:p>
    <w:bookmarkEnd w:id="24"/>
    <w:bookmarkStart w:id="25" w:name="spring-data-jpa-smart-way"/>
    <w:p>
      <w:pPr>
        <w:pStyle w:val="Heading3"/>
      </w:pPr>
      <w:r>
        <w:t xml:space="preserve">Spring Data JPA (Smart Way):</w:t>
      </w:r>
    </w:p>
    <w:p>
      <w:pPr>
        <w:pStyle w:val="FirstParagraph"/>
      </w:pPr>
      <w:r>
        <w:rPr>
          <w:b/>
          <w:bCs/>
        </w:rPr>
        <w:t xml:space="preserve">EmployeeRepository.java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EmployeeRepository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JpaRepository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No code needed! Spring generates it all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EmployeeService.java</w:t>
      </w:r>
    </w:p>
    <w:p>
      <w:pPr>
        <w:pStyle w:val="SourceCode"/>
      </w:pPr>
      <w:r>
        <w:rPr>
          <w:rStyle w:val="AttributeTok"/>
        </w:rPr>
        <w:t xml:space="preserve">@Service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EmployeeService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EmployeeRepository employeeRepository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@Transactional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addEmployee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Employee employee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employeeRepository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Advantages:</w:t>
      </w:r>
    </w:p>
    <w:p>
      <w:pPr>
        <w:pStyle w:val="Compact"/>
        <w:numPr>
          <w:ilvl w:val="0"/>
          <w:numId w:val="1006"/>
        </w:numPr>
      </w:pPr>
      <w:r>
        <w:t xml:space="preserve">No need to write session or transaction code.</w:t>
      </w:r>
    </w:p>
    <w:p>
      <w:pPr>
        <w:pStyle w:val="Compact"/>
        <w:numPr>
          <w:ilvl w:val="0"/>
          <w:numId w:val="1006"/>
        </w:numPr>
      </w:pPr>
      <w:r>
        <w:t xml:space="preserve">Fewer lines = less error + better readability.</w:t>
      </w:r>
    </w:p>
    <w:p>
      <w:pPr>
        <w:pStyle w:val="Compact"/>
        <w:numPr>
          <w:ilvl w:val="0"/>
          <w:numId w:val="1006"/>
        </w:numPr>
      </w:pPr>
      <w:r>
        <w:t xml:space="preserve">Spring takes care of opening sessions and committing transactions behind the scenes.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summary-table"/>
    <w:p>
      <w:pPr>
        <w:pStyle w:val="Heading2"/>
      </w:pPr>
      <w:r>
        <w:t xml:space="preserve">Summary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77"/>
        <w:gridCol w:w="1377"/>
        <w:gridCol w:w="2238"/>
        <w:gridCol w:w="292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JPA</w:t>
            </w:r>
          </w:p>
        </w:tc>
        <w:tc>
          <w:tcPr/>
          <w:p>
            <w:pPr>
              <w:pStyle w:val="Compact"/>
            </w:pPr>
            <w:r>
              <w:t xml:space="preserve">Hibernate</w:t>
            </w:r>
          </w:p>
        </w:tc>
        <w:tc>
          <w:tcPr/>
          <w:p>
            <w:pPr>
              <w:pStyle w:val="Compact"/>
            </w:pPr>
            <w:r>
              <w:t xml:space="preserve">Spring Data JPA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</w:pPr>
            <w:r>
              <w:t xml:space="preserve">Framework (implements JPA)</w:t>
            </w:r>
          </w:p>
        </w:tc>
        <w:tc>
          <w:tcPr/>
          <w:p>
            <w:pPr>
              <w:pStyle w:val="Compact"/>
            </w:pPr>
            <w:r>
              <w:t xml:space="preserve">Spring abstraction over JPA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Boilerplate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SQL Handling</w:t>
            </w:r>
          </w:p>
        </w:tc>
        <w:tc>
          <w:tcPr/>
          <w:p>
            <w:pPr>
              <w:pStyle w:val="Compact"/>
            </w:pPr>
            <w:r>
              <w:t xml:space="preserve">Abstracted</w:t>
            </w:r>
          </w:p>
        </w:tc>
        <w:tc>
          <w:tcPr/>
          <w:p>
            <w:pPr>
              <w:pStyle w:val="Compact"/>
            </w:pPr>
            <w:r>
              <w:t xml:space="preserve">Automatic SQL generation</w:t>
            </w:r>
          </w:p>
        </w:tc>
        <w:tc>
          <w:tcPr/>
          <w:p>
            <w:pPr>
              <w:pStyle w:val="Compact"/>
            </w:pPr>
            <w:r>
              <w:t xml:space="preserve">Fully abstracted + auto method gen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Transactions</w:t>
            </w:r>
          </w:p>
        </w:tc>
        <w:tc>
          <w:tcPr/>
          <w:p>
            <w:pPr>
              <w:pStyle w:val="Compact"/>
            </w:pPr>
            <w:r>
              <w:t xml:space="preserve">Needs management</w:t>
            </w:r>
          </w:p>
        </w:tc>
        <w:tc>
          <w:tcPr/>
          <w:p>
            <w:pPr>
              <w:pStyle w:val="Compact"/>
            </w:pPr>
            <w:r>
              <w:t xml:space="preserve">Manual handling</w:t>
            </w:r>
          </w:p>
        </w:tc>
        <w:tc>
          <w:tcPr/>
          <w:p>
            <w:pPr>
              <w:pStyle w:val="Compact"/>
            </w:pPr>
            <w:r>
              <w:t xml:space="preserve">Auto-managed with</w:t>
            </w:r>
            <w:r>
              <w:t xml:space="preserve"> </w:t>
            </w:r>
            <w:r>
              <w:rPr>
                <w:rStyle w:val="VerbatimChar"/>
              </w:rPr>
              <w:t xml:space="preserve">@Transactional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Setup Complexity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Very Low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30" w:name="reference-links"/>
    <w:p>
      <w:pPr>
        <w:pStyle w:val="Heading2"/>
      </w:pPr>
      <w:r>
        <w:t xml:space="preserve">Reference Links</w:t>
      </w:r>
    </w:p>
    <w:p>
      <w:pPr>
        <w:pStyle w:val="Compact"/>
        <w:numPr>
          <w:ilvl w:val="0"/>
          <w:numId w:val="1007"/>
        </w:numPr>
      </w:pPr>
      <w:hyperlink r:id="rId28">
        <w:r>
          <w:rPr>
            <w:rStyle w:val="Hyperlink"/>
          </w:rPr>
          <w:t xml:space="preserve">What is the difference between Hibernate and Spring Data JPA (DZone)</w:t>
        </w:r>
      </w:hyperlink>
    </w:p>
    <w:p>
      <w:pPr>
        <w:pStyle w:val="Compact"/>
        <w:numPr>
          <w:ilvl w:val="0"/>
          <w:numId w:val="1007"/>
        </w:numPr>
      </w:pPr>
      <w:hyperlink r:id="rId29">
        <w:r>
          <w:rPr>
            <w:rStyle w:val="Hyperlink"/>
          </w:rPr>
          <w:t xml:space="preserve">What is JPA? (JavaWorld)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1" w:name="final-analogy"/>
    <w:p>
      <w:pPr>
        <w:pStyle w:val="Heading2"/>
      </w:pPr>
      <w:r>
        <w:t xml:space="preserve">Final Analogy 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JPA</w:t>
      </w:r>
      <w:r>
        <w:t xml:space="preserve">: A rulebook for storing Java objects into DBs.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Hibernate</w:t>
      </w:r>
      <w:r>
        <w:t xml:space="preserve">: A library that follows JPA’s rules and does the work.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Spring Data JPA</w:t>
      </w:r>
      <w:r>
        <w:t xml:space="preserve">: A magic tool from Spring that talks to Hibernate + JPA and saves you tons of coding.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zone.com/articles/what-is-the-difference-between-hibernate-and-sprin-1" TargetMode="External" /><Relationship Type="http://schemas.openxmlformats.org/officeDocument/2006/relationships/hyperlink" Id="rId29" Target="https://www.javaworld.com/article/3379043/what-is-jpa-introduction-to-the-java-persistence-ap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zone.com/articles/what-is-the-difference-between-hibernate-and-sprin-1" TargetMode="External" /><Relationship Type="http://schemas.openxmlformats.org/officeDocument/2006/relationships/hyperlink" Id="rId29" Target="https://www.javaworld.com/article/3379043/what-is-jpa-introduction-to-the-java-persistence-ap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2025-07-04T16:18:22Z</dcterms:created>
  <dcterms:modified xsi:type="dcterms:W3CDTF">2025-07-04T16:18:22Z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