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9E75" w14:textId="78ABA7D8" w:rsidR="006D6AC3" w:rsidRPr="006D6AC3" w:rsidRDefault="006D6AC3" w:rsidP="006D6AC3">
      <w:pPr>
        <w:pStyle w:val="2"/>
        <w:rPr>
          <w:rStyle w:val="a4"/>
          <w:lang w:val="en-US"/>
        </w:rPr>
      </w:pPr>
      <w:r>
        <w:rPr>
          <w:rStyle w:val="a4"/>
          <w:lang w:val="en-US"/>
        </w:rPr>
        <w:t>Kovalev Vyacheslav</w:t>
      </w:r>
    </w:p>
    <w:p w14:paraId="0DB30CDC" w14:textId="5B4C1545" w:rsidR="00661048" w:rsidRPr="00E00278" w:rsidRDefault="00661048" w:rsidP="006D6AC3">
      <w:pPr>
        <w:pStyle w:val="a7"/>
        <w:rPr>
          <w:rStyle w:val="a4"/>
          <w:sz w:val="24"/>
          <w:szCs w:val="24"/>
          <w:lang w:val="en-US"/>
        </w:rPr>
      </w:pPr>
      <w:r w:rsidRPr="00E00278">
        <w:rPr>
          <w:rStyle w:val="a4"/>
          <w:sz w:val="24"/>
          <w:szCs w:val="24"/>
          <w:lang w:val="en-US"/>
        </w:rPr>
        <w:t>Problem Set 3.</w:t>
      </w:r>
      <w:r w:rsidR="006D6AC3" w:rsidRPr="00E00278">
        <w:rPr>
          <w:rStyle w:val="a4"/>
          <w:sz w:val="24"/>
          <w:szCs w:val="24"/>
        </w:rPr>
        <w:t xml:space="preserve"> </w:t>
      </w:r>
      <w:r w:rsidRPr="00E00278">
        <w:rPr>
          <w:rStyle w:val="a4"/>
          <w:sz w:val="24"/>
          <w:szCs w:val="24"/>
          <w:lang w:val="en-US"/>
        </w:rPr>
        <w:t xml:space="preserve">. . . . . . . . . . . . . . . . . . . . . . . . . . . . . . . . . . . . . . . . . . . . . . . </w:t>
      </w:r>
      <w:proofErr w:type="gramStart"/>
      <w:r w:rsidRPr="00E00278">
        <w:rPr>
          <w:rStyle w:val="a4"/>
          <w:sz w:val="24"/>
          <w:szCs w:val="24"/>
          <w:lang w:val="en-US"/>
        </w:rPr>
        <w:t>. . . .</w:t>
      </w:r>
      <w:proofErr w:type="gramEnd"/>
    </w:p>
    <w:p w14:paraId="10D8E876" w14:textId="16F13401" w:rsidR="00E00278" w:rsidRDefault="00E00278" w:rsidP="00E00278">
      <w:pPr>
        <w:pStyle w:val="a9"/>
        <w:numPr>
          <w:ilvl w:val="0"/>
          <w:numId w:val="1"/>
        </w:numPr>
        <w:rPr>
          <w:sz w:val="24"/>
          <w:szCs w:val="20"/>
        </w:rPr>
      </w:pPr>
      <w:r w:rsidRPr="00E00278">
        <w:rPr>
          <w:sz w:val="24"/>
          <w:szCs w:val="20"/>
        </w:rPr>
        <w:t>The e-value problem for longitudinal waves in an elastic rod is:</w:t>
      </w:r>
    </w:p>
    <w:p w14:paraId="0DF1A185" w14:textId="77777777" w:rsidR="00267EAF" w:rsidRPr="00267EAF" w:rsidRDefault="00E31142" w:rsidP="00E00278">
      <w:pPr>
        <w:pStyle w:val="ab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2F990DAE" w14:textId="77777777" w:rsidR="00267EAF" w:rsidRPr="00267EAF" w:rsidRDefault="00267EAF" w:rsidP="00E00278">
      <w:pPr>
        <w:pStyle w:val="ab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  <m:r>
            <w:rPr>
              <w:rFonts w:ascii="Cambria Math" w:eastAsiaTheme="minorEastAsia" w:hAnsi="Cambria Math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3A844442" w14:textId="7F3B6560" w:rsidR="00267EAF" w:rsidRDefault="00267EAF" w:rsidP="00267EAF">
      <w:pPr>
        <w:pStyle w:val="ab"/>
        <w:numPr>
          <w:ilvl w:val="0"/>
          <w:numId w:val="2"/>
        </w:numPr>
      </w:pPr>
      <w:r>
        <w:t>Explain the physical meaning of the second boundary condition.</w:t>
      </w:r>
    </w:p>
    <w:p w14:paraId="0365C0E5" w14:textId="6C4F1BE4" w:rsidR="00E00278" w:rsidRDefault="00267EAF" w:rsidP="00267EAF">
      <w:pPr>
        <w:pStyle w:val="ab"/>
        <w:ind w:left="1776"/>
      </w:pPr>
      <w:r>
        <w:t>Boundary conditions mean that displacement at the start and the end of the rod is 0. Our rod is fixed at both ends.</w:t>
      </w:r>
    </w:p>
    <w:p w14:paraId="31EDDB50" w14:textId="221090AF" w:rsidR="00267EAF" w:rsidRDefault="00267EAF" w:rsidP="00267EAF">
      <w:pPr>
        <w:pStyle w:val="ab"/>
        <w:numPr>
          <w:ilvl w:val="0"/>
          <w:numId w:val="2"/>
        </w:numPr>
      </w:pPr>
      <w:r>
        <w:t>Solve the problem analytically to find k and u.</w:t>
      </w:r>
    </w:p>
    <w:p w14:paraId="32E2923F" w14:textId="3213389C" w:rsidR="00267EAF" w:rsidRPr="00267EAF" w:rsidRDefault="00E31142" w:rsidP="00267EAF">
      <w:pPr>
        <w:pStyle w:val="ab"/>
        <w:ind w:left="1776"/>
        <w:rPr>
          <w:rFonts w:eastAsiaTheme="minorEastAsia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585FAEAC" w14:textId="227FA389" w:rsidR="00267EAF" w:rsidRPr="00267EAF" w:rsidRDefault="00E31142" w:rsidP="00267EAF">
      <w:pPr>
        <w:pStyle w:val="ab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1C64CBB" w14:textId="60938F6B" w:rsidR="00267EAF" w:rsidRPr="00267EAF" w:rsidRDefault="00E31142" w:rsidP="00267EAF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=±ik</m:t>
          </m:r>
        </m:oMath>
      </m:oMathPara>
    </w:p>
    <w:p w14:paraId="17F1E646" w14:textId="4122B531" w:rsidR="00267EAF" w:rsidRPr="00267EAF" w:rsidRDefault="00267EAF" w:rsidP="00267EAF">
      <w:pPr>
        <w:pStyle w:val="ab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U(x)=A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-ikx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(kx)</m:t>
          </m:r>
        </m:oMath>
      </m:oMathPara>
    </w:p>
    <w:p w14:paraId="75F1502B" w14:textId="1619939F" w:rsidR="00267EAF" w:rsidRPr="00CD3694" w:rsidRDefault="00267EAF" w:rsidP="00267EAF">
      <w:pPr>
        <w:pStyle w:val="ab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=0=&gt;C1=0</m:t>
          </m:r>
        </m:oMath>
      </m:oMathPara>
    </w:p>
    <w:p w14:paraId="6E40EB9D" w14:textId="1181ACD2" w:rsidR="00CD3694" w:rsidRPr="00CD3694" w:rsidRDefault="00CD3694" w:rsidP="00267EAF">
      <w:pPr>
        <w:pStyle w:val="ab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6CFBD58" w14:textId="3F130493" w:rsidR="00CD3694" w:rsidRPr="00CD3694" w:rsidRDefault="00CD3694" w:rsidP="00267EAF">
      <w:pPr>
        <w:pStyle w:val="ab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≠0;then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=0,</m:t>
          </m:r>
        </m:oMath>
      </m:oMathPara>
    </w:p>
    <w:p w14:paraId="1D71E7F7" w14:textId="7D3103DF" w:rsidR="00CD3694" w:rsidRPr="00CD3694" w:rsidRDefault="00CD3694" w:rsidP="00267EAF">
      <w:pPr>
        <w:pStyle w:val="ab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kl=πn;=&gt;k=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πn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:n=1,2,…</m:t>
          </m:r>
        </m:oMath>
      </m:oMathPara>
    </w:p>
    <w:p w14:paraId="1720F0A7" w14:textId="652E5F83" w:rsidR="00CD3694" w:rsidRPr="00267EAF" w:rsidRDefault="00CD3694" w:rsidP="00CD3694">
      <w:pPr>
        <w:pStyle w:val="ab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:n=1,2,…</m:t>
          </m:r>
        </m:oMath>
      </m:oMathPara>
    </w:p>
    <w:p w14:paraId="74089DBF" w14:textId="6B6E79F6" w:rsidR="00D020B5" w:rsidRDefault="00267EAF" w:rsidP="00D020B5">
      <w:pPr>
        <w:pStyle w:val="ab"/>
        <w:numPr>
          <w:ilvl w:val="0"/>
          <w:numId w:val="2"/>
        </w:numPr>
      </w:pPr>
      <w:r>
        <w:t>Plot the eigenfunctions that correspond to the lowest three eigenvalues</w:t>
      </w:r>
    </w:p>
    <w:p w14:paraId="0849C2EA" w14:textId="73CA8D92" w:rsidR="00D020B5" w:rsidRPr="00D020B5" w:rsidRDefault="00D020B5" w:rsidP="00D020B5">
      <w:pPr>
        <w:pStyle w:val="ab"/>
        <w:ind w:left="1776"/>
        <w:rPr>
          <w:rStyle w:val="MathematicaFormatStandardForm"/>
          <w:rFonts w:ascii="Times New Roman" w:hAnsi="Times New Roman" w:cstheme="minorBidi"/>
        </w:rPr>
      </w:pPr>
      <w:r>
        <w:t xml:space="preserve">Let </w:t>
      </w:r>
      <m:oMath>
        <m:r>
          <w:rPr>
            <w:rFonts w:ascii="Cambria Math" w:hAnsi="Cambria Math"/>
          </w:rPr>
          <m:t>C =1;l=5</m:t>
        </m:r>
        <m:r>
          <w:rPr>
            <w:rFonts w:ascii="Cambria Math" w:eastAsiaTheme="minorEastAsia" w:hAnsi="Cambria Math"/>
          </w:rPr>
          <m:t>;</m:t>
        </m:r>
      </m:oMath>
    </w:p>
    <w:p w14:paraId="0998AEA9" w14:textId="6CA86CED" w:rsidR="00D020B5" w:rsidRDefault="00D020B5" w:rsidP="00D020B5">
      <w:pPr>
        <w:pStyle w:val="MathematicaCellOutput"/>
        <w:ind w:left="1776"/>
        <w:rPr>
          <w:rStyle w:val="MathematicaFormatStandardForm"/>
        </w:rPr>
      </w:pPr>
      <w:r>
        <w:rPr>
          <w:rStyle w:val="MathematicaFormatStandardForm"/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4FC745B" wp14:editId="1467C147">
            <wp:simplePos x="0" y="0"/>
            <wp:positionH relativeFrom="margin">
              <wp:align>right</wp:align>
            </wp:positionH>
            <wp:positionV relativeFrom="paragraph">
              <wp:posOffset>964565</wp:posOffset>
            </wp:positionV>
            <wp:extent cx="708660" cy="784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20B5">
        <w:rPr>
          <w:rStyle w:val="MathematicaFormatStandardForm"/>
          <w:lang w:val="en-US"/>
        </w:rPr>
        <w:t xml:space="preserve"> </w:t>
      </w:r>
      <w:r>
        <w:rPr>
          <w:rStyle w:val="MathematicaFormatStandardForm"/>
          <w:noProof/>
        </w:rPr>
        <w:drawing>
          <wp:inline distT="0" distB="0" distL="0" distR="0" wp14:anchorId="7586F1F0" wp14:editId="622D2269">
            <wp:extent cx="3870960" cy="241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hematicaFormatStandardForm"/>
        </w:rPr>
        <w:t xml:space="preserve"> </w:t>
      </w:r>
    </w:p>
    <w:p w14:paraId="53E92026" w14:textId="166DD080" w:rsidR="00D020B5" w:rsidRDefault="00D020B5" w:rsidP="00D020B5">
      <w:pPr>
        <w:pStyle w:val="ab"/>
        <w:ind w:left="1776"/>
      </w:pPr>
    </w:p>
    <w:p w14:paraId="2D83D018" w14:textId="77777777" w:rsidR="00CD3694" w:rsidRDefault="00CD3694" w:rsidP="00CD3694">
      <w:pPr>
        <w:pStyle w:val="ab"/>
        <w:ind w:left="1776"/>
      </w:pPr>
    </w:p>
    <w:p w14:paraId="0048E8E0" w14:textId="376D046A" w:rsidR="00267EAF" w:rsidRDefault="00267EAF" w:rsidP="00267EAF">
      <w:pPr>
        <w:pStyle w:val="ab"/>
        <w:ind w:left="0"/>
      </w:pPr>
    </w:p>
    <w:p w14:paraId="3DCA97EF" w14:textId="77777777" w:rsidR="00267EAF" w:rsidRPr="00E00278" w:rsidRDefault="00267EAF" w:rsidP="00267EAF">
      <w:pPr>
        <w:pStyle w:val="ab"/>
      </w:pPr>
    </w:p>
    <w:p w14:paraId="3D912753" w14:textId="28C5FE1C" w:rsidR="00E00278" w:rsidRDefault="00E00278" w:rsidP="00E00278">
      <w:pPr>
        <w:pStyle w:val="a9"/>
        <w:numPr>
          <w:ilvl w:val="0"/>
          <w:numId w:val="1"/>
        </w:numPr>
        <w:rPr>
          <w:sz w:val="24"/>
          <w:szCs w:val="20"/>
        </w:rPr>
      </w:pPr>
      <w:r w:rsidRPr="00E00278">
        <w:rPr>
          <w:sz w:val="24"/>
          <w:szCs w:val="20"/>
        </w:rPr>
        <w:t>Consider elastic waves</w:t>
      </w:r>
    </w:p>
    <w:p w14:paraId="4EB24D71" w14:textId="2D23BD26" w:rsidR="00D020B5" w:rsidRPr="00D020B5" w:rsidRDefault="00E31142" w:rsidP="00D020B5">
      <w:pPr>
        <w:pStyle w:val="a9"/>
        <w:ind w:left="1104"/>
        <w:rPr>
          <w:rFonts w:eastAsiaTheme="minorEastAsia"/>
          <w:sz w:val="24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1-ϵ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l-x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0"/>
            </w:rPr>
            <m:t>ϕ=0;   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0"/>
            </w:rPr>
            <m:t>=ϕ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0"/>
            </w:rPr>
            <m:t>=0.</m:t>
          </m:r>
        </m:oMath>
      </m:oMathPara>
    </w:p>
    <w:p w14:paraId="4F1C2967" w14:textId="4B078D02" w:rsidR="00D020B5" w:rsidRPr="00CA40B2" w:rsidRDefault="00CA40B2" w:rsidP="00D020B5">
      <w:pPr>
        <w:pStyle w:val="a9"/>
        <w:ind w:left="1104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or</m:t>
          </m:r>
        </m:oMath>
      </m:oMathPara>
    </w:p>
    <w:p w14:paraId="550B548D" w14:textId="6ACB2F77" w:rsidR="00CA40B2" w:rsidRPr="00D020B5" w:rsidRDefault="00E31142" w:rsidP="00CA40B2">
      <w:pPr>
        <w:pStyle w:val="a9"/>
        <w:ind w:left="1104"/>
        <w:rPr>
          <w:rFonts w:eastAsiaTheme="minorEastAsia"/>
          <w:sz w:val="24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1-ϵx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1-x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0"/>
            </w:rPr>
            <m:t>ϕ=0;   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0"/>
            </w:rPr>
            <m:t>=ϕ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0"/>
            </w:rPr>
            <m:t>=0.</m:t>
          </m:r>
          <m:r>
            <m:rPr>
              <m:sty m:val="p"/>
            </m:rPr>
            <w:rPr>
              <w:rFonts w:eastAsiaTheme="minorEastAsia"/>
              <w:sz w:val="24"/>
              <w:szCs w:val="20"/>
            </w:rPr>
            <w:br/>
          </m:r>
        </m:oMath>
      </m:oMathPara>
      <w:r w:rsidR="00C81ED0">
        <w:rPr>
          <w:rFonts w:eastAsiaTheme="minorEastAsia"/>
          <w:sz w:val="24"/>
          <w:szCs w:val="20"/>
        </w:rPr>
        <w:t>Where</w:t>
      </w:r>
      <m:oMath>
        <m:r>
          <w:rPr>
            <w:rFonts w:ascii="Cambria Math" w:eastAsiaTheme="minorEastAsia" w:hAnsi="Cambria Math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λ</m:t>
            </m:r>
          </m:e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2</m:t>
                </m:r>
              </m:sup>
            </m:sSubSup>
          </m:den>
        </m:f>
      </m:oMath>
    </w:p>
    <w:p w14:paraId="7BB95B37" w14:textId="3C722107" w:rsidR="00CA40B2" w:rsidRDefault="00F42A77" w:rsidP="00F42A77">
      <w:pPr>
        <w:pStyle w:val="ab"/>
        <w:numPr>
          <w:ilvl w:val="0"/>
          <w:numId w:val="3"/>
        </w:numPr>
      </w:pPr>
      <w:r>
        <w:t xml:space="preserve">Find the eigenvalues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numerically:</w:t>
      </w:r>
    </w:p>
    <w:p w14:paraId="0169D9F2" w14:textId="2EB7FEC7" w:rsidR="00F42A77" w:rsidRPr="00F42A77" w:rsidRDefault="00E31142" w:rsidP="00F42A77">
      <w:pPr>
        <w:pStyle w:val="ab"/>
        <w:ind w:left="177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3B5D7D5" w14:textId="196C1C03" w:rsidR="00F42A77" w:rsidRPr="00F42A77" w:rsidRDefault="00E31142" w:rsidP="00F42A77">
      <w:pPr>
        <w:pStyle w:val="ab"/>
        <w:ind w:left="177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37B4DB2" w14:textId="2AFD4CEC" w:rsidR="00F42A77" w:rsidRPr="00F11DB2" w:rsidRDefault="00C81ED0" w:rsidP="00F42A77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>Where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=ih; 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</w:p>
    <w:p w14:paraId="227BB183" w14:textId="69857F52" w:rsidR="00F42A77" w:rsidRPr="00F42A77" w:rsidRDefault="00E31142" w:rsidP="00F42A77">
      <w:pPr>
        <w:pStyle w:val="ab"/>
        <w:ind w:left="177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1-ϵih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1-ih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1726E7D" w14:textId="060118A8" w:rsidR="00F42A77" w:rsidRPr="00F2560D" w:rsidRDefault="00E31142" w:rsidP="00F42A77">
      <w:pPr>
        <w:pStyle w:val="ab"/>
        <w:ind w:left="177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Aϕ=-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Bϕ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731B9954" w14:textId="518679D1" w:rsidR="00F2560D" w:rsidRPr="00F42A77" w:rsidRDefault="00F2560D" w:rsidP="00F42A77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>Where</w:t>
      </w:r>
      <w:r w:rsidR="00C81ED0">
        <w:rPr>
          <w:rFonts w:eastAsiaTheme="minorEastAsia"/>
        </w:rPr>
        <w:t xml:space="preserve"> (considering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81ED0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63A8E287" w14:textId="04912F7C" w:rsidR="00C81ED0" w:rsidRPr="00C81ED0" w:rsidRDefault="00C81ED0" w:rsidP="00F42A77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  ϕ=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;   </m:t>
          </m:r>
        </m:oMath>
      </m:oMathPara>
    </w:p>
    <w:p w14:paraId="4D09FBD3" w14:textId="595ED053" w:rsidR="00F42A77" w:rsidRPr="00F42A77" w:rsidRDefault="00F2560D" w:rsidP="00F42A77">
      <w:pPr>
        <w:pStyle w:val="ab"/>
        <w:ind w:left="177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1-ϵh(1-</m:t>
                    </m:r>
                    <m:r>
                      <w:rPr>
                        <w:rFonts w:ascii="Cambria Math" w:eastAsiaTheme="minorEastAsia" w:hAnsi="Cambria Math"/>
                      </w:rPr>
                      <m:t>h)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1-ϵih(1-ih)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1-ϵnh(1-</m:t>
                    </m:r>
                    <m:r>
                      <w:rPr>
                        <w:rFonts w:ascii="Cambria Math" w:eastAsiaTheme="minorEastAsia" w:hAnsi="Cambria Math"/>
                      </w:rPr>
                      <m:t>hn)</m:t>
                    </m:r>
                  </m:e>
                </m:mr>
              </m:m>
            </m:e>
          </m:d>
        </m:oMath>
      </m:oMathPara>
    </w:p>
    <w:p w14:paraId="01F42D94" w14:textId="4CE1BF78" w:rsidR="00F42A77" w:rsidRDefault="00C81ED0" w:rsidP="00F42A77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>Perform some transformations:</w:t>
      </w:r>
    </w:p>
    <w:p w14:paraId="1308452D" w14:textId="6071F070" w:rsidR="00C81ED0" w:rsidRPr="00F2560D" w:rsidRDefault="00F11DB2" w:rsidP="00C81ED0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Aϕ=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7FD00F2D" w14:textId="11052909" w:rsidR="00660625" w:rsidRPr="00660625" w:rsidRDefault="00C81ED0" w:rsidP="00660625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>Of course</w:t>
      </w:r>
      <w:r w:rsidR="0066062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60625" w:rsidRPr="00660625">
        <w:rPr>
          <w:rFonts w:eastAsiaTheme="minorEastAsia"/>
        </w:rPr>
        <w:t xml:space="preserve"> </w:t>
      </w:r>
      <w:r w:rsidR="00660625">
        <w:rPr>
          <w:rFonts w:eastAsiaTheme="minorEastAsia"/>
        </w:rPr>
        <w:t xml:space="preserve">consists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1-ϵih(1-ih)</m:t>
            </m:r>
          </m:den>
        </m:f>
      </m:oMath>
      <w:r w:rsidR="00660625">
        <w:rPr>
          <w:rFonts w:eastAsiaTheme="minorEastAsia"/>
        </w:rPr>
        <w:t xml:space="preserve"> elements on the main diagonal.</w:t>
      </w:r>
      <w:r w:rsidR="00660625">
        <w:rPr>
          <w:rFonts w:eastAsiaTheme="minorEastAsia"/>
        </w:rPr>
        <w:br/>
        <w:t>This is the problem of e-values, e-vectors:</w:t>
      </w:r>
    </w:p>
    <w:p w14:paraId="58CC89F0" w14:textId="73BB9E5F" w:rsidR="00F42A77" w:rsidRDefault="0056010C" w:rsidP="00F42A77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lastRenderedPageBreak/>
        <w:t xml:space="preserve">I assume </w:t>
      </w:r>
      <m:oMath>
        <m:r>
          <w:rPr>
            <w:rFonts w:ascii="Cambria Math" w:eastAsiaTheme="minorEastAsia" w:hAnsi="Cambria Math"/>
          </w:rPr>
          <m:t xml:space="preserve">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 (in the task it is got </w:t>
      </w:r>
      <m:oMath>
        <m:r>
          <w:rPr>
            <w:rFonts w:ascii="Cambria Math" w:eastAsiaTheme="minorEastAsia" w:hAnsi="Cambria Math"/>
          </w:rPr>
          <m:t xml:space="preserve"> 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), but </w:t>
      </w:r>
      <w:r w:rsidR="002335A1">
        <w:rPr>
          <w:rFonts w:eastAsiaTheme="minorEastAsia"/>
        </w:rPr>
        <w:t>if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=ih</m:t>
        </m:r>
      </m:oMath>
      <w:r>
        <w:rPr>
          <w:rFonts w:eastAsiaTheme="minorEastAsia"/>
        </w:rPr>
        <w:t xml:space="preserve"> =&gt;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</w:rPr>
        <w:t xml:space="preserve">, </w:t>
      </w:r>
      <w:r w:rsidRPr="0056010C">
        <w:rPr>
          <w:rFonts w:eastAsiaTheme="minorEastAsia"/>
        </w:rPr>
        <w:t xml:space="preserve">it contradicts </w:t>
      </w:r>
      <w:r>
        <w:rPr>
          <w:rFonts w:eastAsiaTheme="minorEastAsia"/>
        </w:rPr>
        <w:t xml:space="preserve">to </w:t>
      </w:r>
      <w:r w:rsidRPr="0056010C">
        <w:rPr>
          <w:rFonts w:eastAsiaTheme="minorEastAsia"/>
        </w:rPr>
        <w:t xml:space="preserve">condition </w:t>
      </w:r>
      <w:r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must be 1, because we apply rescaling. So, I will use </w:t>
      </w:r>
      <m:oMath>
        <m:r>
          <w:rPr>
            <w:rFonts w:ascii="Cambria Math" w:eastAsiaTheme="minorEastAsia" w:hAnsi="Cambria Math"/>
          </w:rPr>
          <m:t xml:space="preserve">h </m:t>
        </m:r>
      </m:oMath>
      <w:r w:rsidRPr="0056010C">
        <w:rPr>
          <w:rFonts w:eastAsiaTheme="minorEastAsia"/>
        </w:rPr>
        <w:t>such</w:t>
      </w:r>
      <m:oMath>
        <m:r>
          <w:rPr>
            <w:rFonts w:ascii="Cambria Math" w:eastAsiaTheme="minorEastAsia" w:hAnsi="Cambria Math"/>
          </w:rPr>
          <m:t xml:space="preserve">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  <w:r w:rsidR="002335A1">
        <w:rPr>
          <w:rFonts w:ascii="Cambria Math" w:eastAsiaTheme="minorEastAsia" w:hAnsi="Cambria Math"/>
          <w:i/>
        </w:rPr>
        <w:t xml:space="preserve"> </w:t>
      </w:r>
      <w:r w:rsidR="002335A1">
        <w:rPr>
          <w:rFonts w:eastAsiaTheme="minorEastAsia"/>
        </w:rPr>
        <w:t>and</w:t>
      </w:r>
      <w:r w:rsidR="002335A1" w:rsidRPr="002335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n=20</m:t>
        </m:r>
      </m:oMath>
      <w:r w:rsidR="00BA4E9B">
        <w:rPr>
          <w:rFonts w:eastAsiaTheme="minorEastAsia"/>
        </w:rPr>
        <w:t xml:space="preserve"> for several </w:t>
      </w:r>
      <m:oMath>
        <m:r>
          <w:rPr>
            <w:rFonts w:ascii="Cambria Math" w:eastAsiaTheme="minorEastAsia" w:hAnsi="Cambria Math"/>
          </w:rPr>
          <m:t>ϵ</m:t>
        </m:r>
      </m:oMath>
    </w:p>
    <w:tbl>
      <w:tblPr>
        <w:tblStyle w:val="ad"/>
        <w:tblW w:w="0" w:type="auto"/>
        <w:tblInd w:w="1776" w:type="dxa"/>
        <w:tblLook w:val="04A0" w:firstRow="1" w:lastRow="0" w:firstColumn="1" w:lastColumn="0" w:noHBand="0" w:noVBand="1"/>
      </w:tblPr>
      <w:tblGrid>
        <w:gridCol w:w="2523"/>
        <w:gridCol w:w="2523"/>
        <w:gridCol w:w="2523"/>
      </w:tblGrid>
      <w:tr w:rsidR="00BA4E9B" w14:paraId="36527023" w14:textId="77777777" w:rsidTr="00F93F3D">
        <w:tc>
          <w:tcPr>
            <w:tcW w:w="7569" w:type="dxa"/>
            <w:gridSpan w:val="3"/>
          </w:tcPr>
          <w:p w14:paraId="449F8231" w14:textId="6748FC76" w:rsidR="00BA4E9B" w:rsidRDefault="00AF52F7" w:rsidP="00F42A7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</w:tr>
      <w:tr w:rsidR="00BA4E9B" w14:paraId="571FA5BA" w14:textId="77777777" w:rsidTr="00BA4E9B">
        <w:tc>
          <w:tcPr>
            <w:tcW w:w="2523" w:type="dxa"/>
          </w:tcPr>
          <w:p w14:paraId="13A4BC7E" w14:textId="2CA08A94" w:rsidR="00BA4E9B" w:rsidRDefault="00BA4E9B" w:rsidP="00F42A7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ϵ=0.1</m:t>
                </m:r>
              </m:oMath>
            </m:oMathPara>
          </w:p>
        </w:tc>
        <w:tc>
          <w:tcPr>
            <w:tcW w:w="2523" w:type="dxa"/>
          </w:tcPr>
          <w:p w14:paraId="31DFF615" w14:textId="5F565781" w:rsidR="00BA4E9B" w:rsidRDefault="00BA4E9B" w:rsidP="00F42A7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ϵ=0</m:t>
                </m:r>
              </m:oMath>
            </m:oMathPara>
          </w:p>
        </w:tc>
        <w:tc>
          <w:tcPr>
            <w:tcW w:w="2523" w:type="dxa"/>
          </w:tcPr>
          <w:p w14:paraId="77F041F7" w14:textId="6E40987B" w:rsidR="00BA4E9B" w:rsidRDefault="00BA4E9B" w:rsidP="00F42A7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πn (for n=1,2..5)</m:t>
                </m:r>
              </m:oMath>
            </m:oMathPara>
          </w:p>
        </w:tc>
      </w:tr>
      <w:tr w:rsidR="00AF52F7" w14:paraId="23CEC261" w14:textId="77777777" w:rsidTr="00BA4E9B">
        <w:tc>
          <w:tcPr>
            <w:tcW w:w="2523" w:type="dxa"/>
          </w:tcPr>
          <w:p w14:paraId="7425BA4B" w14:textId="5F714941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3F4E44">
              <w:rPr>
                <w:color w:val="000000"/>
                <w:sz w:val="21"/>
                <w:szCs w:val="21"/>
              </w:rPr>
              <w:t xml:space="preserve"> 3.17 </w:t>
            </w:r>
          </w:p>
        </w:tc>
        <w:tc>
          <w:tcPr>
            <w:tcW w:w="2523" w:type="dxa"/>
          </w:tcPr>
          <w:p w14:paraId="6668B466" w14:textId="0D544D29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C55C0D">
              <w:rPr>
                <w:color w:val="000000"/>
                <w:sz w:val="21"/>
                <w:szCs w:val="21"/>
              </w:rPr>
              <w:t xml:space="preserve">3.14  </w:t>
            </w:r>
          </w:p>
        </w:tc>
        <w:tc>
          <w:tcPr>
            <w:tcW w:w="2523" w:type="dxa"/>
          </w:tcPr>
          <w:p w14:paraId="59DD8F49" w14:textId="781C8D1E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D201F4">
              <w:rPr>
                <w:color w:val="000000"/>
                <w:sz w:val="21"/>
                <w:szCs w:val="21"/>
              </w:rPr>
              <w:t>3.14</w:t>
            </w:r>
          </w:p>
        </w:tc>
      </w:tr>
      <w:tr w:rsidR="00AF52F7" w14:paraId="3FE54888" w14:textId="77777777" w:rsidTr="00BA4E9B">
        <w:tc>
          <w:tcPr>
            <w:tcW w:w="2523" w:type="dxa"/>
          </w:tcPr>
          <w:p w14:paraId="4E03DB6E" w14:textId="58072F21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3F4E44">
              <w:rPr>
                <w:color w:val="000000"/>
                <w:sz w:val="21"/>
                <w:szCs w:val="21"/>
              </w:rPr>
              <w:t xml:space="preserve"> 6.32</w:t>
            </w:r>
          </w:p>
        </w:tc>
        <w:tc>
          <w:tcPr>
            <w:tcW w:w="2523" w:type="dxa"/>
          </w:tcPr>
          <w:p w14:paraId="0505DCC9" w14:textId="63AE1F73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C55C0D">
              <w:rPr>
                <w:color w:val="000000"/>
                <w:sz w:val="21"/>
                <w:szCs w:val="21"/>
              </w:rPr>
              <w:t xml:space="preserve">6.26 </w:t>
            </w:r>
          </w:p>
        </w:tc>
        <w:tc>
          <w:tcPr>
            <w:tcW w:w="2523" w:type="dxa"/>
          </w:tcPr>
          <w:p w14:paraId="4CF3CBFB" w14:textId="1E53B492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D201F4">
              <w:rPr>
                <w:color w:val="000000"/>
                <w:sz w:val="21"/>
                <w:szCs w:val="21"/>
              </w:rPr>
              <w:t>6.28</w:t>
            </w:r>
          </w:p>
        </w:tc>
      </w:tr>
      <w:tr w:rsidR="00AF52F7" w14:paraId="072232FE" w14:textId="77777777" w:rsidTr="00BA4E9B">
        <w:tc>
          <w:tcPr>
            <w:tcW w:w="2523" w:type="dxa"/>
          </w:tcPr>
          <w:p w14:paraId="4F1A5497" w14:textId="11DCD407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3F4E44">
              <w:rPr>
                <w:color w:val="000000"/>
                <w:sz w:val="21"/>
                <w:szCs w:val="21"/>
              </w:rPr>
              <w:t xml:space="preserve"> 9.43</w:t>
            </w:r>
          </w:p>
        </w:tc>
        <w:tc>
          <w:tcPr>
            <w:tcW w:w="2523" w:type="dxa"/>
          </w:tcPr>
          <w:p w14:paraId="402BF63A" w14:textId="60DD13A2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C55C0D">
              <w:rPr>
                <w:color w:val="000000"/>
                <w:sz w:val="21"/>
                <w:szCs w:val="21"/>
              </w:rPr>
              <w:t xml:space="preserve">9.35 </w:t>
            </w:r>
          </w:p>
        </w:tc>
        <w:tc>
          <w:tcPr>
            <w:tcW w:w="2523" w:type="dxa"/>
          </w:tcPr>
          <w:p w14:paraId="7191F2F2" w14:textId="6A18C4D9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D201F4">
              <w:rPr>
                <w:color w:val="000000"/>
                <w:sz w:val="21"/>
                <w:szCs w:val="21"/>
              </w:rPr>
              <w:t>9.42</w:t>
            </w:r>
          </w:p>
        </w:tc>
      </w:tr>
      <w:tr w:rsidR="00AF52F7" w14:paraId="67F41FDE" w14:textId="77777777" w:rsidTr="00BA4E9B">
        <w:tc>
          <w:tcPr>
            <w:tcW w:w="2523" w:type="dxa"/>
          </w:tcPr>
          <w:p w14:paraId="0560B62E" w14:textId="0306860C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3F4E44">
              <w:rPr>
                <w:color w:val="000000"/>
                <w:sz w:val="21"/>
                <w:szCs w:val="21"/>
              </w:rPr>
              <w:t>12.49</w:t>
            </w:r>
          </w:p>
        </w:tc>
        <w:tc>
          <w:tcPr>
            <w:tcW w:w="2523" w:type="dxa"/>
          </w:tcPr>
          <w:p w14:paraId="6A39ABB2" w14:textId="6F2F3E3E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C55C0D">
              <w:rPr>
                <w:color w:val="000000"/>
                <w:sz w:val="21"/>
                <w:szCs w:val="21"/>
              </w:rPr>
              <w:t>12.38</w:t>
            </w:r>
          </w:p>
        </w:tc>
        <w:tc>
          <w:tcPr>
            <w:tcW w:w="2523" w:type="dxa"/>
          </w:tcPr>
          <w:p w14:paraId="417CB337" w14:textId="0E925EE9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D201F4">
              <w:rPr>
                <w:color w:val="000000"/>
                <w:sz w:val="21"/>
                <w:szCs w:val="21"/>
              </w:rPr>
              <w:t>12.57</w:t>
            </w:r>
          </w:p>
        </w:tc>
      </w:tr>
      <w:tr w:rsidR="00AF52F7" w14:paraId="5FC713E0" w14:textId="77777777" w:rsidTr="00BA4E9B">
        <w:tc>
          <w:tcPr>
            <w:tcW w:w="2523" w:type="dxa"/>
          </w:tcPr>
          <w:p w14:paraId="0713BD50" w14:textId="2C513734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3F4E44">
              <w:rPr>
                <w:color w:val="000000"/>
                <w:sz w:val="21"/>
                <w:szCs w:val="21"/>
              </w:rPr>
              <w:t>15.48</w:t>
            </w:r>
          </w:p>
        </w:tc>
        <w:tc>
          <w:tcPr>
            <w:tcW w:w="2523" w:type="dxa"/>
          </w:tcPr>
          <w:p w14:paraId="1B525E1D" w14:textId="0273BCCD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C55C0D">
              <w:rPr>
                <w:color w:val="000000"/>
                <w:sz w:val="21"/>
                <w:szCs w:val="21"/>
              </w:rPr>
              <w:t>15.34</w:t>
            </w:r>
          </w:p>
        </w:tc>
        <w:tc>
          <w:tcPr>
            <w:tcW w:w="2523" w:type="dxa"/>
          </w:tcPr>
          <w:p w14:paraId="41F143E9" w14:textId="204FC911" w:rsidR="00AF52F7" w:rsidRDefault="00AF52F7" w:rsidP="00AF52F7">
            <w:pPr>
              <w:pStyle w:val="ab"/>
              <w:ind w:left="0"/>
              <w:rPr>
                <w:rFonts w:ascii="Cambria Math" w:eastAsiaTheme="minorEastAsia" w:hAnsi="Cambria Math"/>
                <w:i/>
              </w:rPr>
            </w:pPr>
            <w:r w:rsidRPr="00D201F4">
              <w:rPr>
                <w:color w:val="000000"/>
                <w:sz w:val="21"/>
                <w:szCs w:val="21"/>
              </w:rPr>
              <w:t>15.71</w:t>
            </w:r>
          </w:p>
        </w:tc>
      </w:tr>
    </w:tbl>
    <w:p w14:paraId="18552C76" w14:textId="7E2370C4" w:rsidR="00F42A77" w:rsidRDefault="00AF52F7" w:rsidP="00590901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Last column corresponds to case then </w:t>
      </w:r>
      <m:oMath>
        <m:r>
          <w:rPr>
            <w:rFonts w:ascii="Cambria Math" w:eastAsiaTheme="minorEastAsia" w:hAnsi="Cambria Math"/>
          </w:rPr>
          <m:t>ϵ=0=&gt;</m:t>
        </m:r>
      </m:oMath>
      <w:r w:rsidRPr="00AF52F7">
        <w:rPr>
          <w:rFonts w:eastAsiaTheme="minorEastAsia"/>
        </w:rPr>
        <w:t xml:space="preserve"> </w:t>
      </w:r>
      <w:r>
        <w:rPr>
          <w:rFonts w:eastAsiaTheme="minorEastAsia"/>
        </w:rPr>
        <w:t>our equation turns to task (1) and anal</w:t>
      </w:r>
      <w:r w:rsidR="00590901">
        <w:rPr>
          <w:rFonts w:eastAsiaTheme="minorEastAsia"/>
        </w:rPr>
        <w:t>yt</w:t>
      </w:r>
      <w:r>
        <w:rPr>
          <w:rFonts w:eastAsiaTheme="minorEastAsia"/>
        </w:rPr>
        <w:t xml:space="preserve">ical solution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πnx</m:t>
                </m:r>
              </m:e>
            </m:d>
          </m:e>
        </m:func>
        <m:r>
          <w:rPr>
            <w:rFonts w:ascii="Cambria Math" w:eastAsiaTheme="minorEastAsia" w:hAnsi="Cambria Math"/>
          </w:rPr>
          <m:t>;=&gt;λ=πn</m:t>
        </m:r>
      </m:oMath>
    </w:p>
    <w:p w14:paraId="0EA75BF1" w14:textId="1522D447" w:rsidR="00F42A77" w:rsidRPr="00AF4DBA" w:rsidRDefault="00590901" w:rsidP="00AF4DBA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n should be chosen as large as it is possible, because it makes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more accurate. I chose n = 20, because it is enough to plot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5π</m:t>
                </m:r>
              </m:e>
            </m:d>
          </m:e>
        </m:func>
      </m:oMath>
      <w:r w:rsidRPr="005909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by 20 points. (When </w:t>
      </w:r>
      <m:oMath>
        <m:r>
          <w:rPr>
            <w:rFonts w:ascii="Cambria Math" w:eastAsiaTheme="minorEastAsia" w:hAnsi="Cambria Math"/>
          </w:rPr>
          <m:t xml:space="preserve">ϵ </m:t>
        </m:r>
      </m:oMath>
      <w:r>
        <w:rPr>
          <w:rFonts w:eastAsiaTheme="minorEastAsia"/>
        </w:rPr>
        <w:t xml:space="preserve"> is small our solution </w:t>
      </w:r>
      <w:r w:rsidR="00AF4DBA">
        <w:rPr>
          <w:rFonts w:eastAsiaTheme="minorEastAsia"/>
        </w:rPr>
        <w:t>supposed to</w:t>
      </w:r>
      <w:r>
        <w:rPr>
          <w:rFonts w:eastAsiaTheme="minorEastAsia"/>
        </w:rPr>
        <w:t xml:space="preserve"> be like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πnx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59E3EEC0" w14:textId="2B863C59" w:rsidR="000F25F2" w:rsidRDefault="005478BC" w:rsidP="00B7660D">
      <w:pPr>
        <w:pStyle w:val="ab"/>
        <w:numPr>
          <w:ilvl w:val="0"/>
          <w:numId w:val="3"/>
        </w:numPr>
      </w:pPr>
      <w:r>
        <w:t xml:space="preserve">When </w:t>
      </w:r>
      <m:oMath>
        <m:r>
          <w:rPr>
            <w:rFonts w:ascii="Cambria Math" w:eastAsiaTheme="minorEastAsia" w:hAnsi="Cambria Math"/>
          </w:rPr>
          <m:t>ϵ=0.1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(n=40)</m:t>
        </m:r>
      </m:oMath>
      <w:r w:rsidR="00F270BD">
        <w:rPr>
          <w:noProof/>
        </w:rPr>
        <w:drawing>
          <wp:inline distT="0" distB="0" distL="0" distR="0" wp14:anchorId="1F9C7345" wp14:editId="4B2E7B30">
            <wp:extent cx="3703320" cy="2556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69" cy="25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C064" w14:textId="3511FD68" w:rsidR="00F270BD" w:rsidRDefault="00F270BD" w:rsidP="000F25F2">
      <w:pPr>
        <w:pStyle w:val="ab"/>
        <w:ind w:left="1776"/>
      </w:pPr>
      <m:oMathPara>
        <m:oMath>
          <m:r>
            <m:rPr>
              <m:sty m:val="p"/>
            </m:rPr>
            <w:rPr>
              <w:rFonts w:ascii="Cambria Math" w:hAnsi="Cambria Math"/>
            </w:rPr>
            <m:t>"on a separate plot show the first ten numerically found eigenvalues λ</m:t>
          </m:r>
          <m:r>
            <m:rPr>
              <m:sty m:val="p"/>
            </m:rPr>
            <w:rPr>
              <w:rFonts w:ascii="Cambria Math"/>
            </w:rPr>
            <m:t>"</m:t>
          </m:r>
        </m:oMath>
      </m:oMathPara>
    </w:p>
    <w:p w14:paraId="37512925" w14:textId="5138BE52" w:rsidR="00F270BD" w:rsidRDefault="00F270BD" w:rsidP="000F25F2">
      <w:pPr>
        <w:pStyle w:val="ab"/>
        <w:ind w:left="1776"/>
      </w:pPr>
      <w:r>
        <w:rPr>
          <w:noProof/>
        </w:rPr>
        <w:drawing>
          <wp:inline distT="0" distB="0" distL="0" distR="0" wp14:anchorId="512EE4F6" wp14:editId="585F4C42">
            <wp:extent cx="3741769" cy="2583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63" cy="259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2A54" w14:textId="1DBB43EF" w:rsidR="00B7660D" w:rsidRDefault="00F270BD" w:rsidP="00B7660D">
      <w:pPr>
        <w:pStyle w:val="ab"/>
        <w:ind w:left="1776"/>
        <w:rPr>
          <w:rFonts w:eastAsiaTheme="minorEastAsia"/>
        </w:rPr>
      </w:pPr>
      <w:r>
        <w:lastRenderedPageBreak/>
        <w:t xml:space="preserve">“How do they compare with those at  </w:t>
      </w:r>
      <m:oMath>
        <m:r>
          <w:rPr>
            <w:rFonts w:ascii="Cambria Math" w:hAnsi="Cambria Math"/>
          </w:rPr>
          <m:t>ϵ= 0</m:t>
        </m:r>
      </m:oMath>
      <w:r>
        <w:t>?”: Almost the same</w:t>
      </w:r>
      <w:r w:rsidRPr="00F270BD">
        <w:t xml:space="preserve"> </w:t>
      </w:r>
      <m:oMath>
        <m:r>
          <w:rPr>
            <w:rFonts w:ascii="Cambria Math" w:hAnsi="Cambria Math"/>
            <w:lang w:val="ru-RU"/>
          </w:rPr>
          <m:t>λ</m:t>
        </m:r>
      </m:oMath>
      <w:r>
        <w:rPr>
          <w:rFonts w:eastAsiaTheme="minorEastAsia"/>
        </w:rPr>
        <w:t>.</w:t>
      </w:r>
      <w:r w:rsidR="00B7660D" w:rsidRPr="00B7660D">
        <w:rPr>
          <w:rFonts w:eastAsiaTheme="minorEastAsia"/>
        </w:rPr>
        <w:t xml:space="preserve"> </w:t>
      </w:r>
    </w:p>
    <w:p w14:paraId="3429D754" w14:textId="77777777" w:rsidR="00B7660D" w:rsidRPr="00B7660D" w:rsidRDefault="00B7660D" w:rsidP="00B7660D">
      <w:pPr>
        <w:pStyle w:val="ab"/>
        <w:ind w:left="1776"/>
        <w:rPr>
          <w:rFonts w:eastAsiaTheme="minorEastAsia"/>
        </w:rPr>
      </w:pPr>
    </w:p>
    <w:p w14:paraId="03558D20" w14:textId="77777777" w:rsidR="00B7660D" w:rsidRDefault="00B7660D" w:rsidP="00B7660D">
      <w:pPr>
        <w:pStyle w:val="a9"/>
        <w:numPr>
          <w:ilvl w:val="0"/>
          <w:numId w:val="3"/>
        </w:numPr>
        <w:rPr>
          <w:sz w:val="24"/>
          <w:szCs w:val="20"/>
        </w:rPr>
      </w:pPr>
      <w:r w:rsidRPr="00B7660D">
        <w:rPr>
          <w:rFonts w:eastAsiaTheme="minorEastAsia"/>
          <w:sz w:val="24"/>
          <w:szCs w:val="20"/>
        </w:rPr>
        <w:t>"Plot</w:t>
      </w:r>
      <m:oMath>
        <m:r>
          <m:rPr>
            <m:sty m:val="p"/>
          </m:rPr>
          <w:rPr>
            <w:rFonts w:ascii="Cambria Math" w:hAnsi="Cambria Math"/>
            <w:sz w:val="24"/>
            <w:szCs w:val="20"/>
          </w:rPr>
          <m:t xml:space="preserve"> </m:t>
        </m:r>
      </m:oMath>
      <w:r w:rsidRPr="00B7660D">
        <w:rPr>
          <w:rFonts w:eastAsiaTheme="minorEastAsia"/>
          <w:sz w:val="24"/>
          <w:szCs w:val="20"/>
        </w:rPr>
        <w:t>λ (ϵ)</w:t>
      </w:r>
      <m:oMath>
        <m:r>
          <m:rPr>
            <m:sty m:val="p"/>
          </m:rPr>
          <w:rPr>
            <w:rFonts w:ascii="Cambria Math" w:hAnsi="Cambria Math"/>
            <w:sz w:val="24"/>
            <w:szCs w:val="20"/>
          </w:rPr>
          <m:t xml:space="preserve"> </m:t>
        </m:r>
      </m:oMath>
      <w:r w:rsidRPr="00B7660D">
        <w:rPr>
          <w:rFonts w:eastAsiaTheme="minorEastAsia"/>
          <w:sz w:val="24"/>
          <w:szCs w:val="20"/>
        </w:rPr>
        <w:t>for the first five eigenvalues. "</w:t>
      </w:r>
    </w:p>
    <w:p w14:paraId="0413A4A0" w14:textId="010199B1" w:rsidR="00B7660D" w:rsidRDefault="00B7660D" w:rsidP="00B7660D">
      <w:pPr>
        <w:pStyle w:val="a9"/>
        <w:ind w:left="1776"/>
        <w:rPr>
          <w:sz w:val="24"/>
          <w:szCs w:val="20"/>
        </w:rPr>
      </w:pPr>
      <w:r>
        <w:rPr>
          <w:rFonts w:eastAsiaTheme="minorEastAsia"/>
          <w:noProof/>
        </w:rPr>
        <w:drawing>
          <wp:inline distT="0" distB="0" distL="0" distR="0" wp14:anchorId="009F30BF" wp14:editId="761DBFB6">
            <wp:extent cx="3589020" cy="23872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73" cy="23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8DA9" w14:textId="2C351A7E" w:rsidR="00B7660D" w:rsidRDefault="00B7660D" w:rsidP="00B7660D">
      <w:pPr>
        <w:pStyle w:val="a9"/>
        <w:ind w:left="1776"/>
        <w:rPr>
          <w:sz w:val="24"/>
          <w:szCs w:val="20"/>
        </w:rPr>
      </w:pPr>
      <w:r w:rsidRPr="00B7660D">
        <w:rPr>
          <w:sz w:val="24"/>
          <w:szCs w:val="20"/>
        </w:rPr>
        <w:t xml:space="preserve">How do eigenvalues and eigenfunctions change when </w:t>
      </w:r>
      <m:oMath>
        <m:r>
          <w:rPr>
            <w:rFonts w:ascii="Cambria Math" w:hAnsi="Cambria Math"/>
            <w:sz w:val="24"/>
            <w:szCs w:val="20"/>
          </w:rPr>
          <m:t>ϵ</m:t>
        </m:r>
      </m:oMath>
      <w:r w:rsidRPr="00B7660D">
        <w:rPr>
          <w:sz w:val="24"/>
          <w:szCs w:val="20"/>
        </w:rPr>
        <w:t xml:space="preserve"> </w:t>
      </w:r>
      <w:proofErr w:type="gramStart"/>
      <w:r w:rsidRPr="00B7660D">
        <w:rPr>
          <w:sz w:val="24"/>
          <w:szCs w:val="20"/>
        </w:rPr>
        <w:t>increases?</w:t>
      </w:r>
      <w:r>
        <w:rPr>
          <w:sz w:val="24"/>
          <w:szCs w:val="20"/>
        </w:rPr>
        <w:t>:</w:t>
      </w:r>
      <w:proofErr w:type="gramEnd"/>
    </w:p>
    <w:p w14:paraId="0C462E4A" w14:textId="5745D46F" w:rsidR="00B7660D" w:rsidRPr="00B7660D" w:rsidRDefault="00B7660D" w:rsidP="00B7660D">
      <w:pPr>
        <w:pStyle w:val="a9"/>
        <w:ind w:left="1776"/>
        <w:rPr>
          <w:sz w:val="24"/>
          <w:szCs w:val="20"/>
        </w:rPr>
      </w:pPr>
      <w:r>
        <w:rPr>
          <w:sz w:val="24"/>
          <w:szCs w:val="20"/>
        </w:rPr>
        <w:t xml:space="preserve">For </w:t>
      </w:r>
      <w:r w:rsidR="00201259">
        <w:rPr>
          <w:sz w:val="24"/>
          <w:szCs w:val="20"/>
        </w:rPr>
        <w:t>instance,</w:t>
      </w:r>
      <w:r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ϵ=3</m:t>
        </m:r>
      </m:oMath>
      <w:r w:rsidRPr="00B7660D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</w:rPr>
        <w:t xml:space="preserve">as you can see it increases amplitude on the middle of </w:t>
      </w:r>
      <m:oMath>
        <m:r>
          <w:rPr>
            <w:rFonts w:ascii="Cambria Math" w:eastAsiaTheme="minorEastAsia" w:hAnsi="Cambria Math"/>
            <w:sz w:val="24"/>
            <w:szCs w:val="20"/>
          </w:rPr>
          <m:t>x</m:t>
        </m:r>
      </m:oMath>
      <w:r w:rsidR="00201259">
        <w:rPr>
          <w:rFonts w:eastAsiaTheme="minorEastAsia"/>
          <w:sz w:val="24"/>
          <w:szCs w:val="20"/>
        </w:rPr>
        <w:t xml:space="preserve">. So, the more </w:t>
      </w:r>
      <w:r>
        <w:rPr>
          <w:rFonts w:eastAsiaTheme="minorEastAsia"/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ϵ</m:t>
        </m:r>
      </m:oMath>
      <w:r w:rsidR="00201259">
        <w:rPr>
          <w:rFonts w:eastAsiaTheme="minorEastAsia"/>
          <w:sz w:val="24"/>
          <w:szCs w:val="20"/>
        </w:rPr>
        <w:t xml:space="preserve"> the more influence on the middle of rod.</w:t>
      </w:r>
    </w:p>
    <w:p w14:paraId="2B712BF6" w14:textId="6680C9BD" w:rsidR="00B7660D" w:rsidRDefault="00B7660D" w:rsidP="00B7660D">
      <w:pPr>
        <w:pStyle w:val="a9"/>
        <w:ind w:left="1776"/>
        <w:rPr>
          <w:sz w:val="24"/>
          <w:szCs w:val="20"/>
        </w:rPr>
      </w:pPr>
      <w:r>
        <w:rPr>
          <w:noProof/>
          <w:szCs w:val="20"/>
        </w:rPr>
        <w:drawing>
          <wp:inline distT="0" distB="0" distL="0" distR="0" wp14:anchorId="6848184A" wp14:editId="587218FA">
            <wp:extent cx="3276600" cy="2262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41" cy="226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31E6" w14:textId="49826B7C" w:rsidR="00201259" w:rsidRDefault="00201259" w:rsidP="00201259">
      <w:pPr>
        <w:pStyle w:val="ab"/>
        <w:numPr>
          <w:ilvl w:val="0"/>
          <w:numId w:val="3"/>
        </w:numPr>
      </w:pPr>
      <w:r w:rsidRPr="00201259">
        <w:t xml:space="preserve">What happens when </w:t>
      </w:r>
      <m:oMath>
        <m:r>
          <w:rPr>
            <w:rFonts w:ascii="Cambria Math" w:hAnsi="Cambria Math"/>
          </w:rPr>
          <m:t>ϵ</m:t>
        </m:r>
      </m:oMath>
      <w:r w:rsidRPr="00201259">
        <w:t xml:space="preserve"> becomes close to 4?</w:t>
      </w:r>
    </w:p>
    <w:p w14:paraId="5FE753EF" w14:textId="6B126319" w:rsidR="00201259" w:rsidRDefault="00201259" w:rsidP="00201259">
      <w:pPr>
        <w:pStyle w:val="ab"/>
        <w:ind w:left="1776"/>
      </w:pPr>
      <w:r>
        <w:rPr>
          <w:noProof/>
        </w:rPr>
        <w:drawing>
          <wp:inline distT="0" distB="0" distL="0" distR="0" wp14:anchorId="0C060BC1" wp14:editId="1EA8A4CB">
            <wp:extent cx="3443751" cy="237744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02" cy="238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08B2" w14:textId="549E7C22" w:rsidR="00D020B5" w:rsidRPr="00577F58" w:rsidRDefault="00201259" w:rsidP="0018690D">
      <w:pPr>
        <w:pStyle w:val="ab"/>
        <w:ind w:left="1776"/>
        <w:rPr>
          <w:i/>
        </w:rPr>
      </w:pPr>
      <w:r>
        <w:lastRenderedPageBreak/>
        <w:t xml:space="preserve">I got such eigenvectors and eigenvalues, but </w:t>
      </w:r>
      <w:r w:rsidRPr="00201259">
        <w:t xml:space="preserve">further increase </w:t>
      </w:r>
      <w:r>
        <w:t xml:space="preserve">of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</w:t>
      </w:r>
      <w:r w:rsidR="0018690D" w:rsidRPr="0018690D">
        <w:rPr>
          <w:rFonts w:eastAsiaTheme="minorEastAsia"/>
        </w:rPr>
        <w:t xml:space="preserve">results in </w:t>
      </w:r>
      <w:r w:rsidR="0018690D">
        <w:rPr>
          <w:rFonts w:eastAsiaTheme="minorEastAsia"/>
        </w:rPr>
        <w:t xml:space="preserve">complex </w:t>
      </w:r>
      <m:oMath>
        <m:r>
          <w:rPr>
            <w:rFonts w:ascii="Cambria Math" w:eastAsiaTheme="minorEastAsia" w:hAnsi="Cambria Math"/>
          </w:rPr>
          <m:t>λ</m:t>
        </m:r>
      </m:oMath>
      <w:r w:rsidR="0018690D">
        <w:rPr>
          <w:rFonts w:eastAsiaTheme="minorEastAsia"/>
        </w:rPr>
        <w:t>.</w:t>
      </w:r>
    </w:p>
    <w:p w14:paraId="6DF8CD7C" w14:textId="2E9700FD" w:rsidR="00D020B5" w:rsidRPr="00577F58" w:rsidRDefault="00577F58" w:rsidP="00E00278">
      <w:pPr>
        <w:pStyle w:val="a9"/>
        <w:numPr>
          <w:ilvl w:val="0"/>
          <w:numId w:val="1"/>
        </w:numPr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4</m:t>
                  </m:r>
                </m:e>
              </m:mr>
            </m:m>
          </m:e>
        </m:d>
      </m:oMath>
    </w:p>
    <w:p w14:paraId="720DAD1E" w14:textId="6E95F53C" w:rsidR="00577F58" w:rsidRDefault="00577F58" w:rsidP="00577F58">
      <w:pPr>
        <w:pStyle w:val="ab"/>
        <w:numPr>
          <w:ilvl w:val="0"/>
          <w:numId w:val="4"/>
        </w:numPr>
      </w:pPr>
      <w:r>
        <w:t xml:space="preserve">Find the SVD of A and illustrate on paper how </w:t>
      </w:r>
      <m:oMath>
        <m:r>
          <w:rPr>
            <w:rFonts w:ascii="Cambria Math" w:hAnsi="Cambria Math"/>
          </w:rPr>
          <m:t>A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transforms a vector x into Ax by a sequence of three transformations</w:t>
      </w:r>
    </w:p>
    <w:p w14:paraId="418A3813" w14:textId="75E29CB0" w:rsidR="00577F58" w:rsidRPr="00577F58" w:rsidRDefault="00577F58" w:rsidP="00577F58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1A2137C" w14:textId="54684AF5" w:rsidR="00577F58" w:rsidRDefault="00577F58" w:rsidP="00577F58">
      <w:pPr>
        <w:pStyle w:val="ab"/>
        <w:ind w:left="1776"/>
        <w:rPr>
          <w:rFonts w:eastAsiaTheme="minorEastAsia"/>
        </w:rPr>
      </w:pPr>
      <w:r>
        <w:t xml:space="preserve">Let’s find e-values, and e-vectors for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10711F" w14:textId="2F154553" w:rsidR="00577F58" w:rsidRPr="00577F58" w:rsidRDefault="00577F58" w:rsidP="00577F58">
      <w:pPr>
        <w:pStyle w:val="ab"/>
        <w:ind w:left="1776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E11415D" w14:textId="4C0BF854" w:rsidR="00577F58" w:rsidRPr="00577F58" w:rsidRDefault="00577F58" w:rsidP="00577F58">
      <w:pPr>
        <w:pStyle w:val="ab"/>
        <w:ind w:left="177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=40;</m:t>
          </m:r>
        </m:oMath>
      </m:oMathPara>
    </w:p>
    <w:p w14:paraId="0242868F" w14:textId="7D5C5770" w:rsidR="00577F58" w:rsidRDefault="00577F58" w:rsidP="00577F58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64F2E1FC" w14:textId="47D2A606" w:rsidR="00577F58" w:rsidRPr="00EE02A1" w:rsidRDefault="00577F58" w:rsidP="00577F58">
      <w:pPr>
        <w:pStyle w:val="ab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x=0</m:t>
          </m:r>
        </m:oMath>
      </m:oMathPara>
    </w:p>
    <w:p w14:paraId="7B70810A" w14:textId="08B61E6F" w:rsidR="00EE02A1" w:rsidRPr="00EE02A1" w:rsidRDefault="00EE02A1" w:rsidP="00577F58">
      <w:pPr>
        <w:pStyle w:val="a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8B0E1A6" w14:textId="32EDCA07" w:rsidR="00EE02A1" w:rsidRDefault="00EE02A1" w:rsidP="00EE02A1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676C332D" w14:textId="4597E467" w:rsidR="00EE02A1" w:rsidRPr="00EE02A1" w:rsidRDefault="00EE02A1" w:rsidP="00EE02A1">
      <w:pPr>
        <w:pStyle w:val="ab"/>
        <w:ind w:left="1776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x=0</m:t>
          </m:r>
        </m:oMath>
      </m:oMathPara>
    </w:p>
    <w:p w14:paraId="468A7600" w14:textId="5F204890" w:rsidR="00EE02A1" w:rsidRPr="00EE02A1" w:rsidRDefault="00EE02A1" w:rsidP="0045292D">
      <w:pPr>
        <w:pStyle w:val="a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87F0B07" w14:textId="03F2DA7D" w:rsidR="00EE02A1" w:rsidRDefault="00EE02A1" w:rsidP="00EE02A1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mr>
            </m:m>
          </m:e>
        </m:d>
      </m:oMath>
    </w:p>
    <w:p w14:paraId="3FBE47F3" w14:textId="596E66FC" w:rsidR="00EE02A1" w:rsidRPr="00577F58" w:rsidRDefault="00EE02A1" w:rsidP="00EE02A1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Analogically for </w:t>
      </w:r>
      <w:r w:rsidRPr="00EE02A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6675A2" w14:textId="2FE2559D" w:rsidR="00EE02A1" w:rsidRPr="00F432AA" w:rsidRDefault="00F432AA" w:rsidP="00EE02A1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=10 :x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;  For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360F3E24" w14:textId="35EE1BDA" w:rsidR="00F432AA" w:rsidRPr="00F432AA" w:rsidRDefault="00F432AA" w:rsidP="00EE02A1">
      <w:pPr>
        <w:pStyle w:val="ab"/>
        <w:ind w:left="177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768F18FE" w14:textId="4149726A" w:rsidR="00F432AA" w:rsidRDefault="00F432AA" w:rsidP="00EE02A1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In conclusion </w:t>
      </w:r>
      <m:oMath>
        <m:r>
          <w:rPr>
            <w:rFonts w:ascii="Cambria Math" w:eastAsiaTheme="minorEastAsia" w:hAnsi="Cambria Math"/>
          </w:rPr>
          <m:t>A=U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39B72779" w14:textId="6606EDC2" w:rsidR="00FA3238" w:rsidRPr="00FA3238" w:rsidRDefault="00FA3238" w:rsidP="00EE02A1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32DC1880" w14:textId="22D0D0D7" w:rsidR="00FA3238" w:rsidRPr="00725DE2" w:rsidRDefault="00FA3238" w:rsidP="00EE02A1">
      <w:pPr>
        <w:pStyle w:val="ab"/>
        <w:ind w:left="177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x-rotates vector x</m:t>
          </m:r>
          <m:r>
            <w:rPr>
              <w:rFonts w:ascii="Cambria Math" w:eastAsiaTheme="minorEastAsia" w:hAnsi="Cambria Math"/>
            </w:rPr>
            <m:t>,because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3FE8968E" w14:textId="198CEEE3" w:rsidR="00725DE2" w:rsidRPr="00725DE2" w:rsidRDefault="00725DE2" w:rsidP="00EE02A1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x'</m:t>
          </m:r>
        </m:oMath>
      </m:oMathPara>
    </w:p>
    <w:p w14:paraId="29ECB4DD" w14:textId="5959AF95" w:rsidR="00725DE2" w:rsidRPr="00725DE2" w:rsidRDefault="00725DE2" w:rsidP="00725DE2">
      <w:pPr>
        <w:pStyle w:val="ab"/>
        <w:ind w:left="177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statches out every component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7B55FCC1" w14:textId="5ABDC278" w:rsidR="00725DE2" w:rsidRPr="00725DE2" w:rsidRDefault="00725DE2" w:rsidP="00725DE2">
      <w:pPr>
        <w:pStyle w:val="ab"/>
        <w:ind w:left="1776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Ax=U</m:t>
          </m:r>
          <m:r>
            <w:rPr>
              <w:rFonts w:ascii="Cambria Math" w:eastAsiaTheme="minorEastAsia" w:hAnsi="Cambria Math"/>
            </w:rPr>
            <m:t>x''</m:t>
          </m:r>
        </m:oMath>
      </m:oMathPara>
    </w:p>
    <w:p w14:paraId="02278D16" w14:textId="3662CA98" w:rsidR="00725DE2" w:rsidRPr="00725DE2" w:rsidRDefault="00725DE2" w:rsidP="00725DE2">
      <w:pPr>
        <w:pStyle w:val="ab"/>
        <w:ind w:left="177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 U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rotates vector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0702FCB1" w14:textId="327BAC86" w:rsidR="00725DE2" w:rsidRPr="00725DE2" w:rsidRDefault="00725DE2" w:rsidP="00725DE2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=x'''</m:t>
          </m:r>
        </m:oMath>
      </m:oMathPara>
    </w:p>
    <w:p w14:paraId="3CDA5414" w14:textId="77777777" w:rsidR="00725DE2" w:rsidRPr="00725DE2" w:rsidRDefault="00725DE2" w:rsidP="00725DE2">
      <w:pPr>
        <w:pStyle w:val="ab"/>
        <w:ind w:left="1776"/>
        <w:rPr>
          <w:rFonts w:eastAsiaTheme="minorEastAsia"/>
          <w:i/>
          <w:iCs/>
        </w:rPr>
      </w:pPr>
    </w:p>
    <w:p w14:paraId="6F221C21" w14:textId="751F83D4" w:rsidR="00EE02A1" w:rsidRDefault="00725DE2" w:rsidP="00742708">
      <w:pPr>
        <w:pStyle w:val="ab"/>
        <w:numPr>
          <w:ilvl w:val="0"/>
          <w:numId w:val="4"/>
        </w:numPr>
        <w:rPr>
          <w:rFonts w:eastAsiaTheme="minorEastAsia"/>
        </w:rPr>
      </w:pPr>
      <w:r w:rsidRPr="00725DE2">
        <w:rPr>
          <w:rFonts w:eastAsiaTheme="minorEastAsia"/>
        </w:rPr>
        <w:t xml:space="preserve">Compare the result from (a) with how </w:t>
      </w:r>
      <m:oMath>
        <m:r>
          <w:rPr>
            <w:rFonts w:ascii="Cambria Math" w:eastAsiaTheme="minorEastAsia" w:hAnsi="Cambria Math"/>
          </w:rPr>
          <m:t>A = SΛ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r w:rsidRPr="00725DE2">
        <w:rPr>
          <w:rFonts w:eastAsiaTheme="minorEastAsia"/>
        </w:rPr>
        <w:t xml:space="preserve">transforms x into </w:t>
      </w:r>
      <m:oMath>
        <m:r>
          <w:rPr>
            <w:rFonts w:ascii="Cambria Math" w:eastAsiaTheme="minorEastAsia" w:hAnsi="Cambria Math"/>
          </w:rPr>
          <m:t>Ax</m:t>
        </m:r>
      </m:oMath>
      <w:r w:rsidRPr="00725DE2">
        <w:rPr>
          <w:rFonts w:eastAsiaTheme="minorEastAsia"/>
        </w:rPr>
        <w:t>.</w:t>
      </w:r>
    </w:p>
    <w:p w14:paraId="49AA0CD8" w14:textId="217CD561" w:rsidR="00E87BE9" w:rsidRPr="00E87BE9" w:rsidRDefault="00E87BE9" w:rsidP="00E87BE9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= SΛ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415D6747" w14:textId="2F738ECD" w:rsidR="00577F58" w:rsidRPr="00577F58" w:rsidRDefault="00E87BE9" w:rsidP="00DE5CC4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The difference in transformation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S</m:t>
        </m:r>
      </m:oMath>
      <w:r>
        <w:rPr>
          <w:rFonts w:eastAsiaTheme="minorEastAsia"/>
        </w:rPr>
        <w:t xml:space="preserve">.When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only rotate vector</w:t>
      </w:r>
      <w:r w:rsidR="00DE5CC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E5CC4">
        <w:rPr>
          <w:rFonts w:eastAsiaTheme="minorEastAsia"/>
        </w:rPr>
        <w:t xml:space="preserve"> may </w:t>
      </w:r>
      <w:r>
        <w:rPr>
          <w:rFonts w:eastAsiaTheme="minorEastAsia"/>
        </w:rPr>
        <w:t xml:space="preserve">change </w:t>
      </w:r>
      <w:r w:rsidR="00DE5CC4">
        <w:rPr>
          <w:rFonts w:eastAsiaTheme="minorEastAsia"/>
        </w:rPr>
        <w:t xml:space="preserve">the norm of x too. </w:t>
      </w:r>
    </w:p>
    <w:p w14:paraId="450B275D" w14:textId="2C588CA7" w:rsidR="00DE5CC4" w:rsidRDefault="00DE5CC4" w:rsidP="00E00278">
      <w:pPr>
        <w:pStyle w:val="a9"/>
        <w:numPr>
          <w:ilvl w:val="0"/>
          <w:numId w:val="1"/>
        </w:numPr>
        <w:rPr>
          <w:sz w:val="24"/>
          <w:szCs w:val="20"/>
        </w:rPr>
      </w:pPr>
      <w:r w:rsidRPr="00DE5CC4">
        <w:rPr>
          <w:sz w:val="24"/>
          <w:szCs w:val="20"/>
        </w:rPr>
        <w:t>Given column vectors a and b, find the SVD of</w:t>
      </w:r>
    </w:p>
    <w:p w14:paraId="3E8A1EE5" w14:textId="22E9DB6E" w:rsidR="00DE5CC4" w:rsidRDefault="00DE5CC4" w:rsidP="00DE5CC4">
      <w:pPr>
        <w:pStyle w:val="ab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A 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02524D1" w14:textId="66BC8F18" w:rsidR="0045292D" w:rsidRPr="00577F58" w:rsidRDefault="00FB1333" w:rsidP="0045292D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A=</m:t>
          </m:r>
          <w:bookmarkStart w:id="0" w:name="_Hlk85895614"/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w:bookmarkEnd w:id="0"/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0093D6F1" w14:textId="761A7731" w:rsidR="00DE5CC4" w:rsidRDefault="0045292D" w:rsidP="00DE5CC4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Such as rank(A) =1 </w:t>
      </w:r>
    </w:p>
    <w:p w14:paraId="121194C1" w14:textId="343B2457" w:rsidR="0045292D" w:rsidRPr="0045292D" w:rsidRDefault="0045292D" w:rsidP="00DE5CC4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BEDFCEA" w14:textId="6B8F4857" w:rsidR="0045292D" w:rsidRDefault="0045292D" w:rsidP="00DE5CC4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den>
        </m:f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den>
        </m:f>
      </m:oMath>
      <w:r>
        <w:rPr>
          <w:rFonts w:eastAsiaTheme="minorEastAsia"/>
        </w:rPr>
        <w:t xml:space="preserve">; 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72D72571" w14:textId="0337A3BE" w:rsidR="0045292D" w:rsidRDefault="0045292D" w:rsidP="00DE5CC4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den>
          </m:f>
        </m:oMath>
      </m:oMathPara>
    </w:p>
    <w:p w14:paraId="7D38E13F" w14:textId="59BB1280" w:rsidR="0045292D" w:rsidRPr="00384BE8" w:rsidRDefault="0045292D" w:rsidP="0045292D">
      <w:pPr>
        <w:pStyle w:val="ab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A =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84BE8">
        <w:rPr>
          <w:rFonts w:eastAsiaTheme="minorEastAsia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b=0</m:t>
        </m:r>
      </m:oMath>
    </w:p>
    <w:p w14:paraId="78C1A033" w14:textId="73B64689" w:rsidR="00384BE8" w:rsidRPr="00384BE8" w:rsidRDefault="00384BE8" w:rsidP="00384BE8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=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32BCE364" w14:textId="70C77D54" w:rsidR="00384BE8" w:rsidRPr="00384BE8" w:rsidRDefault="00384BE8" w:rsidP="00384BE8">
      <w:pPr>
        <w:pStyle w:val="ab"/>
        <w:ind w:left="1776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=&gt;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=&gt;</m:t>
        </m:r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it is</w:t>
      </w:r>
      <w:r w:rsidR="006E1458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prev. task</w:t>
      </w:r>
    </w:p>
    <w:p w14:paraId="424DDE9F" w14:textId="6688B4F4" w:rsidR="00384BE8" w:rsidRPr="00FE6AE0" w:rsidRDefault="00384BE8" w:rsidP="00384BE8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den>
          </m:f>
        </m:oMath>
      </m:oMathPara>
    </w:p>
    <w:p w14:paraId="2592E496" w14:textId="2701052B" w:rsidR="00FE6AE0" w:rsidRPr="00FE6AE0" w:rsidRDefault="00FE6AE0" w:rsidP="00384BE8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160FF16" w14:textId="77777777" w:rsidR="00FE6AE0" w:rsidRDefault="00FE6AE0" w:rsidP="00384BE8">
      <w:pPr>
        <w:pStyle w:val="ab"/>
        <w:ind w:left="1776"/>
        <w:rPr>
          <w:rFonts w:eastAsiaTheme="minorEastAsia"/>
        </w:rPr>
      </w:pPr>
    </w:p>
    <w:p w14:paraId="5CD510A0" w14:textId="098B75DD" w:rsidR="00DE5CC4" w:rsidRPr="008140E5" w:rsidRDefault="008140E5" w:rsidP="008140E5">
      <w:pPr>
        <w:rPr>
          <w:rFonts w:ascii="Times New Roman" w:hAnsi="Times New Roman"/>
          <w:sz w:val="24"/>
          <w:szCs w:val="20"/>
          <w:highlight w:val="lightGray"/>
          <w:lang w:val="en-US"/>
        </w:rPr>
      </w:pPr>
      <w:r>
        <w:rPr>
          <w:sz w:val="24"/>
          <w:szCs w:val="20"/>
          <w:highlight w:val="lightGray"/>
        </w:rPr>
        <w:br w:type="page"/>
      </w:r>
    </w:p>
    <w:p w14:paraId="01ED8460" w14:textId="483EB844" w:rsidR="00DE5CC4" w:rsidRPr="00E00278" w:rsidRDefault="008140E5" w:rsidP="00E00278">
      <w:pPr>
        <w:pStyle w:val="a9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>For</w:t>
      </w:r>
      <w:r>
        <w:rPr>
          <w:sz w:val="24"/>
          <w:szCs w:val="20"/>
        </w:rPr>
        <w:t xml:space="preserve"> matrix</w:t>
      </w:r>
    </w:p>
    <w:p w14:paraId="5E85AF98" w14:textId="292FE46B" w:rsidR="00E00278" w:rsidRPr="008140E5" w:rsidRDefault="008140E5" w:rsidP="00E00278">
      <w:pPr>
        <w:pStyle w:val="a9"/>
        <w:ind w:left="1416"/>
        <w:rPr>
          <w:rFonts w:eastAsiaTheme="minorEastAsia"/>
          <w:sz w:val="24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D5A9CF0" w14:textId="2FD4CD54" w:rsidR="008140E5" w:rsidRPr="00855B47" w:rsidRDefault="008140E5" w:rsidP="00DD2AB4">
      <w:pPr>
        <w:pStyle w:val="ab"/>
        <w:numPr>
          <w:ilvl w:val="0"/>
          <w:numId w:val="6"/>
        </w:numPr>
      </w:pPr>
      <w:r>
        <w:t>using SVD, find the orthonormal basis for the column space, C (A), and complete</w:t>
      </w:r>
      <w:r>
        <w:t xml:space="preserve"> </w:t>
      </w:r>
      <w:r>
        <w:t xml:space="preserve">it with the basis for the left </w:t>
      </w:r>
      <w:proofErr w:type="spellStart"/>
      <w:r>
        <w:t>nullspace</w:t>
      </w:r>
      <w:proofErr w:type="spellEnd"/>
      <w:r>
        <w:t xml:space="preserve">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 to form a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.</w:t>
      </w:r>
      <w:r>
        <w:t xml:space="preserve"> </w:t>
      </w:r>
      <w:r>
        <w:t>Write down</w:t>
      </w:r>
      <w:r>
        <w:t xml:space="preserve"> </w:t>
      </w:r>
      <w:r>
        <w:t>the 4 × 4 orthogonal matrix U.</w:t>
      </w:r>
      <w:r>
        <w:t xml:space="preserve"> </w:t>
      </w:r>
    </w:p>
    <w:p w14:paraId="11D5E550" w14:textId="51412068" w:rsidR="00855B47" w:rsidRPr="008140E5" w:rsidRDefault="00855B47" w:rsidP="00855B47">
      <w:pPr>
        <w:pStyle w:val="ab"/>
        <w:ind w:left="1776"/>
      </w:pPr>
      <m:oMath>
        <m:r>
          <w:rPr>
            <w:rFonts w:ascii="Cambria Math" w:eastAsiaTheme="minorEastAsia" w:hAnsi="Cambria Math"/>
          </w:rPr>
          <m:t>A=U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</w:t>
      </w:r>
      <w:r>
        <w:t>orthonormal basis for</w:t>
      </w:r>
      <w:r>
        <w:t xml:space="preserve"> </w:t>
      </w:r>
      <w:r>
        <w:t>C (A)</w:t>
      </w:r>
      <w:r>
        <w:t>.</w:t>
      </w:r>
    </w:p>
    <w:p w14:paraId="025663F9" w14:textId="0398A614" w:rsidR="008140E5" w:rsidRPr="00D63C80" w:rsidRDefault="008140E5" w:rsidP="008140E5">
      <w:pPr>
        <w:pStyle w:val="ab"/>
        <w:ind w:left="1776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2811FA" w14:textId="52EE43C4" w:rsidR="00D63C80" w:rsidRPr="008140E5" w:rsidRDefault="00D63C80" w:rsidP="008140E5">
      <w:pPr>
        <w:pStyle w:val="ab"/>
        <w:ind w:left="1776"/>
      </w:pPr>
      <w:r>
        <w:t xml:space="preserve">Found nonzero e-values and corresponded </w:t>
      </w:r>
      <w:r>
        <w:t>orthonormal</w:t>
      </w:r>
      <w:r>
        <w:t xml:space="preserve"> e-vectors:</w:t>
      </w:r>
    </w:p>
    <w:p w14:paraId="4BADC716" w14:textId="6603413D" w:rsidR="008140E5" w:rsidRPr="00D63C80" w:rsidRDefault="00D63C80" w:rsidP="008140E5">
      <w:pPr>
        <w:pStyle w:val="ab"/>
        <w:ind w:left="1776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212A88" w14:textId="3FB5440C" w:rsidR="00D63C80" w:rsidRPr="00D63C80" w:rsidRDefault="00D63C80" w:rsidP="00D63C80">
      <w:pPr>
        <w:pStyle w:val="ab"/>
        <w:ind w:left="1776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C(A) 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:∀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0FA5A896" w14:textId="335917C3" w:rsidR="00D63C80" w:rsidRDefault="00D63C80" w:rsidP="00D63C80">
      <w:pPr>
        <w:pStyle w:val="ab"/>
        <w:ind w:left="1776"/>
        <w:rPr>
          <w:rFonts w:eastAsiaTheme="minorEastAsia"/>
        </w:rPr>
      </w:pPr>
      <w:r>
        <w:t>B</w:t>
      </w:r>
      <w:r>
        <w:t>asis</w:t>
      </w:r>
      <w:r>
        <w:t xml:space="preserve"> for</w:t>
      </w:r>
      <w: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B42E345" w14:textId="7C4534C9" w:rsidR="00D63C80" w:rsidRPr="00D63C80" w:rsidRDefault="00D63C80" w:rsidP="00D63C80">
      <w:pPr>
        <w:pStyle w:val="ab"/>
        <w:ind w:left="177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14:paraId="06070087" w14:textId="58A45376" w:rsidR="00D63C80" w:rsidRPr="00275AE1" w:rsidRDefault="00CA1CD5" w:rsidP="00D63C80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>Easy to show</w:t>
      </w:r>
      <w:r w:rsidR="00D63C8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</m:oMath>
    </w:p>
    <w:p w14:paraId="2AFC84BA" w14:textId="38ECA48B" w:rsidR="00275AE1" w:rsidRDefault="00275AE1" w:rsidP="00D63C80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>Full U:</w:t>
      </w:r>
    </w:p>
    <w:p w14:paraId="7B907B21" w14:textId="6375D1A8" w:rsidR="00D63C80" w:rsidRPr="00275AE1" w:rsidRDefault="00275AE1" w:rsidP="00275AE1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39E2B025" w14:textId="4AD587C0" w:rsidR="008140E5" w:rsidRPr="00CA1CD5" w:rsidRDefault="00A42ACD" w:rsidP="005B402A">
      <w:pPr>
        <w:pStyle w:val="ab"/>
        <w:numPr>
          <w:ilvl w:val="0"/>
          <w:numId w:val="6"/>
        </w:numPr>
      </w:pPr>
      <w:r>
        <w:t>D</w:t>
      </w:r>
      <w:r w:rsidR="00275AE1">
        <w:t>o the same for</w:t>
      </w:r>
      <w:r>
        <w:t xml:space="preserve"> the</w:t>
      </w:r>
      <w:r w:rsidR="00275AE1">
        <w:t xml:space="preserve"> row space</w:t>
      </w:r>
      <w:r>
        <w:t>.</w:t>
      </w:r>
    </w:p>
    <w:p w14:paraId="116C19AD" w14:textId="75D76CB6" w:rsidR="00CA1CD5" w:rsidRDefault="00CA1CD5" w:rsidP="00CA1CD5">
      <w:pPr>
        <w:pStyle w:val="ab"/>
        <w:ind w:left="1776"/>
      </w:pPr>
      <m:oMath>
        <m:r>
          <w:rPr>
            <w:rFonts w:ascii="Cambria Math" w:eastAsiaTheme="minorEastAsia" w:hAnsi="Cambria Math"/>
          </w:rPr>
          <m:t>A=U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</w:t>
      </w:r>
      <w:r>
        <w:t xml:space="preserve">orthonormal basis for </w:t>
      </w:r>
      <w:r>
        <w:t>R</w:t>
      </w:r>
      <w:r>
        <w:t>(A).</w:t>
      </w:r>
    </w:p>
    <w:p w14:paraId="268212F3" w14:textId="71307165" w:rsidR="00CA1CD5" w:rsidRPr="008140E5" w:rsidRDefault="00CA1CD5" w:rsidP="00CA1CD5">
      <w:pPr>
        <w:pStyle w:val="ab"/>
        <w:ind w:left="1776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863D3C" w14:textId="77777777" w:rsidR="00CA1CD5" w:rsidRPr="008140E5" w:rsidRDefault="00CA1CD5" w:rsidP="00CA1CD5">
      <w:pPr>
        <w:pStyle w:val="ab"/>
        <w:ind w:left="1776"/>
      </w:pPr>
      <w:r>
        <w:t>Found nonzero e-values and corresponded orthonormal e-vectors:</w:t>
      </w:r>
    </w:p>
    <w:p w14:paraId="04E7F494" w14:textId="0C5F5177" w:rsidR="00CA1CD5" w:rsidRPr="00CA1CD5" w:rsidRDefault="00CA1CD5" w:rsidP="00CA1CD5">
      <w:pPr>
        <w:pStyle w:val="ab"/>
        <w:ind w:left="1776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</m:mr>
              </m:m>
            </m:e>
          </m:d>
        </m:oMath>
      </m:oMathPara>
    </w:p>
    <w:p w14:paraId="2A53D98C" w14:textId="21BF6071" w:rsidR="00CA03E2" w:rsidRPr="00CA03E2" w:rsidRDefault="00CA03E2" w:rsidP="00CA03E2">
      <w:pPr>
        <w:pStyle w:val="ab"/>
        <w:ind w:left="1776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(A) 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:∀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A5F1946" w14:textId="772805FC" w:rsidR="00CA03E2" w:rsidRDefault="00CA03E2" w:rsidP="00CA03E2">
      <w:pPr>
        <w:pStyle w:val="ab"/>
        <w:ind w:left="1776"/>
        <w:rPr>
          <w:rFonts w:eastAsiaTheme="minorEastAsia"/>
        </w:rPr>
      </w:pPr>
      <w:r>
        <w:t xml:space="preserve">Basis for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</w:p>
    <w:p w14:paraId="5D5980B9" w14:textId="5A5E9EDC" w:rsidR="00CA03E2" w:rsidRPr="00D63C80" w:rsidRDefault="00CA03E2" w:rsidP="00CA03E2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x=0</m:t>
          </m:r>
        </m:oMath>
      </m:oMathPara>
    </w:p>
    <w:p w14:paraId="71A338D8" w14:textId="52B39108" w:rsidR="00CA03E2" w:rsidRPr="00275AE1" w:rsidRDefault="00CA03E2" w:rsidP="00CA03E2">
      <w:pPr>
        <w:pStyle w:val="ab"/>
        <w:ind w:left="1776"/>
        <w:rPr>
          <w:rFonts w:eastAsiaTheme="minorEastAsia"/>
        </w:rPr>
      </w:pPr>
      <w:r>
        <w:rPr>
          <w:rFonts w:eastAsiaTheme="minorEastAsia"/>
        </w:rPr>
        <w:t xml:space="preserve">Easy to show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</m:oMath>
    </w:p>
    <w:p w14:paraId="45E38EF7" w14:textId="77777777" w:rsidR="00CA03E2" w:rsidRPr="00D63C80" w:rsidRDefault="00CA03E2" w:rsidP="00CA03E2">
      <w:pPr>
        <w:pStyle w:val="ab"/>
        <w:ind w:left="1776"/>
        <w:rPr>
          <w:rFonts w:eastAsiaTheme="minorEastAsia"/>
          <w:i/>
        </w:rPr>
      </w:pPr>
    </w:p>
    <w:p w14:paraId="391947DD" w14:textId="3D49B726" w:rsidR="00CA03E2" w:rsidRDefault="00CA03E2" w:rsidP="00CA03E2">
      <w:pPr>
        <w:pStyle w:val="ab"/>
        <w:ind w:firstLine="360"/>
        <w:rPr>
          <w:rFonts w:eastAsiaTheme="minorEastAsia"/>
        </w:rPr>
      </w:pPr>
      <w:r>
        <w:rPr>
          <w:rFonts w:eastAsiaTheme="minorEastAsia"/>
        </w:rPr>
        <w:t xml:space="preserve">Full </w:t>
      </w:r>
      <w:r>
        <w:rPr>
          <w:rFonts w:eastAsiaTheme="minorEastAsia"/>
        </w:rPr>
        <w:t>V</w:t>
      </w:r>
      <w:r>
        <w:rPr>
          <w:rFonts w:eastAsiaTheme="minorEastAsia"/>
        </w:rPr>
        <w:t>:</w:t>
      </w:r>
    </w:p>
    <w:p w14:paraId="50040991" w14:textId="05CBA892" w:rsidR="00CA03E2" w:rsidRDefault="00CA03E2" w:rsidP="00CA03E2">
      <w:pPr>
        <w:pStyle w:val="ab"/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27D80F3B" w14:textId="07D23495" w:rsidR="008140E5" w:rsidRPr="00A42ACD" w:rsidRDefault="00A42ACD" w:rsidP="005B402A">
      <w:pPr>
        <w:pStyle w:val="ab"/>
        <w:numPr>
          <w:ilvl w:val="0"/>
          <w:numId w:val="6"/>
        </w:numPr>
      </w:pPr>
      <w:r>
        <w:t>Write the full SVD</w:t>
      </w:r>
      <w:r>
        <w:t>:</w:t>
      </w:r>
    </w:p>
    <w:p w14:paraId="6CFB3E37" w14:textId="61242A49" w:rsidR="00A42ACD" w:rsidRPr="00156C8D" w:rsidRDefault="00A42ACD" w:rsidP="00156C8D">
      <w:pPr>
        <w:pStyle w:val="ab"/>
        <w:ind w:left="177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09BF73BA" w14:textId="3B0ED13B" w:rsidR="00A42ACD" w:rsidRPr="00671762" w:rsidRDefault="00156C8D" w:rsidP="000543A2">
      <w:pPr>
        <w:pStyle w:val="ab"/>
        <w:numPr>
          <w:ilvl w:val="0"/>
          <w:numId w:val="6"/>
        </w:numPr>
      </w:pPr>
      <w:r w:rsidRPr="00156C8D">
        <w:t>What is the best rank-1 approximation of A?</w:t>
      </w:r>
    </w:p>
    <w:p w14:paraId="427D9954" w14:textId="556D5E49" w:rsidR="00671762" w:rsidRPr="00F7654D" w:rsidRDefault="00671762" w:rsidP="00671762">
      <w:pPr>
        <w:pStyle w:val="ab"/>
        <w:ind w:left="1776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6D480F" w14:textId="46B864DA" w:rsidR="008140E5" w:rsidRPr="00F7654D" w:rsidRDefault="00F7654D" w:rsidP="008140E5">
      <w:pPr>
        <w:pStyle w:val="ab"/>
        <w:ind w:left="1776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– the closest to A, because standard deviation is smallest.</w:t>
      </w:r>
    </w:p>
    <w:p w14:paraId="08BFFCFA" w14:textId="77777777" w:rsidR="008140E5" w:rsidRPr="008140E5" w:rsidRDefault="008140E5" w:rsidP="00E00278">
      <w:pPr>
        <w:pStyle w:val="a9"/>
        <w:ind w:left="1416"/>
      </w:pPr>
    </w:p>
    <w:p w14:paraId="74B1C2C4" w14:textId="77777777" w:rsidR="00E00278" w:rsidRPr="00E00278" w:rsidRDefault="00E00278" w:rsidP="00E00278">
      <w:pPr>
        <w:pStyle w:val="a9"/>
      </w:pPr>
    </w:p>
    <w:p w14:paraId="27B121AB" w14:textId="77777777" w:rsidR="006D6AC3" w:rsidRPr="00E00278" w:rsidRDefault="006D6AC3" w:rsidP="006D6AC3">
      <w:pPr>
        <w:rPr>
          <w:lang w:val="en-US"/>
        </w:rPr>
      </w:pPr>
    </w:p>
    <w:sectPr w:rsidR="006D6AC3" w:rsidRPr="00E0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862"/>
    <w:multiLevelType w:val="hybridMultilevel"/>
    <w:tmpl w:val="50C4F8E6"/>
    <w:lvl w:ilvl="0" w:tplc="A3E4D08E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4AC1CCE"/>
    <w:multiLevelType w:val="hybridMultilevel"/>
    <w:tmpl w:val="AE8A5DC2"/>
    <w:lvl w:ilvl="0" w:tplc="936E867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8684A8A"/>
    <w:multiLevelType w:val="hybridMultilevel"/>
    <w:tmpl w:val="EE76DA30"/>
    <w:lvl w:ilvl="0" w:tplc="4D0E733A">
      <w:start w:val="1"/>
      <w:numFmt w:val="decimal"/>
      <w:lvlText w:val="(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C51F84"/>
    <w:multiLevelType w:val="hybridMultilevel"/>
    <w:tmpl w:val="CE5E67D0"/>
    <w:lvl w:ilvl="0" w:tplc="EA2E8C52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CA0AB1"/>
    <w:multiLevelType w:val="hybridMultilevel"/>
    <w:tmpl w:val="B888E604"/>
    <w:lvl w:ilvl="0" w:tplc="4E9C10E0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DAF142B"/>
    <w:multiLevelType w:val="hybridMultilevel"/>
    <w:tmpl w:val="B112B16C"/>
    <w:lvl w:ilvl="0" w:tplc="9104A9EE">
      <w:start w:val="1"/>
      <w:numFmt w:val="lowerLetter"/>
      <w:lvlText w:val="(%1)"/>
      <w:lvlJc w:val="left"/>
      <w:pPr>
        <w:ind w:left="1776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BA"/>
    <w:rsid w:val="000F25F2"/>
    <w:rsid w:val="00156C8D"/>
    <w:rsid w:val="0018690D"/>
    <w:rsid w:val="00201259"/>
    <w:rsid w:val="002335A1"/>
    <w:rsid w:val="00267EAF"/>
    <w:rsid w:val="00275AE1"/>
    <w:rsid w:val="00384BE8"/>
    <w:rsid w:val="003A298C"/>
    <w:rsid w:val="00422FC0"/>
    <w:rsid w:val="0045292D"/>
    <w:rsid w:val="004B13D1"/>
    <w:rsid w:val="00516616"/>
    <w:rsid w:val="005478BC"/>
    <w:rsid w:val="0056010C"/>
    <w:rsid w:val="00577F58"/>
    <w:rsid w:val="00590901"/>
    <w:rsid w:val="00660625"/>
    <w:rsid w:val="00661048"/>
    <w:rsid w:val="00671762"/>
    <w:rsid w:val="006D6AC3"/>
    <w:rsid w:val="006E1458"/>
    <w:rsid w:val="00725DE2"/>
    <w:rsid w:val="008140E5"/>
    <w:rsid w:val="00855B47"/>
    <w:rsid w:val="009A41AF"/>
    <w:rsid w:val="00A42ACD"/>
    <w:rsid w:val="00A85D3C"/>
    <w:rsid w:val="00AF4DBA"/>
    <w:rsid w:val="00AF52F7"/>
    <w:rsid w:val="00B7660D"/>
    <w:rsid w:val="00BA4E9B"/>
    <w:rsid w:val="00C432BA"/>
    <w:rsid w:val="00C81ED0"/>
    <w:rsid w:val="00C95AF9"/>
    <w:rsid w:val="00CA03E2"/>
    <w:rsid w:val="00CA1CD5"/>
    <w:rsid w:val="00CA40B2"/>
    <w:rsid w:val="00CD3694"/>
    <w:rsid w:val="00CF487E"/>
    <w:rsid w:val="00D020B5"/>
    <w:rsid w:val="00D63C80"/>
    <w:rsid w:val="00DE5CC4"/>
    <w:rsid w:val="00DF6619"/>
    <w:rsid w:val="00E00278"/>
    <w:rsid w:val="00E31142"/>
    <w:rsid w:val="00E87BE9"/>
    <w:rsid w:val="00EA4FCF"/>
    <w:rsid w:val="00EB48DA"/>
    <w:rsid w:val="00EE02A1"/>
    <w:rsid w:val="00F11DB2"/>
    <w:rsid w:val="00F2560D"/>
    <w:rsid w:val="00F270BD"/>
    <w:rsid w:val="00F42A77"/>
    <w:rsid w:val="00F432AA"/>
    <w:rsid w:val="00F57351"/>
    <w:rsid w:val="00F7654D"/>
    <w:rsid w:val="00FA3238"/>
    <w:rsid w:val="00FB1333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88A3"/>
  <w15:chartTrackingRefBased/>
  <w15:docId w15:val="{DBFA466F-FCE9-44C0-8CB5-80D9CE82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048"/>
    <w:rPr>
      <w:color w:val="808080"/>
    </w:rPr>
  </w:style>
  <w:style w:type="character" w:customStyle="1" w:styleId="textlayer--absolute">
    <w:name w:val="textlayer--absolute"/>
    <w:basedOn w:val="a0"/>
    <w:rsid w:val="00661048"/>
  </w:style>
  <w:style w:type="character" w:styleId="a4">
    <w:name w:val="Strong"/>
    <w:basedOn w:val="a0"/>
    <w:uiPriority w:val="22"/>
    <w:qFormat/>
    <w:rsid w:val="0066104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61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6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D6A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D6AC3"/>
    <w:rPr>
      <w:rFonts w:eastAsiaTheme="minorEastAsia"/>
      <w:color w:val="5A5A5A" w:themeColor="text1" w:themeTint="A5"/>
      <w:spacing w:val="15"/>
    </w:rPr>
  </w:style>
  <w:style w:type="paragraph" w:styleId="2">
    <w:name w:val="Quote"/>
    <w:basedOn w:val="a"/>
    <w:next w:val="a"/>
    <w:link w:val="20"/>
    <w:uiPriority w:val="29"/>
    <w:qFormat/>
    <w:rsid w:val="006D6A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6D6AC3"/>
    <w:rPr>
      <w:i/>
      <w:iCs/>
      <w:color w:val="404040" w:themeColor="text1" w:themeTint="BF"/>
    </w:rPr>
  </w:style>
  <w:style w:type="paragraph" w:customStyle="1" w:styleId="a9">
    <w:name w:val="Пункт"/>
    <w:basedOn w:val="a"/>
    <w:link w:val="aa"/>
    <w:qFormat/>
    <w:rsid w:val="00E00278"/>
    <w:pPr>
      <w:ind w:left="708"/>
    </w:pPr>
    <w:rPr>
      <w:rFonts w:ascii="Times New Roman" w:hAnsi="Times New Roman"/>
      <w:sz w:val="28"/>
      <w:lang w:val="en-US"/>
    </w:rPr>
  </w:style>
  <w:style w:type="paragraph" w:customStyle="1" w:styleId="ab">
    <w:name w:val="Подпункт"/>
    <w:basedOn w:val="a9"/>
    <w:link w:val="ac"/>
    <w:qFormat/>
    <w:rsid w:val="00E00278"/>
    <w:pPr>
      <w:ind w:left="1416"/>
    </w:pPr>
    <w:rPr>
      <w:sz w:val="24"/>
      <w:szCs w:val="20"/>
    </w:rPr>
  </w:style>
  <w:style w:type="character" w:customStyle="1" w:styleId="aa">
    <w:name w:val="Пункт Знак"/>
    <w:basedOn w:val="a0"/>
    <w:link w:val="a9"/>
    <w:rsid w:val="00E00278"/>
    <w:rPr>
      <w:rFonts w:ascii="Times New Roman" w:hAnsi="Times New Roman"/>
      <w:sz w:val="28"/>
      <w:lang w:val="en-US"/>
    </w:rPr>
  </w:style>
  <w:style w:type="paragraph" w:customStyle="1" w:styleId="MathematicaCellOutput">
    <w:name w:val="MathematicaCellOutput"/>
    <w:rsid w:val="00D020B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ac">
    <w:name w:val="Подпункт Знак"/>
    <w:basedOn w:val="aa"/>
    <w:link w:val="ab"/>
    <w:rsid w:val="00E00278"/>
    <w:rPr>
      <w:rFonts w:ascii="Times New Roman" w:hAnsi="Times New Roman"/>
      <w:sz w:val="24"/>
      <w:szCs w:val="20"/>
      <w:lang w:val="en-US"/>
    </w:rPr>
  </w:style>
  <w:style w:type="character" w:customStyle="1" w:styleId="MathematicaFormatStandardForm">
    <w:name w:val="MathematicaFormatStandardForm"/>
    <w:uiPriority w:val="99"/>
    <w:rsid w:val="00D020B5"/>
    <w:rPr>
      <w:rFonts w:ascii="Consolas" w:hAnsi="Consolas" w:cs="Consolas"/>
    </w:rPr>
  </w:style>
  <w:style w:type="table" w:styleId="ad">
    <w:name w:val="Table Grid"/>
    <w:basedOn w:val="a1"/>
    <w:uiPriority w:val="39"/>
    <w:rsid w:val="00BA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9B5B-3927-4C02-82D2-F363ABB0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8</cp:revision>
  <cp:lastPrinted>2021-10-23T15:23:00Z</cp:lastPrinted>
  <dcterms:created xsi:type="dcterms:W3CDTF">2021-10-20T19:25:00Z</dcterms:created>
  <dcterms:modified xsi:type="dcterms:W3CDTF">2021-10-23T17:11:00Z</dcterms:modified>
</cp:coreProperties>
</file>