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D14FB" w14:textId="785B679E" w:rsidR="00D33A5A" w:rsidRDefault="00CA0EC2">
      <w:pPr>
        <w:rPr>
          <w:lang w:val="en-US"/>
        </w:rPr>
      </w:pPr>
      <w:r>
        <w:rPr>
          <w:lang w:val="en-US"/>
        </w:rPr>
        <w:t>Task#....</w:t>
      </w:r>
    </w:p>
    <w:p w14:paraId="65A32004" w14:textId="3720EB8C" w:rsidR="00CA0EC2" w:rsidRDefault="00CA0EC2">
      <w:pPr>
        <w:rPr>
          <w:lang w:val="en-US"/>
        </w:rPr>
      </w:pPr>
      <w:r>
        <w:rPr>
          <w:lang w:val="en-US"/>
        </w:rPr>
        <w:t>Construct boost converter with PI control.</w:t>
      </w:r>
    </w:p>
    <w:p w14:paraId="264AEE2B" w14:textId="4D91B33C" w:rsidR="00CA0EC2" w:rsidRPr="00CA0EC2" w:rsidRDefault="00CA0E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 xml:space="preserve">=10V,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 xml:space="preserve">=15V,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 xml:space="preserve">=1A,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=2%</m:t>
          </m:r>
        </m:oMath>
      </m:oMathPara>
    </w:p>
    <w:p w14:paraId="239E908D" w14:textId="68D08C70" w:rsidR="00CA0EC2" w:rsidRDefault="008F0AE6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FB7E3B" wp14:editId="5F2BA519">
            <wp:simplePos x="0" y="0"/>
            <wp:positionH relativeFrom="margin">
              <wp:align>center</wp:align>
            </wp:positionH>
            <wp:positionV relativeFrom="paragraph">
              <wp:posOffset>1250114</wp:posOffset>
            </wp:positionV>
            <wp:extent cx="3131820" cy="13684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2" t="24334" r="43280" b="37584"/>
                    <a:stretch/>
                  </pic:blipFill>
                  <pic:spPr bwMode="auto">
                    <a:xfrm>
                      <a:off x="0" y="0"/>
                      <a:ext cx="3131820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EC2">
        <w:rPr>
          <w:rFonts w:eastAsiaTheme="minorEastAsia"/>
          <w:lang w:val="en-US"/>
        </w:rPr>
        <w:t>Progress:</w:t>
      </w:r>
    </w:p>
    <w:p w14:paraId="21E154EA" w14:textId="5EA6C64F" w:rsidR="00CA0EC2" w:rsidRPr="008F0AE6" w:rsidRDefault="00CA0E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 xml:space="preserve">=10 kHz,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=&gt;D=66%</m:t>
          </m:r>
        </m:oMath>
      </m:oMathPara>
    </w:p>
    <w:p w14:paraId="0699275F" w14:textId="64ED8F1F" w:rsidR="00CA0EC2" w:rsidRPr="008F0AE6" w:rsidRDefault="00CA0E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 xml:space="preserve">,  C=…,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=…</m:t>
          </m:r>
        </m:oMath>
      </m:oMathPara>
    </w:p>
    <w:p w14:paraId="0898941F" w14:textId="331372A4" w:rsidR="008F0AE6" w:rsidRDefault="008F0AE6">
      <w:pPr>
        <w:rPr>
          <w:rFonts w:eastAsiaTheme="minorEastAsia"/>
          <w:i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F5E719" wp14:editId="03F8E212">
            <wp:simplePos x="0" y="0"/>
            <wp:positionH relativeFrom="page">
              <wp:align>center</wp:align>
            </wp:positionH>
            <wp:positionV relativeFrom="paragraph">
              <wp:posOffset>1695350</wp:posOffset>
            </wp:positionV>
            <wp:extent cx="3742690" cy="24631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5" t="20808" r="15918" b="9398"/>
                    <a:stretch/>
                  </pic:blipFill>
                  <pic:spPr bwMode="auto">
                    <a:xfrm>
                      <a:off x="0" y="0"/>
                      <a:ext cx="3742690" cy="246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/>
          <w:lang w:val="en-US"/>
        </w:rPr>
        <w:t>Construction of controller:</w:t>
      </w:r>
    </w:p>
    <w:p w14:paraId="37F50D68" w14:textId="354FE84C" w:rsidR="008F0AE6" w:rsidRDefault="008F0AE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To control </w:t>
      </w:r>
      <m:oMath>
        <m:r>
          <w:rPr>
            <w:rFonts w:ascii="Cambria Math" w:eastAsiaTheme="minorEastAsia" w:hAnsi="Cambria Math"/>
            <w:lang w:val="en-US"/>
          </w:rPr>
          <m:t>f=10kHz</m:t>
        </m:r>
      </m:oMath>
      <w:r>
        <w:rPr>
          <w:rFonts w:eastAsiaTheme="minorEastAsia"/>
          <w:i/>
          <w:lang w:val="en-US"/>
        </w:rPr>
        <w:t xml:space="preserve"> </w:t>
      </w:r>
      <w:proofErr w:type="gramStart"/>
      <w:r>
        <w:rPr>
          <w:rFonts w:eastAsiaTheme="minorEastAsia"/>
          <w:i/>
          <w:lang w:val="en-US"/>
        </w:rPr>
        <w:t>R,C</w:t>
      </w:r>
      <w:proofErr w:type="gramEnd"/>
      <w:r>
        <w:rPr>
          <w:rFonts w:eastAsiaTheme="minorEastAsia"/>
          <w:i/>
          <w:lang w:val="en-US"/>
        </w:rPr>
        <w:t xml:space="preserve"> output of controller must be connected to </w:t>
      </w:r>
      <m:oMath>
        <m:r>
          <w:rPr>
            <w:rFonts w:ascii="Cambria Math" w:eastAsiaTheme="minorEastAsia" w:hAnsi="Cambria Math"/>
            <w:lang w:val="en-US"/>
          </w:rPr>
          <m:t>R=10k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,C=4.7nF</m:t>
        </m:r>
      </m:oMath>
    </w:p>
    <w:p w14:paraId="558F8778" w14:textId="379AC02C" w:rsidR="008F0AE6" w:rsidRDefault="008F0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=15V </m:t>
        </m:r>
      </m:oMath>
      <w:r>
        <w:rPr>
          <w:rFonts w:eastAsiaTheme="minorEastAsia"/>
          <w:i/>
          <w:lang w:val="en-US"/>
        </w:rPr>
        <w:t>is power supply of controller.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</m:sub>
        </m:sSub>
      </m:oMath>
      <w:r>
        <w:rPr>
          <w:rFonts w:eastAsiaTheme="minorEastAsia"/>
          <w:i/>
          <w:lang w:val="en-US"/>
        </w:rPr>
        <w:t xml:space="preserve"> connects to </w:t>
      </w:r>
      <m:oMath>
        <m:r>
          <w:rPr>
            <w:rFonts w:ascii="Cambria Math" w:eastAsiaTheme="minorEastAsia" w:hAnsi="Cambria Math"/>
            <w:lang w:val="en-US"/>
          </w:rPr>
          <m:t>1mkF</m:t>
        </m:r>
      </m:oMath>
      <w:r w:rsidR="00F82FCB">
        <w:rPr>
          <w:rFonts w:eastAsiaTheme="minorEastAsia"/>
          <w:i/>
          <w:lang w:val="en-US"/>
        </w:rPr>
        <w:t xml:space="preserve"> a</w:t>
      </w:r>
      <w:proofErr w:type="spellStart"/>
      <w:r w:rsidR="00F82FCB">
        <w:rPr>
          <w:rFonts w:eastAsiaTheme="minorEastAsia"/>
          <w:i/>
          <w:lang w:val="en-US"/>
        </w:rPr>
        <w:t>nd</w:t>
      </w:r>
      <w:proofErr w:type="spellEnd"/>
      <w:r w:rsidR="00F82FCB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100mkF</m:t>
        </m:r>
      </m:oMath>
      <w:r w:rsidR="00F82FCB">
        <w:rPr>
          <w:rFonts w:eastAsiaTheme="minorEastAsia"/>
          <w:i/>
          <w:lang w:val="en-US"/>
        </w:rPr>
        <w:t xml:space="preserve"> to filter signal.</w:t>
      </w:r>
    </w:p>
    <w:p w14:paraId="46CB35F2" w14:textId="6FEF8F0D" w:rsidR="00F82FCB" w:rsidRDefault="00F82FCB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=5V, </m:t>
        </m:r>
      </m:oMath>
      <w:proofErr w:type="gramStart"/>
      <w:r>
        <w:rPr>
          <w:rFonts w:eastAsiaTheme="minorEastAsia"/>
          <w:i/>
          <w:lang w:val="en-US"/>
        </w:rPr>
        <w:t>so</w:t>
      </w:r>
      <w:proofErr w:type="gramEnd"/>
      <w:r>
        <w:rPr>
          <w:rFonts w:eastAsiaTheme="minorEastAsia"/>
          <w:i/>
          <w:lang w:val="en-US"/>
        </w:rPr>
        <w:t xml:space="preserve"> we divided it by 2 using two </w:t>
      </w:r>
      <m:oMath>
        <m:r>
          <w:rPr>
            <w:rFonts w:ascii="Cambria Math" w:eastAsiaTheme="minorEastAsia" w:hAnsi="Cambria Math"/>
            <w:lang w:val="en-US"/>
          </w:rPr>
          <m:t>10k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i/>
          <w:lang w:val="en-US"/>
        </w:rPr>
        <w:t xml:space="preserve"> re</w:t>
      </w:r>
      <w:proofErr w:type="spellStart"/>
      <w:r>
        <w:rPr>
          <w:rFonts w:eastAsiaTheme="minorEastAsia"/>
          <w:i/>
          <w:lang w:val="en-US"/>
        </w:rPr>
        <w:t>sistors</w:t>
      </w:r>
      <w:proofErr w:type="spellEnd"/>
      <w:r>
        <w:rPr>
          <w:rFonts w:eastAsiaTheme="minorEastAsia"/>
          <w:i/>
          <w:lang w:val="en-US"/>
        </w:rPr>
        <w:t xml:space="preserve">. 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=15</m:t>
        </m:r>
      </m:oMath>
      <w:r>
        <w:rPr>
          <w:rFonts w:eastAsiaTheme="minorEastAsia"/>
          <w:i/>
          <w:lang w:val="en-US"/>
        </w:rPr>
        <w:t xml:space="preserve"> is boost result. In the resistor </w:t>
      </w:r>
      <m:oMath>
        <m:r>
          <w:rPr>
            <w:rFonts w:ascii="Cambria Math" w:eastAsiaTheme="minorEastAsia" w:hAnsi="Cambria Math"/>
            <w:lang w:val="en-US"/>
          </w:rPr>
          <m:t>2.5k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i/>
          <w:lang w:val="en-US"/>
        </w:rPr>
        <w:t xml:space="preserve"> we expect 2.5V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</m:oMath>
      <w:r>
        <w:rPr>
          <w:rFonts w:eastAsiaTheme="minorEastAsia"/>
          <w:i/>
          <w:lang w:val="en-US"/>
        </w:rPr>
        <w:t xml:space="preserve"> and in the in the resistor 10k we expect 2.5V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</m:sub>
        </m:sSub>
      </m:oMath>
      <w:r>
        <w:rPr>
          <w:rFonts w:eastAsiaTheme="minorEastAsia"/>
          <w:i/>
          <w:lang w:val="en-US"/>
        </w:rPr>
        <w:t>after that compare</w:t>
      </w:r>
      <w:r w:rsidR="00601B86">
        <w:rPr>
          <w:rFonts w:eastAsiaTheme="minorEastAsia"/>
          <w:i/>
          <w:lang w:val="en-US"/>
        </w:rPr>
        <w:t xml:space="preserve"> it in W1, W2.</w:t>
      </w:r>
    </w:p>
    <w:p w14:paraId="7571A927" w14:textId="5EBC09A9" w:rsidR="00601B86" w:rsidRDefault="00601B8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Pi controller realized in RC circuit </w:t>
      </w:r>
      <m:oMath>
        <m:r>
          <w:rPr>
            <w:rFonts w:ascii="Cambria Math" w:eastAsiaTheme="minorEastAsia" w:hAnsi="Cambria Math"/>
            <w:lang w:val="en-US"/>
          </w:rPr>
          <m:t>(1mkF, 110k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/>
          <w:lang w:val="en-US"/>
        </w:rPr>
        <w:t xml:space="preserve"> as a feedback of comparing.</w:t>
      </w:r>
      <w:r>
        <w:rPr>
          <w:rFonts w:eastAsiaTheme="minorEastAsia"/>
          <w:i/>
          <w:lang w:val="en-US"/>
        </w:rPr>
        <w:br/>
        <w:t>After that output goes to A and B (we need both because one has D max = 50% but we need 66%)</w:t>
      </w:r>
    </w:p>
    <w:p w14:paraId="2116879E" w14:textId="793C95ED" w:rsidR="00601B86" w:rsidRDefault="00601B8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Driver:</w:t>
      </w:r>
    </w:p>
    <w:p w14:paraId="24509A5D" w14:textId="701AB67E" w:rsidR="00601B86" w:rsidRDefault="00601B86">
      <w:pPr>
        <w:rPr>
          <w:rFonts w:eastAsiaTheme="minorEastAsia"/>
          <w:i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57952D" wp14:editId="053C1D9A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3170555" cy="302006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6" t="29027" r="29966" b="3525"/>
                    <a:stretch/>
                  </pic:blipFill>
                  <pic:spPr bwMode="auto">
                    <a:xfrm>
                      <a:off x="0" y="0"/>
                      <a:ext cx="3170555" cy="302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/>
          <w:lang w:val="en-US"/>
        </w:rPr>
        <w:t xml:space="preserve">We sum our signals in 10 </w:t>
      </w:r>
      <w:proofErr w:type="gramStart"/>
      <w:r>
        <w:rPr>
          <w:rFonts w:eastAsiaTheme="minorEastAsia"/>
          <w:i/>
          <w:lang w:val="en-US"/>
        </w:rPr>
        <w:t>pin</w:t>
      </w:r>
      <w:proofErr w:type="gramEnd"/>
      <w:r>
        <w:rPr>
          <w:rFonts w:eastAsiaTheme="minorEastAsia"/>
          <w:i/>
          <w:lang w:val="en-US"/>
        </w:rPr>
        <w:t xml:space="preserve"> after that get result in first pin (</w:t>
      </w:r>
      <m:oMath>
        <m:r>
          <w:rPr>
            <w:rFonts w:ascii="Cambria Math" w:eastAsiaTheme="minorEastAsia" w:hAnsi="Cambria Math"/>
            <w:lang w:val="en-US"/>
          </w:rPr>
          <m:t>out)</m:t>
        </m:r>
      </m:oMath>
      <w:r>
        <w:rPr>
          <w:rFonts w:eastAsiaTheme="minorEastAsia"/>
          <w:i/>
          <w:lang w:val="en-US"/>
        </w:rPr>
        <w:t>. (we also filter input voltage using 2 capacitors)</w:t>
      </w:r>
    </w:p>
    <w:p w14:paraId="4E6710B3" w14:textId="0334EC95" w:rsidR="00601B86" w:rsidRDefault="00601B8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Our out signal goes to gate of the boost </w:t>
      </w:r>
      <w:proofErr w:type="spellStart"/>
      <w:r>
        <w:rPr>
          <w:rFonts w:eastAsiaTheme="minorEastAsia"/>
          <w:i/>
          <w:lang w:val="en-US"/>
        </w:rPr>
        <w:t>coverter</w:t>
      </w:r>
      <w:proofErr w:type="spellEnd"/>
      <w:r>
        <w:rPr>
          <w:rFonts w:eastAsiaTheme="minorEastAsia"/>
          <w:i/>
          <w:lang w:val="en-US"/>
        </w:rPr>
        <w:t>:</w:t>
      </w:r>
    </w:p>
    <w:p w14:paraId="2064CCC0" w14:textId="7234EFFD" w:rsidR="00601B86" w:rsidRDefault="00601B8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Full circuit:</w:t>
      </w:r>
    </w:p>
    <w:p w14:paraId="73E7A116" w14:textId="0AEBD7C2" w:rsidR="00601B86" w:rsidRDefault="00601B86">
      <w:pPr>
        <w:rPr>
          <w:rFonts w:eastAsiaTheme="minorEastAsia"/>
          <w:i/>
          <w:lang w:val="en-US"/>
        </w:rPr>
      </w:pPr>
      <w:r>
        <w:rPr>
          <w:noProof/>
        </w:rPr>
        <w:drawing>
          <wp:inline distT="0" distB="0" distL="0" distR="0" wp14:anchorId="23054F9E" wp14:editId="4E576C8A">
            <wp:extent cx="5732379" cy="352516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3" t="20976" r="15645" b="3692"/>
                    <a:stretch/>
                  </pic:blipFill>
                  <pic:spPr bwMode="auto">
                    <a:xfrm>
                      <a:off x="0" y="0"/>
                      <a:ext cx="5788986" cy="355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81EC6" w14:textId="729F6952" w:rsidR="005C752C" w:rsidRDefault="00601B8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We need two voltage sou</w:t>
      </w:r>
      <w:r w:rsidR="005C752C">
        <w:rPr>
          <w:rFonts w:eastAsiaTheme="minorEastAsia"/>
          <w:i/>
          <w:lang w:val="en-US"/>
        </w:rPr>
        <w:t xml:space="preserve">rces for Boost (high power 10V) and for control-driver </w:t>
      </w:r>
      <w:proofErr w:type="gramStart"/>
      <w:r w:rsidR="005C752C">
        <w:rPr>
          <w:rFonts w:eastAsiaTheme="minorEastAsia"/>
          <w:i/>
          <w:lang w:val="en-US"/>
        </w:rPr>
        <w:t>system(</w:t>
      </w:r>
      <w:proofErr w:type="gramEnd"/>
      <w:r w:rsidR="005C752C">
        <w:rPr>
          <w:rFonts w:eastAsiaTheme="minorEastAsia"/>
          <w:i/>
          <w:lang w:val="en-US"/>
        </w:rPr>
        <w:t>low power 15V).</w:t>
      </w:r>
      <w:r w:rsidR="005C752C">
        <w:rPr>
          <w:rFonts w:eastAsiaTheme="minorEastAsia"/>
          <w:i/>
          <w:lang w:val="en-US"/>
        </w:rPr>
        <w:br/>
        <w:t xml:space="preserve">Because we comparing </w:t>
      </w:r>
      <m:oMath>
        <m:r>
          <w:rPr>
            <w:rFonts w:ascii="Cambria Math" w:eastAsiaTheme="minorEastAsia" w:hAnsi="Cambria Math"/>
            <w:lang w:val="en-US"/>
          </w:rPr>
          <m:t>Vo+≈15V</m:t>
        </m:r>
      </m:oMath>
      <w:r w:rsidR="005C752C">
        <w:rPr>
          <w:rFonts w:eastAsiaTheme="minorEastAsia"/>
          <w:i/>
          <w:lang w:val="en-US"/>
        </w:rPr>
        <w:t xml:space="preserve"> we need to make our zero Voltage point common (on the picture it is </w:t>
      </w:r>
      <m:oMath>
        <m:r>
          <w:rPr>
            <w:rFonts w:ascii="Cambria Math" w:eastAsiaTheme="minorEastAsia" w:hAnsi="Cambria Math"/>
            <w:lang w:val="en-US"/>
          </w:rPr>
          <m:t>GRND)</m:t>
        </m:r>
      </m:oMath>
    </w:p>
    <w:p w14:paraId="544FEA0C" w14:textId="5042DD1F" w:rsidR="00601B86" w:rsidRDefault="005C752C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Results of system work:</w:t>
      </w:r>
    </w:p>
    <w:p w14:paraId="3029C3E8" w14:textId="20D83847" w:rsidR="005C752C" w:rsidRPr="008F0AE6" w:rsidRDefault="005C752C">
      <w:pPr>
        <w:rPr>
          <w:rFonts w:eastAsiaTheme="minorEastAsia"/>
          <w:i/>
          <w:lang w:val="en-US"/>
        </w:rPr>
      </w:pPr>
      <w:r w:rsidRPr="005C752C">
        <w:rPr>
          <w:rFonts w:eastAsiaTheme="minorEastAsia"/>
          <w:i/>
          <w:highlight w:val="yellow"/>
          <w:lang w:val="en-US"/>
        </w:rPr>
        <w:t>PICTURES OF SCOP</w:t>
      </w:r>
    </w:p>
    <w:p w14:paraId="00EA0A10" w14:textId="230DA0AB" w:rsidR="00CA0EC2" w:rsidRDefault="005C7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We expected </w:t>
      </w:r>
      <m:oMath>
        <m:r>
          <w:rPr>
            <w:rFonts w:ascii="Cambria Math" w:eastAsiaTheme="minorEastAsia" w:hAnsi="Cambria Math"/>
            <w:lang w:val="en-US"/>
          </w:rPr>
          <m:t>I=1A</m:t>
        </m:r>
      </m:oMath>
      <w:r>
        <w:rPr>
          <w:rFonts w:eastAsiaTheme="minorEastAsia"/>
          <w:lang w:val="en-US"/>
        </w:rPr>
        <w:t xml:space="preserve"> but our circuit works strange, so we obtain stable boost effect only with low power load </w:t>
      </w:r>
      <m:oMath>
        <m:r>
          <w:rPr>
            <w:rFonts w:ascii="Cambria Math" w:eastAsiaTheme="minorEastAsia" w:hAnsi="Cambria Math"/>
            <w:lang w:val="en-US"/>
          </w:rPr>
          <m:t>(I&lt;1A, we changed resistance)</m:t>
        </m:r>
      </m:oMath>
      <w:r>
        <w:rPr>
          <w:rFonts w:eastAsiaTheme="minorEastAsia"/>
          <w:lang w:val="en-US"/>
        </w:rPr>
        <w:t xml:space="preserve">. </w:t>
      </w:r>
    </w:p>
    <w:p w14:paraId="34283407" w14:textId="2D4CF4CB" w:rsidR="005C752C" w:rsidRDefault="005C752C">
      <w:pPr>
        <w:rPr>
          <w:rFonts w:eastAsiaTheme="minorEastAsia"/>
          <w:lang w:val="en-US"/>
        </w:rPr>
      </w:pPr>
      <w:r w:rsidRPr="005C752C">
        <w:rPr>
          <w:rFonts w:eastAsiaTheme="minorEastAsia"/>
          <w:highlight w:val="yellow"/>
          <w:lang w:val="en-US"/>
        </w:rPr>
        <w:t>FROM THE PICTURE OBTAIN RIPPLE</w:t>
      </w:r>
    </w:p>
    <w:p w14:paraId="664B0B8B" w14:textId="1163428D" w:rsidR="005C752C" w:rsidRPr="00CA0EC2" w:rsidRDefault="005C752C">
      <w:pPr>
        <w:rPr>
          <w:rFonts w:eastAsiaTheme="minorEastAsia"/>
          <w:lang w:val="en-US"/>
        </w:rPr>
      </w:pPr>
    </w:p>
    <w:p w14:paraId="32745256" w14:textId="77777777" w:rsidR="00CA0EC2" w:rsidRPr="00F47587" w:rsidRDefault="00CA0EC2">
      <w:pPr>
        <w:rPr>
          <w:rFonts w:eastAsiaTheme="minorEastAsia"/>
          <w:lang w:val="en-US"/>
        </w:rPr>
      </w:pPr>
    </w:p>
    <w:sectPr w:rsidR="00CA0EC2" w:rsidRPr="00F47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B0E2E"/>
    <w:multiLevelType w:val="multilevel"/>
    <w:tmpl w:val="65CCC580"/>
    <w:lvl w:ilvl="0">
      <w:start w:val="1"/>
      <w:numFmt w:val="decimal"/>
      <w:pStyle w:val="SubTas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F874AB"/>
    <w:multiLevelType w:val="hybridMultilevel"/>
    <w:tmpl w:val="3AC4FC98"/>
    <w:lvl w:ilvl="0" w:tplc="76647350">
      <w:start w:val="1"/>
      <w:numFmt w:val="lowerLetter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C2"/>
    <w:rsid w:val="000166D1"/>
    <w:rsid w:val="00191878"/>
    <w:rsid w:val="005C752C"/>
    <w:rsid w:val="00601B86"/>
    <w:rsid w:val="008971D1"/>
    <w:rsid w:val="008F0AE6"/>
    <w:rsid w:val="00AA7727"/>
    <w:rsid w:val="00CA0EC2"/>
    <w:rsid w:val="00D33A5A"/>
    <w:rsid w:val="00F47587"/>
    <w:rsid w:val="00F8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66C8"/>
  <w15:chartTrackingRefBased/>
  <w15:docId w15:val="{651A2806-8B1C-4C7A-B809-A99DC9BF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">
    <w:name w:val="Task"/>
    <w:basedOn w:val="a3"/>
    <w:link w:val="Task0"/>
    <w:autoRedefine/>
    <w:qFormat/>
    <w:rsid w:val="000166D1"/>
    <w:pPr>
      <w:numPr>
        <w:numId w:val="1"/>
      </w:numPr>
    </w:pPr>
    <w:rPr>
      <w:rFonts w:ascii="Times New Roman" w:hAnsi="Times New Roman" w:cs="Times New Roman"/>
      <w:sz w:val="28"/>
      <w:lang w:val="en-US"/>
    </w:rPr>
  </w:style>
  <w:style w:type="character" w:customStyle="1" w:styleId="Task0">
    <w:name w:val="Task Знак"/>
    <w:basedOn w:val="a0"/>
    <w:link w:val="Task"/>
    <w:rsid w:val="000166D1"/>
    <w:rPr>
      <w:rFonts w:ascii="Times New Roman" w:hAnsi="Times New Roman" w:cs="Times New Roman"/>
      <w:sz w:val="28"/>
      <w:lang w:val="en-US"/>
    </w:rPr>
  </w:style>
  <w:style w:type="paragraph" w:styleId="a3">
    <w:name w:val="List Paragraph"/>
    <w:basedOn w:val="a"/>
    <w:uiPriority w:val="34"/>
    <w:qFormat/>
    <w:rsid w:val="008971D1"/>
    <w:pPr>
      <w:ind w:left="720"/>
      <w:contextualSpacing/>
    </w:pPr>
  </w:style>
  <w:style w:type="paragraph" w:customStyle="1" w:styleId="SubTask">
    <w:name w:val="SubTask"/>
    <w:basedOn w:val="Task"/>
    <w:link w:val="SubTask0"/>
    <w:qFormat/>
    <w:rsid w:val="008971D1"/>
    <w:pPr>
      <w:numPr>
        <w:numId w:val="3"/>
      </w:numPr>
      <w:ind w:left="1068"/>
    </w:pPr>
  </w:style>
  <w:style w:type="character" w:customStyle="1" w:styleId="SubTask0">
    <w:name w:val="SubTask Знак"/>
    <w:basedOn w:val="Task0"/>
    <w:link w:val="SubTask"/>
    <w:rsid w:val="008971D1"/>
    <w:rPr>
      <w:rFonts w:ascii="Times New Roman" w:hAnsi="Times New Roman" w:cs="Times New Roman"/>
      <w:sz w:val="28"/>
      <w:lang w:val="en-US"/>
    </w:rPr>
  </w:style>
  <w:style w:type="character" w:styleId="a4">
    <w:name w:val="Placeholder Text"/>
    <w:basedOn w:val="a0"/>
    <w:uiPriority w:val="99"/>
    <w:semiHidden/>
    <w:rsid w:val="00CA0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1</cp:revision>
  <dcterms:created xsi:type="dcterms:W3CDTF">2022-03-29T11:26:00Z</dcterms:created>
  <dcterms:modified xsi:type="dcterms:W3CDTF">2022-03-29T12:52:00Z</dcterms:modified>
</cp:coreProperties>
</file>