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RESIDENTIAL LEASE AGREEMENT</w:t>
      </w:r>
    </w:p>
    <w:p>
      <w:r>
        <w:t>This Residential Lease Agreement ("Agreement") is made and entered into on this 6th day of May, 2026, by and between:</w:t>
      </w:r>
    </w:p>
    <w:p>
      <w:r>
        <w:rPr>
          <w:b/>
        </w:rPr>
        <w:t>LANDLORD:</w:t>
      </w:r>
      <w:r>
        <w:t xml:space="preserve"> Arthur Pendragon</w:t>
        <w:br/>
      </w:r>
      <w:r>
        <w:t>Address: 123 Camelot Way, Avalon, NY 10001</w:t>
      </w:r>
    </w:p>
    <w:p>
      <w:r>
        <w:rPr>
          <w:b/>
        </w:rPr>
        <w:t>TENANT:</w:t>
      </w:r>
      <w:r>
        <w:t xml:space="preserve"> Guinevere Lancelot</w:t>
        <w:br/>
      </w:r>
      <w:r>
        <w:t>Address: 456 Sherwood Forest Blvd, Nottingham, NY 10002</w:t>
      </w:r>
    </w:p>
    <w:p>
      <w:pPr>
        <w:pStyle w:val="Heading1"/>
      </w:pPr>
      <w:r>
        <w:t>1. PROPERTY</w:t>
      </w:r>
    </w:p>
    <w:p>
      <w:r>
        <w:t>The Landlord agrees to lease to the Tenant the property located at: 789 Round Table Drive, Unit 4B, Camelot City, NY 10003 (the "Premises").</w:t>
      </w:r>
    </w:p>
    <w:p>
      <w:pPr>
        <w:pStyle w:val="Heading1"/>
      </w:pPr>
      <w:r>
        <w:t>2. TERM</w:t>
      </w:r>
    </w:p>
    <w:p>
      <w:r>
        <w:t>The lease term will begin on June 1, 2026, and will continue for a period of twelve (12) months, ending on May 31, 2027.</w:t>
      </w:r>
    </w:p>
    <w:p>
      <w:pPr>
        <w:pStyle w:val="Heading1"/>
      </w:pPr>
      <w:r>
        <w:t>3. RENT</w:t>
      </w:r>
    </w:p>
    <w:p>
      <w:r>
        <w:t>The Tenant agrees to pay rent in the amount of $1,500.00 per month. Rent is due on the 1st day of each month. Payment shall be made via electronic transfer or certified check.</w:t>
      </w:r>
    </w:p>
    <w:p>
      <w:pPr>
        <w:pStyle w:val="Heading1"/>
      </w:pPr>
      <w:r>
        <w:t>4. SECURITY DEPOSIT</w:t>
      </w:r>
    </w:p>
    <w:p>
      <w:r>
        <w:t>Upon signing this Agreement, the Tenant shall pay a security deposit of $1,500.00 to be held by the Landlord for the duration of the tenancy to cover any potential damages to the Premises.</w:t>
      </w:r>
    </w:p>
    <w:p>
      <w:pPr>
        <w:pStyle w:val="Heading1"/>
      </w:pPr>
      <w:r>
        <w:t>5. USE OF PREMISES</w:t>
      </w:r>
    </w:p>
    <w:p>
      <w:r>
        <w:t>The Premises shall be used strictly for residential purposes by the Tenant. Subletting is not permitted without prior written consent from the Landlord.</w:t>
      </w:r>
    </w:p>
    <w:p>
      <w:pPr>
        <w:pStyle w:val="Heading1"/>
      </w:pPr>
      <w:r>
        <w:t>6. UTILITIES</w:t>
      </w:r>
    </w:p>
    <w:p>
      <w:r>
        <w:t>The Tenant shall be responsible for paying all utilities, including electricity, water, gas, and internet, during the term of this lease.</w:t>
      </w:r>
    </w:p>
    <w:p>
      <w:pPr>
        <w:pStyle w:val="Heading1"/>
      </w:pPr>
      <w:r>
        <w:t>7. MAINTENANCE AND REPAIRS</w:t>
      </w:r>
    </w:p>
    <w:p>
      <w:r>
        <w:t>The Tenant shall keep the Premises in a clean and sanitary condition. The Landlord shall be responsible for major repairs and structural maintenance, provided the damage was not caused by the Tenant's negligence.</w:t>
      </w:r>
    </w:p>
    <w:p>
      <w:pPr>
        <w:pStyle w:val="Heading1"/>
      </w:pPr>
      <w:r>
        <w:t>8. SIGNATURES</w:t>
      </w:r>
    </w:p>
    <w:p>
      <w:r>
        <w:t>IN WITNESS WHEREOF, the parties have executed this Lease Agreement on the date first written above.</w:t>
      </w:r>
    </w:p>
    <w:p>
      <w:r>
        <w:br/>
        <w:br/>
        <w:t>___________________________</w:t>
        <w:br/>
        <w:t>Landlord: Arthur Pendragon</w:t>
        <w:br/>
        <w:t>Date: May 6, 2026</w:t>
      </w:r>
    </w:p>
    <w:p>
      <w:r>
        <w:br/>
        <w:br/>
        <w:t>___________________________</w:t>
        <w:br/>
        <w:t>Tenant: Guinevere Lancelot</w:t>
        <w:br/>
        <w:t>Date: May 6,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