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5c56a32e0466f51658df6656efa87e33b3b859"/>
    <w:p>
      <w:pPr>
        <w:pStyle w:val="Heading1"/>
      </w:pPr>
      <w:r>
        <w:t xml:space="preserve">AFRI variables, models, and datasets — restored original methods</w:t>
      </w:r>
    </w:p>
    <w:p>
      <w:pPr>
        <w:pStyle w:val="FirstParagraph"/>
      </w:pPr>
      <w:r>
        <w:t xml:space="preserve">The manuscript workflow restores the methods in the supplied original Rmd. There are 44 canonical reporting specifications and 12 exploratory/source catalog entries. Source entries do not replace canonical manuscript fits. Original research datasets are absent here; actual study estimates and a full knit have not been verified.</w:t>
      </w:r>
    </w:p>
    <w:p>
      <w:pPr>
        <w:pStyle w:val="BodyText"/>
      </w:pPr>
      <w:r>
        <w:t xml:space="preserve">Season models use</w:t>
      </w:r>
      <w:r>
        <w:t xml:space="preserve"> </w:t>
      </w:r>
      <w:r>
        <w:rPr>
          <w:rStyle w:val="VerbatimChar"/>
        </w:rPr>
        <w:t xml:space="preserve">TRT * SR</w:t>
      </w:r>
      <w:r>
        <w:t xml:space="preserve"> </w:t>
      </w:r>
      <w:r>
        <w:t xml:space="preserve">and random Year and physical Pasture intercepts where estimable. Period models use</w:t>
      </w:r>
      <w:r>
        <w:t xml:space="preserve"> </w:t>
      </w:r>
      <w:r>
        <w:rPr>
          <w:rStyle w:val="VerbatimChar"/>
        </w:rPr>
        <w:t xml:space="preserve">TRT * SR * Period</w:t>
      </w:r>
      <w:r>
        <w:t xml:space="preserve">, including all interactions. The original period engine compares RI and AR(1) candidates; an eligible converged AR(1) is retained when it improves AIC by at least 2, or the RI fit is invalid. Animal-period models use the original within-year animal clustering. Pasture_Year indexes the annual AR(1) sequence, not an additional pasture-year random intercept.</w:t>
      </w:r>
    </w:p>
    <w:p>
      <w:pPr>
        <w:pStyle w:val="BodyText"/>
      </w:pPr>
      <w:r>
        <w:t xml:space="preserve">Original family rules are restored: Gaussian/identity for prespecified Gaussian outcomes; Gamma/log for positive area and gas ratios; zero responses use Tweedie/log and negative responses use Gaussian under the original rules.</w:t>
      </w:r>
      <w:r>
        <w:t xml:space="preserve"> </w:t>
      </w:r>
      <w:r>
        <w:rPr>
          <w:rStyle w:val="VerbatimChar"/>
        </w:rPr>
        <w:t xml:space="preserve">auto_positive</w:t>
      </w:r>
      <w:r>
        <w:t xml:space="preserve"> </w:t>
      </w:r>
      <w:r>
        <w:t xml:space="preserve">compares Gaussian with Gamma or Tweedie by AIC. Original numerical fallback rules are retained, and the final fitted family/formula is reported rather than assumed.</w:t>
      </w:r>
    </w:p>
    <w:p>
      <w:pPr>
        <w:pStyle w:val="BodyText"/>
      </w:pPr>
      <w:r>
        <w:t xml:space="preserve">Table 1 reuses the four original monthly Gaussian ML source fits, EMMs, SEs and Type III Wald tests. It does not refit season averages or select Gamma for these responses. The final workbook keeps Table_1_Grazing_Behaviors first, routes season animal responses to Table2 and land responses to WholeSeason_Additional, and retains Pasture_RGP and Animal_RGP. Outside-RGP active-area and combined-gas responses remain removed. Existing files from older runs are not deleted. Run a fresh R session and rerun all data and model chunks.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Entry</w:t>
            </w:r>
          </w:p>
        </w:tc>
        <w:tc>
          <w:tcPr/>
          <w:p>
            <w:pPr>
              <w:pStyle w:val="Compact"/>
              <w:jc w:val="left"/>
            </w:pPr>
            <w:r>
              <w:t xml:space="preserve">Response</w:t>
            </w:r>
          </w:p>
        </w:tc>
        <w:tc>
          <w:tcPr/>
          <w:p>
            <w:pPr>
              <w:pStyle w:val="Compact"/>
              <w:jc w:val="left"/>
            </w:pPr>
            <w:r>
              <w:t xml:space="preserve">Scale / unit</w:t>
            </w:r>
          </w:p>
        </w:tc>
        <w:tc>
          <w:tcPr/>
          <w:p>
            <w:pPr>
              <w:pStyle w:val="Compact"/>
              <w:jc w:val="left"/>
            </w:pPr>
            <w:r>
              <w:t xml:space="preserve">Family rule</w:t>
            </w:r>
          </w:p>
        </w:tc>
        <w:tc>
          <w:tcPr/>
          <w:p>
            <w:pPr>
              <w:pStyle w:val="Compact"/>
              <w:jc w:val="left"/>
            </w:pPr>
            <w:r>
              <w:t xml:space="preserve">RI formula / source formula</w:t>
            </w:r>
          </w:p>
        </w:tc>
        <w:tc>
          <w:tcPr/>
          <w:p>
            <w:pPr>
              <w:pStyle w:val="Compact"/>
              <w:jc w:val="left"/>
            </w:pPr>
            <w:r>
              <w:t xml:space="preserve">Input dataset</w:t>
            </w:r>
          </w:p>
        </w:tc>
        <w:tc>
          <w:tcPr/>
          <w:p>
            <w:pPr>
              <w:pStyle w:val="Compact"/>
              <w:jc w:val="left"/>
            </w:pPr>
            <w:r>
              <w:t xml:space="preserve">Role</w:t>
            </w:r>
          </w:p>
        </w:tc>
      </w:tr>
      <w:tr>
        <w:tc>
          <w:tcPr/>
          <w:p>
            <w:pPr>
              <w:pStyle w:val="Compact"/>
              <w:jc w:val="left"/>
            </w:pPr>
            <w:r>
              <w:t xml:space="preserve">1</w:t>
            </w:r>
          </w:p>
        </w:tc>
        <w:tc>
          <w:tcPr/>
          <w:p>
            <w:pPr>
              <w:pStyle w:val="Compact"/>
              <w:jc w:val="left"/>
            </w:pPr>
            <w:r>
              <w:rPr>
                <w:rStyle w:val="VerbatimChar"/>
              </w:rPr>
              <w:t xml:space="preserve">Grazing_h</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mean_hours ~ TRT * SR + (1 \| Year) + (1 \| Pasture)</w:t>
            </w:r>
          </w:p>
        </w:tc>
        <w:tc>
          <w:tcPr/>
          <w:p>
            <w:pPr>
              <w:pStyle w:val="Compact"/>
              <w:jc w:val="left"/>
            </w:pPr>
            <w:r>
              <w:rPr>
                <w:rStyle w:val="VerbatimChar"/>
              </w:rPr>
              <w:t xml:space="preserve">Grazing_model_data</w:t>
            </w:r>
          </w:p>
        </w:tc>
        <w:tc>
          <w:tcPr/>
          <w:p>
            <w:pPr>
              <w:pStyle w:val="Compact"/>
              <w:jc w:val="left"/>
            </w:pPr>
            <w:r>
              <w:t xml:space="preserve">Reused original monthly ML source model</w:t>
            </w:r>
          </w:p>
        </w:tc>
      </w:tr>
      <w:tr>
        <w:tc>
          <w:tcPr/>
          <w:p>
            <w:pPr>
              <w:pStyle w:val="Compact"/>
              <w:jc w:val="left"/>
            </w:pPr>
            <w:r>
              <w:t xml:space="preserve">2</w:t>
            </w:r>
          </w:p>
        </w:tc>
        <w:tc>
          <w:tcPr/>
          <w:p>
            <w:pPr>
              <w:pStyle w:val="Compact"/>
              <w:jc w:val="left"/>
            </w:pPr>
            <w:r>
              <w:rPr>
                <w:rStyle w:val="VerbatimChar"/>
              </w:rPr>
              <w:t xml:space="preserve">Resting_h</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mean_hours ~ TRT * SR + (1 \| Year) + (1 \| Pasture)</w:t>
            </w:r>
          </w:p>
        </w:tc>
        <w:tc>
          <w:tcPr/>
          <w:p>
            <w:pPr>
              <w:pStyle w:val="Compact"/>
              <w:jc w:val="left"/>
            </w:pPr>
            <w:r>
              <w:rPr>
                <w:rStyle w:val="VerbatimChar"/>
              </w:rPr>
              <w:t xml:space="preserve">Resting_model_data</w:t>
            </w:r>
          </w:p>
        </w:tc>
        <w:tc>
          <w:tcPr/>
          <w:p>
            <w:pPr>
              <w:pStyle w:val="Compact"/>
              <w:jc w:val="left"/>
            </w:pPr>
            <w:r>
              <w:t xml:space="preserve">Reused original monthly ML source model</w:t>
            </w:r>
          </w:p>
        </w:tc>
      </w:tr>
      <w:tr>
        <w:tc>
          <w:tcPr/>
          <w:p>
            <w:pPr>
              <w:pStyle w:val="Compact"/>
              <w:jc w:val="left"/>
            </w:pPr>
            <w:r>
              <w:t xml:space="preserve">3</w:t>
            </w:r>
          </w:p>
        </w:tc>
        <w:tc>
          <w:tcPr/>
          <w:p>
            <w:pPr>
              <w:pStyle w:val="Compact"/>
              <w:jc w:val="left"/>
            </w:pPr>
            <w:r>
              <w:rPr>
                <w:rStyle w:val="VerbatimChar"/>
              </w:rPr>
              <w:t xml:space="preserve">Traveling_h</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mean_hours ~ TRT * SR + (1 \| Year) + (1 \| Pasture)</w:t>
            </w:r>
          </w:p>
        </w:tc>
        <w:tc>
          <w:tcPr/>
          <w:p>
            <w:pPr>
              <w:pStyle w:val="Compact"/>
              <w:jc w:val="left"/>
            </w:pPr>
            <w:r>
              <w:rPr>
                <w:rStyle w:val="VerbatimChar"/>
              </w:rPr>
              <w:t xml:space="preserve">Traveling_model_data</w:t>
            </w:r>
          </w:p>
        </w:tc>
        <w:tc>
          <w:tcPr/>
          <w:p>
            <w:pPr>
              <w:pStyle w:val="Compact"/>
              <w:jc w:val="left"/>
            </w:pPr>
            <w:r>
              <w:t xml:space="preserve">Reused original monthly ML source model</w:t>
            </w:r>
          </w:p>
        </w:tc>
      </w:tr>
      <w:tr>
        <w:tc>
          <w:tcPr/>
          <w:p>
            <w:pPr>
              <w:pStyle w:val="Compact"/>
              <w:jc w:val="left"/>
            </w:pPr>
            <w:r>
              <w:t xml:space="preserve">4</w:t>
            </w:r>
          </w:p>
        </w:tc>
        <w:tc>
          <w:tcPr/>
          <w:p>
            <w:pPr>
              <w:pStyle w:val="Compact"/>
              <w:jc w:val="left"/>
            </w:pPr>
            <w:r>
              <w:rPr>
                <w:rStyle w:val="VerbatimChar"/>
              </w:rPr>
              <w:t xml:space="preserve">mean_DDT_day</w:t>
            </w:r>
          </w:p>
        </w:tc>
        <w:tc>
          <w:tcPr/>
          <w:p>
            <w:pPr>
              <w:pStyle w:val="Compact"/>
              <w:jc w:val="left"/>
            </w:pPr>
            <w:r>
              <w:t xml:space="preserve">monthly / animal</w:t>
            </w:r>
          </w:p>
        </w:tc>
        <w:tc>
          <w:tcPr/>
          <w:p>
            <w:pPr>
              <w:pStyle w:val="Compact"/>
              <w:jc w:val="left"/>
            </w:pPr>
            <w:r>
              <w:t xml:space="preserve">gaussian</w:t>
            </w:r>
          </w:p>
        </w:tc>
        <w:tc>
          <w:tcPr/>
          <w:p>
            <w:pPr>
              <w:pStyle w:val="Compact"/>
              <w:jc w:val="left"/>
            </w:pPr>
            <w:r>
              <w:rPr>
                <w:rStyle w:val="VerbatimChar"/>
              </w:rPr>
              <w:t xml:space="preserve">mean_DDT_day ~ TRT * SR + (1 \| Year) + (1 \| Pasture)</w:t>
            </w:r>
          </w:p>
        </w:tc>
        <w:tc>
          <w:tcPr/>
          <w:p>
            <w:pPr>
              <w:pStyle w:val="Compact"/>
              <w:jc w:val="left"/>
            </w:pPr>
            <w:r>
              <w:rPr>
                <w:rStyle w:val="VerbatimChar"/>
              </w:rPr>
              <w:t xml:space="preserve">Monthly_DDT_filtered</w:t>
            </w:r>
          </w:p>
        </w:tc>
        <w:tc>
          <w:tcPr/>
          <w:p>
            <w:pPr>
              <w:pStyle w:val="Compact"/>
              <w:jc w:val="left"/>
            </w:pPr>
            <w:r>
              <w:t xml:space="preserve">Reused original monthly ML source model</w:t>
            </w:r>
          </w:p>
        </w:tc>
      </w:tr>
      <w:tr>
        <w:tc>
          <w:tcPr/>
          <w:p>
            <w:pPr>
              <w:pStyle w:val="Compact"/>
              <w:jc w:val="left"/>
            </w:pPr>
            <w:r>
              <w:t xml:space="preserve">5</w:t>
            </w:r>
          </w:p>
        </w:tc>
        <w:tc>
          <w:tcPr/>
          <w:p>
            <w:pPr>
              <w:pStyle w:val="Compact"/>
              <w:jc w:val="left"/>
            </w:pPr>
            <w:r>
              <w:rPr>
                <w:rStyle w:val="VerbatimChar"/>
              </w:rPr>
              <w:t xml:space="preserve">CH4_Mean_g_d</w:t>
            </w:r>
          </w:p>
        </w:tc>
        <w:tc>
          <w:tcPr/>
          <w:p>
            <w:pPr>
              <w:pStyle w:val="Compact"/>
              <w:jc w:val="left"/>
            </w:pPr>
            <w:r>
              <w:t xml:space="preserve">season / animal</w:t>
            </w:r>
          </w:p>
        </w:tc>
        <w:tc>
          <w:tcPr/>
          <w:p>
            <w:pPr>
              <w:pStyle w:val="Compact"/>
              <w:jc w:val="left"/>
            </w:pPr>
            <w:r>
              <w:t xml:space="preserve">auto_positive</w:t>
            </w:r>
          </w:p>
        </w:tc>
        <w:tc>
          <w:tcPr/>
          <w:p>
            <w:pPr>
              <w:pStyle w:val="Compact"/>
              <w:jc w:val="left"/>
            </w:pPr>
            <w:r>
              <w:rPr>
                <w:rStyle w:val="VerbatimChar"/>
              </w:rPr>
              <w:t xml:space="preserve">CH4_Mean_g_d ~ TRT * SR + (1 \| Year) + (1 \| Pasture)</w:t>
            </w:r>
          </w:p>
        </w:tc>
        <w:tc>
          <w:tcPr/>
          <w:p>
            <w:pPr>
              <w:pStyle w:val="Compact"/>
              <w:jc w:val="left"/>
            </w:pPr>
            <w:r>
              <w:rPr>
                <w:rStyle w:val="VerbatimChar"/>
              </w:rPr>
              <w:t xml:space="preserve">dressler_animal_means</w:t>
            </w:r>
          </w:p>
        </w:tc>
        <w:tc>
          <w:tcPr/>
          <w:p>
            <w:pPr>
              <w:pStyle w:val="Compact"/>
              <w:jc w:val="left"/>
            </w:pPr>
            <w:r>
              <w:t xml:space="preserve">Canonical manuscript model</w:t>
            </w:r>
          </w:p>
        </w:tc>
      </w:tr>
      <w:tr>
        <w:tc>
          <w:tcPr/>
          <w:p>
            <w:pPr>
              <w:pStyle w:val="Compact"/>
              <w:jc w:val="left"/>
            </w:pPr>
            <w:r>
              <w:t xml:space="preserve">6</w:t>
            </w:r>
          </w:p>
        </w:tc>
        <w:tc>
          <w:tcPr/>
          <w:p>
            <w:pPr>
              <w:pStyle w:val="Compact"/>
              <w:jc w:val="left"/>
            </w:pPr>
            <w:r>
              <w:rPr>
                <w:rStyle w:val="VerbatimChar"/>
              </w:rPr>
              <w:t xml:space="preserve">CO2_Mean_g_d</w:t>
            </w:r>
          </w:p>
        </w:tc>
        <w:tc>
          <w:tcPr/>
          <w:p>
            <w:pPr>
              <w:pStyle w:val="Compact"/>
              <w:jc w:val="left"/>
            </w:pPr>
            <w:r>
              <w:t xml:space="preserve">season / animal</w:t>
            </w:r>
          </w:p>
        </w:tc>
        <w:tc>
          <w:tcPr/>
          <w:p>
            <w:pPr>
              <w:pStyle w:val="Compact"/>
              <w:jc w:val="left"/>
            </w:pPr>
            <w:r>
              <w:t xml:space="preserve">auto_positive</w:t>
            </w:r>
          </w:p>
        </w:tc>
        <w:tc>
          <w:tcPr/>
          <w:p>
            <w:pPr>
              <w:pStyle w:val="Compact"/>
              <w:jc w:val="left"/>
            </w:pPr>
            <w:r>
              <w:rPr>
                <w:rStyle w:val="VerbatimChar"/>
              </w:rPr>
              <w:t xml:space="preserve">CO2_Mean_g_d ~ TRT * SR + (1 \| Year) + (1 \| Pasture)</w:t>
            </w:r>
          </w:p>
        </w:tc>
        <w:tc>
          <w:tcPr/>
          <w:p>
            <w:pPr>
              <w:pStyle w:val="Compact"/>
              <w:jc w:val="left"/>
            </w:pPr>
            <w:r>
              <w:rPr>
                <w:rStyle w:val="VerbatimChar"/>
              </w:rPr>
              <w:t xml:space="preserve">dressler_animal_means</w:t>
            </w:r>
          </w:p>
        </w:tc>
        <w:tc>
          <w:tcPr/>
          <w:p>
            <w:pPr>
              <w:pStyle w:val="Compact"/>
              <w:jc w:val="left"/>
            </w:pPr>
            <w:r>
              <w:t xml:space="preserve">Canonical manuscript model</w:t>
            </w:r>
          </w:p>
        </w:tc>
      </w:tr>
      <w:tr>
        <w:tc>
          <w:tcPr/>
          <w:p>
            <w:pPr>
              <w:pStyle w:val="Compact"/>
              <w:jc w:val="left"/>
            </w:pPr>
            <w:r>
              <w:t xml:space="preserve">7</w:t>
            </w:r>
          </w:p>
        </w:tc>
        <w:tc>
          <w:tcPr/>
          <w:p>
            <w:pPr>
              <w:pStyle w:val="Compact"/>
              <w:jc w:val="left"/>
            </w:pPr>
            <w:r>
              <w:rPr>
                <w:rStyle w:val="VerbatimChar"/>
              </w:rPr>
              <w:t xml:space="preserve">Smooth_Period_ADG</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Smooth_Period_ADG ~ TRT * SR + (1 \| Year) + (1 \| Pasture)</w:t>
            </w:r>
          </w:p>
        </w:tc>
        <w:tc>
          <w:tcPr/>
          <w:p>
            <w:pPr>
              <w:pStyle w:val="Compact"/>
              <w:jc w:val="left"/>
            </w:pPr>
            <w:r>
              <w:rPr>
                <w:rStyle w:val="VerbatimChar"/>
              </w:rPr>
              <w:t xml:space="preserve">animal_spline_metrics</w:t>
            </w:r>
          </w:p>
        </w:tc>
        <w:tc>
          <w:tcPr/>
          <w:p>
            <w:pPr>
              <w:pStyle w:val="Compact"/>
              <w:jc w:val="left"/>
            </w:pPr>
            <w:r>
              <w:t xml:space="preserve">Canonical manuscript model</w:t>
            </w:r>
          </w:p>
        </w:tc>
      </w:tr>
      <w:tr>
        <w:tc>
          <w:tcPr/>
          <w:p>
            <w:pPr>
              <w:pStyle w:val="Compact"/>
              <w:jc w:val="left"/>
            </w:pPr>
            <w:r>
              <w:t xml:space="preserve">8</w:t>
            </w:r>
          </w:p>
        </w:tc>
        <w:tc>
          <w:tcPr/>
          <w:p>
            <w:pPr>
              <w:pStyle w:val="Compact"/>
              <w:jc w:val="left"/>
            </w:pPr>
            <w:r>
              <w:rPr>
                <w:rStyle w:val="VerbatimChar"/>
              </w:rPr>
              <w:t xml:space="preserve">Shrunk_Initial_BW_kg</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Shrunk_Initial_BW_kg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9</w:t>
            </w:r>
          </w:p>
        </w:tc>
        <w:tc>
          <w:tcPr/>
          <w:p>
            <w:pPr>
              <w:pStyle w:val="Compact"/>
              <w:jc w:val="left"/>
            </w:pPr>
            <w:r>
              <w:rPr>
                <w:rStyle w:val="VerbatimChar"/>
              </w:rPr>
              <w:t xml:space="preserve">Shrunk_Final_BW_kg</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Shrunk_Final_BW_kg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10</w:t>
            </w:r>
          </w:p>
        </w:tc>
        <w:tc>
          <w:tcPr/>
          <w:p>
            <w:pPr>
              <w:pStyle w:val="Compact"/>
              <w:jc w:val="left"/>
            </w:pPr>
            <w:r>
              <w:rPr>
                <w:rStyle w:val="VerbatimChar"/>
              </w:rPr>
              <w:t xml:space="preserve">CH4_g_per_active_ha_whole_season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CH4_g_per_active_ha_whole_season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11</w:t>
            </w:r>
          </w:p>
        </w:tc>
        <w:tc>
          <w:tcPr/>
          <w:p>
            <w:pPr>
              <w:pStyle w:val="Compact"/>
              <w:jc w:val="left"/>
            </w:pPr>
            <w:r>
              <w:rPr>
                <w:rStyle w:val="VerbatimChar"/>
              </w:rPr>
              <w:t xml:space="preserve">CO2_g_per_active_ha_whole_season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CO2_g_per_active_ha_whole_season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12</w:t>
            </w:r>
          </w:p>
        </w:tc>
        <w:tc>
          <w:tcPr/>
          <w:p>
            <w:pPr>
              <w:pStyle w:val="Compact"/>
              <w:jc w:val="left"/>
            </w:pPr>
            <w:r>
              <w:rPr>
                <w:rStyle w:val="VerbatimChar"/>
              </w:rPr>
              <w:t xml:space="preserve">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13</w:t>
            </w:r>
          </w:p>
        </w:tc>
        <w:tc>
          <w:tcPr/>
          <w:p>
            <w:pPr>
              <w:pStyle w:val="Compact"/>
              <w:jc w:val="left"/>
            </w:pPr>
            <w:r>
              <w:rPr>
                <w:rStyle w:val="VerbatimChar"/>
              </w:rPr>
              <w:t xml:space="preserve">LWG_kg_per_active_ha_whole_season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LWG_kg_per_active_ha_whole_season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14</w:t>
            </w:r>
          </w:p>
        </w:tc>
        <w:tc>
          <w:tcPr/>
          <w:p>
            <w:pPr>
              <w:pStyle w:val="Compact"/>
              <w:jc w:val="left"/>
            </w:pPr>
            <w:r>
              <w:rPr>
                <w:rStyle w:val="VerbatimChar"/>
              </w:rPr>
              <w:t xml:space="preserve">active_ha_all_pasture</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15</w:t>
            </w:r>
          </w:p>
        </w:tc>
        <w:tc>
          <w:tcPr/>
          <w:p>
            <w:pPr>
              <w:pStyle w:val="Compact"/>
              <w:jc w:val="left"/>
            </w:pPr>
            <w:r>
              <w:rPr>
                <w:rStyle w:val="VerbatimChar"/>
              </w:rPr>
              <w:t xml:space="preserve">active_ha_inside_rgp</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16</w:t>
            </w:r>
          </w:p>
        </w:tc>
        <w:tc>
          <w:tcPr/>
          <w:p>
            <w:pPr>
              <w:pStyle w:val="Compact"/>
              <w:jc w:val="left"/>
            </w:pPr>
            <w:r>
              <w:rPr>
                <w:rStyle w:val="VerbatimChar"/>
              </w:rPr>
              <w:t xml:space="preserve">total_LWG_kg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total_LWG_kg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17</w:t>
            </w:r>
          </w:p>
        </w:tc>
        <w:tc>
          <w:tcPr/>
          <w:p>
            <w:pPr>
              <w:pStyle w:val="Compact"/>
              <w:jc w:val="left"/>
            </w:pPr>
            <w:r>
              <w:rPr>
                <w:rStyle w:val="VerbatimChar"/>
              </w:rPr>
              <w:t xml:space="preserve">mean_RGP_ADG_kg_day</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mean_RGP_ADG_kg_day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18</w:t>
            </w:r>
          </w:p>
        </w:tc>
        <w:tc>
          <w:tcPr/>
          <w:p>
            <w:pPr>
              <w:pStyle w:val="Compact"/>
              <w:jc w:val="left"/>
            </w:pPr>
            <w:r>
              <w:rPr>
                <w:rStyle w:val="VerbatimChar"/>
              </w:rPr>
              <w:t xml:space="preserve">CH4_g_animal_day</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CH4_g_animal_day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19</w:t>
            </w:r>
          </w:p>
        </w:tc>
        <w:tc>
          <w:tcPr/>
          <w:p>
            <w:pPr>
              <w:pStyle w:val="Compact"/>
              <w:jc w:val="left"/>
            </w:pPr>
            <w:r>
              <w:rPr>
                <w:rStyle w:val="VerbatimChar"/>
              </w:rPr>
              <w:t xml:space="preserve">CO2_g_animal_day</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CO2_g_animal_day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20</w:t>
            </w:r>
          </w:p>
        </w:tc>
        <w:tc>
          <w:tcPr/>
          <w:p>
            <w:pPr>
              <w:pStyle w:val="Compact"/>
              <w:jc w:val="left"/>
            </w:pPr>
            <w:r>
              <w:rPr>
                <w:rStyle w:val="VerbatimChar"/>
              </w:rPr>
              <w:t xml:space="preserve">LWG_kg_per_active_ha_all_pasture</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LWG_kg_per_active_ha_all_pasture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21</w:t>
            </w:r>
          </w:p>
        </w:tc>
        <w:tc>
          <w:tcPr/>
          <w:p>
            <w:pPr>
              <w:pStyle w:val="Compact"/>
              <w:jc w:val="left"/>
            </w:pPr>
            <w:r>
              <w:rPr>
                <w:rStyle w:val="VerbatimChar"/>
              </w:rPr>
              <w:t xml:space="preserve">LWG_kg_per_active_ha_inside_rgp</w:t>
            </w:r>
          </w:p>
        </w:tc>
        <w:tc>
          <w:tcPr/>
          <w:p>
            <w:pPr>
              <w:pStyle w:val="Compact"/>
              <w:jc w:val="left"/>
            </w:pPr>
            <w:r>
              <w:t xml:space="preserve">period / pasture</w:t>
            </w:r>
          </w:p>
        </w:tc>
        <w:tc>
          <w:tcPr/>
          <w:p>
            <w:pPr>
              <w:pStyle w:val="Compact"/>
              <w:jc w:val="left"/>
            </w:pPr>
            <w:r>
              <w:t xml:space="preserve">gaussian</w:t>
            </w:r>
          </w:p>
        </w:tc>
        <w:tc>
          <w:tcPr/>
          <w:p>
            <w:pPr>
              <w:pStyle w:val="Compact"/>
              <w:jc w:val="left"/>
            </w:pPr>
            <w:r>
              <w:rPr>
                <w:rStyle w:val="VerbatimChar"/>
              </w:rPr>
              <w:t xml:space="preserve">LWG_kg_per_active_ha_inside_rgp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22</w:t>
            </w:r>
          </w:p>
        </w:tc>
        <w:tc>
          <w:tcPr/>
          <w:p>
            <w:pPr>
              <w:pStyle w:val="Compact"/>
              <w:jc w:val="left"/>
            </w:pPr>
            <w:r>
              <w:rPr>
                <w:rStyle w:val="VerbatimChar"/>
              </w:rPr>
              <w:t xml:space="preserve">CH4_g_per_active_ha_all_pasture</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CH4_g_per_active_ha_all_pasture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23</w:t>
            </w:r>
          </w:p>
        </w:tc>
        <w:tc>
          <w:tcPr/>
          <w:p>
            <w:pPr>
              <w:pStyle w:val="Compact"/>
              <w:jc w:val="left"/>
            </w:pPr>
            <w:r>
              <w:rPr>
                <w:rStyle w:val="VerbatimChar"/>
              </w:rPr>
              <w:t xml:space="preserve">CH4_g_per_active_ha_inside_rgp</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CH4_g_per_active_ha_inside_rgp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24</w:t>
            </w:r>
          </w:p>
        </w:tc>
        <w:tc>
          <w:tcPr/>
          <w:p>
            <w:pPr>
              <w:pStyle w:val="Compact"/>
              <w:jc w:val="left"/>
            </w:pPr>
            <w:r>
              <w:rPr>
                <w:rStyle w:val="VerbatimChar"/>
              </w:rPr>
              <w:t xml:space="preserve">CO2_g_per_active_ha_all_pasture</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CO2_g_per_active_ha_all_pasture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25</w:t>
            </w:r>
          </w:p>
        </w:tc>
        <w:tc>
          <w:tcPr/>
          <w:p>
            <w:pPr>
              <w:pStyle w:val="Compact"/>
              <w:jc w:val="left"/>
            </w:pPr>
            <w:r>
              <w:rPr>
                <w:rStyle w:val="VerbatimChar"/>
              </w:rPr>
              <w:t xml:space="preserve">CO2_g_per_active_ha_inside_rgp</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CO2_g_per_active_ha_inside_rgp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26</w:t>
            </w:r>
          </w:p>
        </w:tc>
        <w:tc>
          <w:tcPr/>
          <w:p>
            <w:pPr>
              <w:pStyle w:val="Compact"/>
              <w:jc w:val="left"/>
            </w:pPr>
            <w:r>
              <w:rPr>
                <w:rStyle w:val="VerbatimChar"/>
              </w:rPr>
              <w:t xml:space="preserve">CH4_g_per_kg_LWG</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CH4_g_per_kg_LWG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27</w:t>
            </w:r>
          </w:p>
        </w:tc>
        <w:tc>
          <w:tcPr/>
          <w:p>
            <w:pPr>
              <w:pStyle w:val="Compact"/>
              <w:jc w:val="left"/>
            </w:pPr>
            <w:r>
              <w:rPr>
                <w:rStyle w:val="VerbatimChar"/>
              </w:rPr>
              <w:t xml:space="preserve">CO2_g_per_kg_LWG</w:t>
            </w:r>
          </w:p>
        </w:tc>
        <w:tc>
          <w:tcPr/>
          <w:p>
            <w:pPr>
              <w:pStyle w:val="Compact"/>
              <w:jc w:val="left"/>
            </w:pPr>
            <w:r>
              <w:t xml:space="preserve">period / pasture</w:t>
            </w:r>
          </w:p>
        </w:tc>
        <w:tc>
          <w:tcPr/>
          <w:p>
            <w:pPr>
              <w:pStyle w:val="Compact"/>
              <w:jc w:val="left"/>
            </w:pPr>
            <w:r>
              <w:t xml:space="preserve">gamma_log</w:t>
            </w:r>
          </w:p>
        </w:tc>
        <w:tc>
          <w:tcPr/>
          <w:p>
            <w:pPr>
              <w:pStyle w:val="Compact"/>
              <w:jc w:val="left"/>
            </w:pPr>
            <w:r>
              <w:rPr>
                <w:rStyle w:val="VerbatimChar"/>
              </w:rPr>
              <w:t xml:space="preserve">CO2_g_per_kg_LWG ~ TRT * SR * Period + (1 \| Year) + (1 \| Pasture)</w:t>
            </w:r>
          </w:p>
        </w:tc>
        <w:tc>
          <w:tcPr/>
          <w:p>
            <w:pPr>
              <w:pStyle w:val="Compact"/>
              <w:jc w:val="left"/>
            </w:pPr>
            <w:r>
              <w:rPr>
                <w:rStyle w:val="VerbatimChar"/>
              </w:rPr>
              <w:t xml:space="preserve">period_level_grazing_productivity</w:t>
            </w:r>
          </w:p>
        </w:tc>
        <w:tc>
          <w:tcPr/>
          <w:p>
            <w:pPr>
              <w:pStyle w:val="Compact"/>
              <w:jc w:val="left"/>
            </w:pPr>
            <w:r>
              <w:t xml:space="preserve">Canonical manuscript model</w:t>
            </w:r>
          </w:p>
        </w:tc>
      </w:tr>
      <w:tr>
        <w:tc>
          <w:tcPr/>
          <w:p>
            <w:pPr>
              <w:pStyle w:val="Compact"/>
              <w:jc w:val="left"/>
            </w:pPr>
            <w:r>
              <w:t xml:space="preserve">28</w:t>
            </w:r>
          </w:p>
        </w:tc>
        <w:tc>
          <w:tcPr/>
          <w:p>
            <w:pPr>
              <w:pStyle w:val="Compact"/>
              <w:jc w:val="left"/>
            </w:pPr>
            <w:r>
              <w:rPr>
                <w:rStyle w:val="VerbatimChar"/>
              </w:rPr>
              <w:t xml:space="preserve">total_LWG_kg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total_LWG_kg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29</w:t>
            </w:r>
          </w:p>
        </w:tc>
        <w:tc>
          <w:tcPr/>
          <w:p>
            <w:pPr>
              <w:pStyle w:val="Compact"/>
              <w:jc w:val="left"/>
            </w:pPr>
            <w:r>
              <w:rPr>
                <w:rStyle w:val="VerbatimChar"/>
              </w:rPr>
              <w:t xml:space="preserve">mean_Shrunk_Initial_BW_kg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mean_Shrunk_Initial_BW_kg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30</w:t>
            </w:r>
          </w:p>
        </w:tc>
        <w:tc>
          <w:tcPr/>
          <w:p>
            <w:pPr>
              <w:pStyle w:val="Compact"/>
              <w:jc w:val="left"/>
            </w:pPr>
            <w:r>
              <w:rPr>
                <w:rStyle w:val="VerbatimChar"/>
              </w:rPr>
              <w:t xml:space="preserve">mean_Shrunk_Final_BW_kg</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mean_Shrunk_Final_BW_kg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31</w:t>
            </w:r>
          </w:p>
        </w:tc>
        <w:tc>
          <w:tcPr/>
          <w:p>
            <w:pPr>
              <w:pStyle w:val="Compact"/>
              <w:jc w:val="left"/>
            </w:pPr>
            <w:r>
              <w:rPr>
                <w:rStyle w:val="VerbatimChar"/>
              </w:rPr>
              <w:t xml:space="preserve">mean_Whole_Season_Smooth_ADG_kg_day</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mean_Whole_Season_Smooth_ADG_kg_day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32</w:t>
            </w:r>
          </w:p>
        </w:tc>
        <w:tc>
          <w:tcPr/>
          <w:p>
            <w:pPr>
              <w:pStyle w:val="Compact"/>
              <w:jc w:val="left"/>
            </w:pPr>
            <w:r>
              <w:rPr>
                <w:rStyle w:val="VerbatimChar"/>
              </w:rPr>
              <w:t xml:space="preserve">whole_season_animal_avg_CH4_g_day</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whole_season_animal_avg_CH4_g_day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33</w:t>
            </w:r>
          </w:p>
        </w:tc>
        <w:tc>
          <w:tcPr/>
          <w:p>
            <w:pPr>
              <w:pStyle w:val="Compact"/>
              <w:jc w:val="left"/>
            </w:pPr>
            <w:r>
              <w:rPr>
                <w:rStyle w:val="VerbatimChar"/>
              </w:rPr>
              <w:t xml:space="preserve">whole_season_animal_avg_CO2_g_day</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whole_season_animal_avg_CO2_g_day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34</w:t>
            </w:r>
          </w:p>
        </w:tc>
        <w:tc>
          <w:tcPr/>
          <w:p>
            <w:pPr>
              <w:pStyle w:val="Compact"/>
              <w:jc w:val="left"/>
            </w:pPr>
            <w:r>
              <w:rPr>
                <w:rStyle w:val="VerbatimChar"/>
              </w:rPr>
              <w:t xml:space="preserve">CH4_g_per_active_ha_day_whole_season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CH4_g_per_active_ha_day_whole_season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35</w:t>
            </w:r>
          </w:p>
        </w:tc>
        <w:tc>
          <w:tcPr/>
          <w:p>
            <w:pPr>
              <w:pStyle w:val="Compact"/>
              <w:jc w:val="left"/>
            </w:pPr>
            <w:r>
              <w:rPr>
                <w:rStyle w:val="VerbatimChar"/>
              </w:rPr>
              <w:t xml:space="preserve">CO2_g_per_active_ha_day_whole_season</w:t>
            </w:r>
          </w:p>
        </w:tc>
        <w:tc>
          <w:tcPr/>
          <w:p>
            <w:pPr>
              <w:pStyle w:val="Compact"/>
              <w:jc w:val="left"/>
            </w:pPr>
            <w:r>
              <w:t xml:space="preserve">season / pasture</w:t>
            </w:r>
          </w:p>
        </w:tc>
        <w:tc>
          <w:tcPr/>
          <w:p>
            <w:pPr>
              <w:pStyle w:val="Compact"/>
              <w:jc w:val="left"/>
            </w:pPr>
            <w:r>
              <w:t xml:space="preserve">auto_positive</w:t>
            </w:r>
          </w:p>
        </w:tc>
        <w:tc>
          <w:tcPr/>
          <w:p>
            <w:pPr>
              <w:pStyle w:val="Compact"/>
              <w:jc w:val="left"/>
            </w:pPr>
            <w:r>
              <w:rPr>
                <w:rStyle w:val="VerbatimChar"/>
              </w:rPr>
              <w:t xml:space="preserve">CO2_g_per_active_ha_day_whole_season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36</w:t>
            </w:r>
          </w:p>
        </w:tc>
        <w:tc>
          <w:tcPr/>
          <w:p>
            <w:pPr>
              <w:pStyle w:val="Compact"/>
              <w:jc w:val="left"/>
            </w:pPr>
            <w:r>
              <w:rPr>
                <w:rStyle w:val="VerbatimChar"/>
              </w:rPr>
              <w:t xml:space="preserve">ADG_Land_kg_per_active_ha_day_whole_season</w:t>
            </w:r>
          </w:p>
        </w:tc>
        <w:tc>
          <w:tcPr/>
          <w:p>
            <w:pPr>
              <w:pStyle w:val="Compact"/>
              <w:jc w:val="left"/>
            </w:pPr>
            <w:r>
              <w:t xml:space="preserve">season / pasture</w:t>
            </w:r>
          </w:p>
        </w:tc>
        <w:tc>
          <w:tcPr/>
          <w:p>
            <w:pPr>
              <w:pStyle w:val="Compact"/>
              <w:jc w:val="left"/>
            </w:pPr>
            <w:r>
              <w:t xml:space="preserve">gaussian</w:t>
            </w:r>
          </w:p>
        </w:tc>
        <w:tc>
          <w:tcPr/>
          <w:p>
            <w:pPr>
              <w:pStyle w:val="Compact"/>
              <w:jc w:val="left"/>
            </w:pPr>
            <w:r>
              <w:rPr>
                <w:rStyle w:val="VerbatimChar"/>
              </w:rPr>
              <w:t xml:space="preserve">ADG_Land_kg_per_active_ha_day_whole_season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37</w:t>
            </w:r>
          </w:p>
        </w:tc>
        <w:tc>
          <w:tcPr/>
          <w:p>
            <w:pPr>
              <w:pStyle w:val="Compact"/>
              <w:jc w:val="left"/>
            </w:pPr>
            <w:r>
              <w:rPr>
                <w:rStyle w:val="VerbatimChar"/>
              </w:rPr>
              <w:t xml:space="preserve">CH4_g_per_kg_LWG_whole_season</w:t>
            </w:r>
          </w:p>
        </w:tc>
        <w:tc>
          <w:tcPr/>
          <w:p>
            <w:pPr>
              <w:pStyle w:val="Compact"/>
              <w:jc w:val="left"/>
            </w:pPr>
            <w:r>
              <w:t xml:space="preserve">season / pasture</w:t>
            </w:r>
          </w:p>
        </w:tc>
        <w:tc>
          <w:tcPr/>
          <w:p>
            <w:pPr>
              <w:pStyle w:val="Compact"/>
              <w:jc w:val="left"/>
            </w:pPr>
            <w:r>
              <w:t xml:space="preserve">gamma_log</w:t>
            </w:r>
          </w:p>
        </w:tc>
        <w:tc>
          <w:tcPr/>
          <w:p>
            <w:pPr>
              <w:pStyle w:val="Compact"/>
              <w:jc w:val="left"/>
            </w:pPr>
            <w:r>
              <w:rPr>
                <w:rStyle w:val="VerbatimChar"/>
              </w:rPr>
              <w:t xml:space="preserve">CH4_g_per_kg_LWG_whole_season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38</w:t>
            </w:r>
          </w:p>
        </w:tc>
        <w:tc>
          <w:tcPr/>
          <w:p>
            <w:pPr>
              <w:pStyle w:val="Compact"/>
              <w:jc w:val="left"/>
            </w:pPr>
            <w:r>
              <w:rPr>
                <w:rStyle w:val="VerbatimChar"/>
              </w:rPr>
              <w:t xml:space="preserve">CO2_g_per_kg_LWG_whole_season</w:t>
            </w:r>
          </w:p>
        </w:tc>
        <w:tc>
          <w:tcPr/>
          <w:p>
            <w:pPr>
              <w:pStyle w:val="Compact"/>
              <w:jc w:val="left"/>
            </w:pPr>
            <w:r>
              <w:t xml:space="preserve">season / pasture</w:t>
            </w:r>
          </w:p>
        </w:tc>
        <w:tc>
          <w:tcPr/>
          <w:p>
            <w:pPr>
              <w:pStyle w:val="Compact"/>
              <w:jc w:val="left"/>
            </w:pPr>
            <w:r>
              <w:t xml:space="preserve">gamma_log</w:t>
            </w:r>
          </w:p>
        </w:tc>
        <w:tc>
          <w:tcPr/>
          <w:p>
            <w:pPr>
              <w:pStyle w:val="Compact"/>
              <w:jc w:val="left"/>
            </w:pPr>
            <w:r>
              <w:rPr>
                <w:rStyle w:val="VerbatimChar"/>
              </w:rPr>
              <w:t xml:space="preserve">CO2_g_per_kg_LWG_whole_season ~ TRT * SR + (1 \| Year) + (1 \| Pasture)</w:t>
            </w:r>
          </w:p>
        </w:tc>
        <w:tc>
          <w:tcPr/>
          <w:p>
            <w:pPr>
              <w:pStyle w:val="Compact"/>
              <w:jc w:val="left"/>
            </w:pPr>
            <w:r>
              <w:rPr>
                <w:rStyle w:val="VerbatimChar"/>
              </w:rPr>
              <w:t xml:space="preserve">whole_season_grazing_productivity</w:t>
            </w:r>
          </w:p>
        </w:tc>
        <w:tc>
          <w:tcPr/>
          <w:p>
            <w:pPr>
              <w:pStyle w:val="Compact"/>
              <w:jc w:val="left"/>
            </w:pPr>
            <w:r>
              <w:t xml:space="preserve">Canonical manuscript model</w:t>
            </w:r>
          </w:p>
        </w:tc>
      </w:tr>
      <w:tr>
        <w:tc>
          <w:tcPr/>
          <w:p>
            <w:pPr>
              <w:pStyle w:val="Compact"/>
              <w:jc w:val="left"/>
            </w:pPr>
            <w:r>
              <w:t xml:space="preserve">39</w:t>
            </w:r>
          </w:p>
        </w:tc>
        <w:tc>
          <w:tcPr/>
          <w:p>
            <w:pPr>
              <w:pStyle w:val="Compact"/>
              <w:jc w:val="left"/>
            </w:pPr>
            <w:r>
              <w:rPr>
                <w:rStyle w:val="VerbatimChar"/>
              </w:rPr>
              <w:t xml:space="preserve">Whole_Season_CH4_g_day</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Whole_Season_CH4_g_day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40</w:t>
            </w:r>
          </w:p>
        </w:tc>
        <w:tc>
          <w:tcPr/>
          <w:p>
            <w:pPr>
              <w:pStyle w:val="Compact"/>
              <w:jc w:val="left"/>
            </w:pPr>
            <w:r>
              <w:rPr>
                <w:rStyle w:val="VerbatimChar"/>
              </w:rPr>
              <w:t xml:space="preserve">Whole_Season_CO2_g_day</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Whole_Season_CO2_g_day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41</w:t>
            </w:r>
          </w:p>
        </w:tc>
        <w:tc>
          <w:tcPr/>
          <w:p>
            <w:pPr>
              <w:pStyle w:val="Compact"/>
              <w:jc w:val="left"/>
            </w:pPr>
            <w:r>
              <w:rPr>
                <w:rStyle w:val="VerbatimChar"/>
              </w:rPr>
              <w:t xml:space="preserve">Whole_Season_Smooth_ADG_kg_day</w:t>
            </w:r>
          </w:p>
        </w:tc>
        <w:tc>
          <w:tcPr/>
          <w:p>
            <w:pPr>
              <w:pStyle w:val="Compact"/>
              <w:jc w:val="left"/>
            </w:pPr>
            <w:r>
              <w:t xml:space="preserve">season / animal</w:t>
            </w:r>
          </w:p>
        </w:tc>
        <w:tc>
          <w:tcPr/>
          <w:p>
            <w:pPr>
              <w:pStyle w:val="Compact"/>
              <w:jc w:val="left"/>
            </w:pPr>
            <w:r>
              <w:t xml:space="preserve">gaussian</w:t>
            </w:r>
          </w:p>
        </w:tc>
        <w:tc>
          <w:tcPr/>
          <w:p>
            <w:pPr>
              <w:pStyle w:val="Compact"/>
              <w:jc w:val="left"/>
            </w:pPr>
            <w:r>
              <w:rPr>
                <w:rStyle w:val="VerbatimChar"/>
              </w:rPr>
              <w:t xml:space="preserve">Whole_Season_Smooth_ADG_kg_day ~ TRT * SR + (1 \| Year) + (1 \| Pasture)</w:t>
            </w:r>
          </w:p>
        </w:tc>
        <w:tc>
          <w:tcPr/>
          <w:p>
            <w:pPr>
              <w:pStyle w:val="Compact"/>
              <w:jc w:val="left"/>
            </w:pPr>
            <w:r>
              <w:rPr>
                <w:rStyle w:val="VerbatimChar"/>
              </w:rPr>
              <w:t xml:space="preserve">shrunk_bw_season_analysis</w:t>
            </w:r>
          </w:p>
        </w:tc>
        <w:tc>
          <w:tcPr/>
          <w:p>
            <w:pPr>
              <w:pStyle w:val="Compact"/>
              <w:jc w:val="left"/>
            </w:pPr>
            <w:r>
              <w:t xml:space="preserve">Canonical manuscript model</w:t>
            </w:r>
          </w:p>
        </w:tc>
      </w:tr>
      <w:tr>
        <w:tc>
          <w:tcPr/>
          <w:p>
            <w:pPr>
              <w:pStyle w:val="Compact"/>
              <w:jc w:val="left"/>
            </w:pPr>
            <w:r>
              <w:t xml:space="preserve">42</w:t>
            </w:r>
          </w:p>
        </w:tc>
        <w:tc>
          <w:tcPr/>
          <w:p>
            <w:pPr>
              <w:pStyle w:val="Compact"/>
              <w:jc w:val="left"/>
            </w:pPr>
            <w:r>
              <w:rPr>
                <w:rStyle w:val="VerbatimChar"/>
              </w:rPr>
              <w:t xml:space="preserve">RGP_CH4_g_day</w:t>
            </w:r>
          </w:p>
        </w:tc>
        <w:tc>
          <w:tcPr/>
          <w:p>
            <w:pPr>
              <w:pStyle w:val="Compact"/>
              <w:jc w:val="left"/>
            </w:pPr>
            <w:r>
              <w:t xml:space="preserve">period / animal</w:t>
            </w:r>
          </w:p>
        </w:tc>
        <w:tc>
          <w:tcPr/>
          <w:p>
            <w:pPr>
              <w:pStyle w:val="Compact"/>
              <w:jc w:val="left"/>
            </w:pPr>
            <w:r>
              <w:t xml:space="preserve">gaussian</w:t>
            </w:r>
          </w:p>
        </w:tc>
        <w:tc>
          <w:tcPr/>
          <w:p>
            <w:pPr>
              <w:pStyle w:val="Compact"/>
              <w:jc w:val="left"/>
            </w:pPr>
            <w:r>
              <w:rPr>
                <w:rStyle w:val="VerbatimChar"/>
              </w:rPr>
              <w:t xml:space="preserve">RGP_CH4_g_day ~ TRT * SR * Period + (1 \| Year) + (1 \| Pasture) + (1 \| Animal_Year_ID)</w:t>
            </w:r>
          </w:p>
        </w:tc>
        <w:tc>
          <w:tcPr/>
          <w:p>
            <w:pPr>
              <w:pStyle w:val="Compact"/>
              <w:jc w:val="left"/>
            </w:pPr>
            <w:r>
              <w:rPr>
                <w:rStyle w:val="VerbatimChar"/>
              </w:rPr>
              <w:t xml:space="preserve">shrunk_bw_period_analysis</w:t>
            </w:r>
          </w:p>
        </w:tc>
        <w:tc>
          <w:tcPr/>
          <w:p>
            <w:pPr>
              <w:pStyle w:val="Compact"/>
              <w:jc w:val="left"/>
            </w:pPr>
            <w:r>
              <w:t xml:space="preserve">Canonical manuscript model</w:t>
            </w:r>
          </w:p>
        </w:tc>
      </w:tr>
      <w:tr>
        <w:tc>
          <w:tcPr/>
          <w:p>
            <w:pPr>
              <w:pStyle w:val="Compact"/>
              <w:jc w:val="left"/>
            </w:pPr>
            <w:r>
              <w:t xml:space="preserve">43</w:t>
            </w:r>
          </w:p>
        </w:tc>
        <w:tc>
          <w:tcPr/>
          <w:p>
            <w:pPr>
              <w:pStyle w:val="Compact"/>
              <w:jc w:val="left"/>
            </w:pPr>
            <w:r>
              <w:rPr>
                <w:rStyle w:val="VerbatimChar"/>
              </w:rPr>
              <w:t xml:space="preserve">RGP_CO2_g_day</w:t>
            </w:r>
          </w:p>
        </w:tc>
        <w:tc>
          <w:tcPr/>
          <w:p>
            <w:pPr>
              <w:pStyle w:val="Compact"/>
              <w:jc w:val="left"/>
            </w:pPr>
            <w:r>
              <w:t xml:space="preserve">period / animal</w:t>
            </w:r>
          </w:p>
        </w:tc>
        <w:tc>
          <w:tcPr/>
          <w:p>
            <w:pPr>
              <w:pStyle w:val="Compact"/>
              <w:jc w:val="left"/>
            </w:pPr>
            <w:r>
              <w:t xml:space="preserve">gaussian</w:t>
            </w:r>
          </w:p>
        </w:tc>
        <w:tc>
          <w:tcPr/>
          <w:p>
            <w:pPr>
              <w:pStyle w:val="Compact"/>
              <w:jc w:val="left"/>
            </w:pPr>
            <w:r>
              <w:rPr>
                <w:rStyle w:val="VerbatimChar"/>
              </w:rPr>
              <w:t xml:space="preserve">RGP_CO2_g_day ~ TRT * SR * Period + (1 \| Year) + (1 \| Pasture) + (1 \| Animal_Year_ID)</w:t>
            </w:r>
          </w:p>
        </w:tc>
        <w:tc>
          <w:tcPr/>
          <w:p>
            <w:pPr>
              <w:pStyle w:val="Compact"/>
              <w:jc w:val="left"/>
            </w:pPr>
            <w:r>
              <w:rPr>
                <w:rStyle w:val="VerbatimChar"/>
              </w:rPr>
              <w:t xml:space="preserve">shrunk_bw_period_analysis</w:t>
            </w:r>
          </w:p>
        </w:tc>
        <w:tc>
          <w:tcPr/>
          <w:p>
            <w:pPr>
              <w:pStyle w:val="Compact"/>
              <w:jc w:val="left"/>
            </w:pPr>
            <w:r>
              <w:t xml:space="preserve">Canonical manuscript model</w:t>
            </w:r>
          </w:p>
        </w:tc>
      </w:tr>
      <w:tr>
        <w:tc>
          <w:tcPr/>
          <w:p>
            <w:pPr>
              <w:pStyle w:val="Compact"/>
              <w:jc w:val="left"/>
            </w:pPr>
            <w:r>
              <w:t xml:space="preserve">44</w:t>
            </w:r>
          </w:p>
        </w:tc>
        <w:tc>
          <w:tcPr/>
          <w:p>
            <w:pPr>
              <w:pStyle w:val="Compact"/>
              <w:jc w:val="left"/>
            </w:pPr>
            <w:r>
              <w:rPr>
                <w:rStyle w:val="VerbatimChar"/>
              </w:rPr>
              <w:t xml:space="preserve">RGP_Smooth_ADG_kg_day</w:t>
            </w:r>
          </w:p>
        </w:tc>
        <w:tc>
          <w:tcPr/>
          <w:p>
            <w:pPr>
              <w:pStyle w:val="Compact"/>
              <w:jc w:val="left"/>
            </w:pPr>
            <w:r>
              <w:t xml:space="preserve">period / animal</w:t>
            </w:r>
          </w:p>
        </w:tc>
        <w:tc>
          <w:tcPr/>
          <w:p>
            <w:pPr>
              <w:pStyle w:val="Compact"/>
              <w:jc w:val="left"/>
            </w:pPr>
            <w:r>
              <w:t xml:space="preserve">gaussian</w:t>
            </w:r>
          </w:p>
        </w:tc>
        <w:tc>
          <w:tcPr/>
          <w:p>
            <w:pPr>
              <w:pStyle w:val="Compact"/>
              <w:jc w:val="left"/>
            </w:pPr>
            <w:r>
              <w:rPr>
                <w:rStyle w:val="VerbatimChar"/>
              </w:rPr>
              <w:t xml:space="preserve">RGP_Smooth_ADG_kg_day ~ TRT * SR * Period + (1 \| Year) + (1 \| Pasture) + (1 \| Animal_Year_ID)</w:t>
            </w:r>
          </w:p>
        </w:tc>
        <w:tc>
          <w:tcPr/>
          <w:p>
            <w:pPr>
              <w:pStyle w:val="Compact"/>
              <w:jc w:val="left"/>
            </w:pPr>
            <w:r>
              <w:rPr>
                <w:rStyle w:val="VerbatimChar"/>
              </w:rPr>
              <w:t xml:space="preserve">shrunk_bw_period_analysis</w:t>
            </w:r>
          </w:p>
        </w:tc>
        <w:tc>
          <w:tcPr/>
          <w:p>
            <w:pPr>
              <w:pStyle w:val="Compact"/>
              <w:jc w:val="left"/>
            </w:pPr>
            <w:r>
              <w:t xml:space="preserve">Canonical manuscript model</w:t>
            </w:r>
          </w:p>
        </w:tc>
      </w:tr>
      <w:tr>
        <w:tc>
          <w:tcPr/>
          <w:p>
            <w:pPr>
              <w:pStyle w:val="Compact"/>
              <w:jc w:val="left"/>
            </w:pPr>
            <w:r>
              <w:t xml:space="preserve">45</w:t>
            </w:r>
          </w:p>
        </w:tc>
        <w:tc>
          <w:tcPr/>
          <w:p>
            <w:pPr>
              <w:pStyle w:val="Compact"/>
              <w:jc w:val="left"/>
            </w:pPr>
            <w:r>
              <w:rPr>
                <w:rStyle w:val="VerbatimChar"/>
              </w:rPr>
              <w:t xml:space="preserve">CH4_g_d</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CH4_g_d ~ TRT * SR * RotationPeriod + (1 \| Year) + (1 \| Pasture)</w:t>
            </w:r>
          </w:p>
        </w:tc>
        <w:tc>
          <w:tcPr/>
          <w:p>
            <w:pPr>
              <w:pStyle w:val="Compact"/>
              <w:jc w:val="left"/>
            </w:pPr>
            <w:r>
              <w:rPr>
                <w:rStyle w:val="VerbatimChar"/>
              </w:rPr>
              <w:t xml:space="preserve">ch4_rotation_model_data</w:t>
            </w:r>
          </w:p>
        </w:tc>
        <w:tc>
          <w:tcPr/>
          <w:p>
            <w:pPr>
              <w:pStyle w:val="Compact"/>
              <w:jc w:val="left"/>
            </w:pPr>
            <w:r>
              <w:t xml:space="preserve">Exploratory/source only</w:t>
            </w:r>
          </w:p>
        </w:tc>
      </w:tr>
      <w:tr>
        <w:tc>
          <w:tcPr/>
          <w:p>
            <w:pPr>
              <w:pStyle w:val="Compact"/>
              <w:jc w:val="left"/>
            </w:pPr>
            <w:r>
              <w:t xml:space="preserve">46</w:t>
            </w:r>
          </w:p>
        </w:tc>
        <w:tc>
          <w:tcPr/>
          <w:p>
            <w:pPr>
              <w:pStyle w:val="Compact"/>
              <w:jc w:val="left"/>
            </w:pPr>
            <w:r>
              <w:rPr>
                <w:rStyle w:val="VerbatimChar"/>
              </w:rPr>
              <w:t xml:space="preserve">CO2_g_d</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CO2_g_d ~ TRT * SR * RotationPeriod + (1 \| Year) + (1 \| Pasture)</w:t>
            </w:r>
          </w:p>
        </w:tc>
        <w:tc>
          <w:tcPr/>
          <w:p>
            <w:pPr>
              <w:pStyle w:val="Compact"/>
              <w:jc w:val="left"/>
            </w:pPr>
            <w:r>
              <w:rPr>
                <w:rStyle w:val="VerbatimChar"/>
              </w:rPr>
              <w:t xml:space="preserve">co2_rotation_model_data</w:t>
            </w:r>
          </w:p>
        </w:tc>
        <w:tc>
          <w:tcPr/>
          <w:p>
            <w:pPr>
              <w:pStyle w:val="Compact"/>
              <w:jc w:val="left"/>
            </w:pPr>
            <w:r>
              <w:t xml:space="preserve">Exploratory/source only</w:t>
            </w:r>
          </w:p>
        </w:tc>
      </w:tr>
      <w:tr>
        <w:tc>
          <w:tcPr/>
          <w:p>
            <w:pPr>
              <w:pStyle w:val="Compact"/>
              <w:jc w:val="left"/>
            </w:pPr>
            <w:r>
              <w:t xml:space="preserve">47</w:t>
            </w:r>
          </w:p>
        </w:tc>
        <w:tc>
          <w:tcPr/>
          <w:p>
            <w:pPr>
              <w:pStyle w:val="Compact"/>
              <w:jc w:val="left"/>
            </w:pPr>
            <w:r>
              <w:rPr>
                <w:rStyle w:val="VerbatimChar"/>
              </w:rPr>
              <w:t xml:space="preserve">Seasonal_ADG</w:t>
            </w:r>
          </w:p>
        </w:tc>
        <w:tc>
          <w:tcPr/>
          <w:p>
            <w:pPr>
              <w:pStyle w:val="Compact"/>
              <w:jc w:val="left"/>
            </w:pPr>
            <w:r>
              <w:t xml:space="preserve">season / animal</w:t>
            </w:r>
          </w:p>
        </w:tc>
        <w:tc>
          <w:tcPr/>
          <w:p>
            <w:pPr>
              <w:pStyle w:val="Compact"/>
              <w:jc w:val="left"/>
            </w:pPr>
            <w:r>
              <w:t xml:space="preserve">Exploratory source; see source chunk</w:t>
            </w:r>
          </w:p>
        </w:tc>
        <w:tc>
          <w:tcPr/>
          <w:p>
            <w:pPr>
              <w:pStyle w:val="Compact"/>
              <w:jc w:val="left"/>
            </w:pPr>
            <w:r>
              <w:rPr>
                <w:rStyle w:val="VerbatimChar"/>
              </w:rPr>
              <w:t xml:space="preserve">Seasonal_ADG ~ TRT * SR + (1 \| Year) + (1 \| Pasture_ID)</w:t>
            </w:r>
          </w:p>
        </w:tc>
        <w:tc>
          <w:tcPr/>
          <w:p>
            <w:pPr>
              <w:pStyle w:val="Compact"/>
              <w:jc w:val="left"/>
            </w:pPr>
            <w:r>
              <w:rPr>
                <w:rStyle w:val="VerbatimChar"/>
              </w:rPr>
              <w:t xml:space="preserve">bw_season_model_data</w:t>
            </w:r>
          </w:p>
        </w:tc>
        <w:tc>
          <w:tcPr/>
          <w:p>
            <w:pPr>
              <w:pStyle w:val="Compact"/>
              <w:jc w:val="left"/>
            </w:pPr>
            <w:r>
              <w:t xml:space="preserve">Exploratory/source only</w:t>
            </w:r>
          </w:p>
        </w:tc>
      </w:tr>
      <w:tr>
        <w:tc>
          <w:tcPr/>
          <w:p>
            <w:pPr>
              <w:pStyle w:val="Compact"/>
              <w:jc w:val="left"/>
            </w:pPr>
            <w:r>
              <w:t xml:space="preserve">48</w:t>
            </w:r>
          </w:p>
        </w:tc>
        <w:tc>
          <w:tcPr/>
          <w:p>
            <w:pPr>
              <w:pStyle w:val="Compact"/>
              <w:jc w:val="left"/>
            </w:pPr>
            <w:r>
              <w:rPr>
                <w:rStyle w:val="VerbatimChar"/>
              </w:rPr>
              <w:t xml:space="preserve">FBW</w:t>
            </w:r>
          </w:p>
        </w:tc>
        <w:tc>
          <w:tcPr/>
          <w:p>
            <w:pPr>
              <w:pStyle w:val="Compact"/>
              <w:jc w:val="left"/>
            </w:pPr>
            <w:r>
              <w:t xml:space="preserve">season / animal</w:t>
            </w:r>
          </w:p>
        </w:tc>
        <w:tc>
          <w:tcPr/>
          <w:p>
            <w:pPr>
              <w:pStyle w:val="Compact"/>
              <w:jc w:val="left"/>
            </w:pPr>
            <w:r>
              <w:t xml:space="preserve">Exploratory source; see source chunk</w:t>
            </w:r>
          </w:p>
        </w:tc>
        <w:tc>
          <w:tcPr/>
          <w:p>
            <w:pPr>
              <w:pStyle w:val="Compact"/>
              <w:jc w:val="left"/>
            </w:pPr>
            <w:r>
              <w:rPr>
                <w:rStyle w:val="VerbatimChar"/>
              </w:rPr>
              <w:t xml:space="preserve">FBW ~ IBW + TRT * SR + (1 \| Year) + (1 \| Pasture_ID)</w:t>
            </w:r>
          </w:p>
        </w:tc>
        <w:tc>
          <w:tcPr/>
          <w:p>
            <w:pPr>
              <w:pStyle w:val="Compact"/>
              <w:jc w:val="left"/>
            </w:pPr>
            <w:r>
              <w:rPr>
                <w:rStyle w:val="VerbatimChar"/>
              </w:rPr>
              <w:t xml:space="preserve">bw_season_model_data</w:t>
            </w:r>
          </w:p>
        </w:tc>
        <w:tc>
          <w:tcPr/>
          <w:p>
            <w:pPr>
              <w:pStyle w:val="Compact"/>
              <w:jc w:val="left"/>
            </w:pPr>
            <w:r>
              <w:t xml:space="preserve">Exploratory/source only</w:t>
            </w:r>
          </w:p>
        </w:tc>
      </w:tr>
      <w:tr>
        <w:tc>
          <w:tcPr/>
          <w:p>
            <w:pPr>
              <w:pStyle w:val="Compact"/>
              <w:jc w:val="left"/>
            </w:pPr>
            <w:r>
              <w:t xml:space="preserve">49</w:t>
            </w:r>
          </w:p>
        </w:tc>
        <w:tc>
          <w:tcPr/>
          <w:p>
            <w:pPr>
              <w:pStyle w:val="Compact"/>
              <w:jc w:val="left"/>
            </w:pPr>
            <w:r>
              <w:rPr>
                <w:rStyle w:val="VerbatimChar"/>
              </w:rPr>
              <w:t xml:space="preserve">CH4_g_d</w:t>
            </w:r>
          </w:p>
        </w:tc>
        <w:tc>
          <w:tcPr/>
          <w:p>
            <w:pPr>
              <w:pStyle w:val="Compact"/>
              <w:jc w:val="left"/>
            </w:pPr>
            <w:r>
              <w:t xml:space="preserve">period / animal</w:t>
            </w:r>
          </w:p>
        </w:tc>
        <w:tc>
          <w:tcPr/>
          <w:p>
            <w:pPr>
              <w:pStyle w:val="Compact"/>
              <w:jc w:val="left"/>
            </w:pPr>
            <w:r>
              <w:t xml:space="preserve">Exploratory source; see source chunk</w:t>
            </w:r>
          </w:p>
        </w:tc>
        <w:tc>
          <w:tcPr/>
          <w:p>
            <w:pPr>
              <w:pStyle w:val="Compact"/>
              <w:jc w:val="left"/>
            </w:pPr>
            <w:r>
              <w:rPr>
                <w:rStyle w:val="VerbatimChar"/>
              </w:rPr>
              <w:t xml:space="preserve">CH4_g_d ~ TRT * SR * Period + (1 \| Year) + (1 \| Pasture)</w:t>
            </w:r>
          </w:p>
        </w:tc>
        <w:tc>
          <w:tcPr/>
          <w:p>
            <w:pPr>
              <w:pStyle w:val="Compact"/>
              <w:jc w:val="left"/>
            </w:pPr>
            <w:r>
              <w:rPr>
                <w:rStyle w:val="VerbatimChar"/>
              </w:rPr>
              <w:t xml:space="preserve">gf_model_data (from gf_period_qualified)</w:t>
            </w:r>
          </w:p>
        </w:tc>
        <w:tc>
          <w:tcPr/>
          <w:p>
            <w:pPr>
              <w:pStyle w:val="Compact"/>
              <w:jc w:val="left"/>
            </w:pPr>
            <w:r>
              <w:t xml:space="preserve">Exploratory/source only</w:t>
            </w:r>
          </w:p>
        </w:tc>
      </w:tr>
      <w:tr>
        <w:tc>
          <w:tcPr/>
          <w:p>
            <w:pPr>
              <w:pStyle w:val="Compact"/>
              <w:jc w:val="left"/>
            </w:pPr>
            <w:r>
              <w:t xml:space="preserve">50</w:t>
            </w:r>
          </w:p>
        </w:tc>
        <w:tc>
          <w:tcPr/>
          <w:p>
            <w:pPr>
              <w:pStyle w:val="Compact"/>
              <w:jc w:val="left"/>
            </w:pPr>
            <w:r>
              <w:rPr>
                <w:rStyle w:val="VerbatimChar"/>
              </w:rPr>
              <w:t xml:space="preserve">CO2_g_d</w:t>
            </w:r>
          </w:p>
        </w:tc>
        <w:tc>
          <w:tcPr/>
          <w:p>
            <w:pPr>
              <w:pStyle w:val="Compact"/>
              <w:jc w:val="left"/>
            </w:pPr>
            <w:r>
              <w:t xml:space="preserve">period / animal</w:t>
            </w:r>
          </w:p>
        </w:tc>
        <w:tc>
          <w:tcPr/>
          <w:p>
            <w:pPr>
              <w:pStyle w:val="Compact"/>
              <w:jc w:val="left"/>
            </w:pPr>
            <w:r>
              <w:t xml:space="preserve">Exploratory source; see source chunk</w:t>
            </w:r>
          </w:p>
        </w:tc>
        <w:tc>
          <w:tcPr/>
          <w:p>
            <w:pPr>
              <w:pStyle w:val="Compact"/>
              <w:jc w:val="left"/>
            </w:pPr>
            <w:r>
              <w:rPr>
                <w:rStyle w:val="VerbatimChar"/>
              </w:rPr>
              <w:t xml:space="preserve">CO2_g_d ~ TRT * SR * Period + (1 \| Year) + (1 \| Pasture)</w:t>
            </w:r>
          </w:p>
        </w:tc>
        <w:tc>
          <w:tcPr/>
          <w:p>
            <w:pPr>
              <w:pStyle w:val="Compact"/>
              <w:jc w:val="left"/>
            </w:pPr>
            <w:r>
              <w:rPr>
                <w:rStyle w:val="VerbatimChar"/>
              </w:rPr>
              <w:t xml:space="preserve">gf_model_data (from gf_period_qualified)</w:t>
            </w:r>
          </w:p>
        </w:tc>
        <w:tc>
          <w:tcPr/>
          <w:p>
            <w:pPr>
              <w:pStyle w:val="Compact"/>
              <w:jc w:val="left"/>
            </w:pPr>
            <w:r>
              <w:t xml:space="preserve">Exploratory/source only</w:t>
            </w:r>
          </w:p>
        </w:tc>
      </w:tr>
      <w:tr>
        <w:tc>
          <w:tcPr/>
          <w:p>
            <w:pPr>
              <w:pStyle w:val="Compact"/>
              <w:jc w:val="left"/>
            </w:pPr>
            <w:r>
              <w:t xml:space="preserve">51</w:t>
            </w:r>
          </w:p>
        </w:tc>
        <w:tc>
          <w:tcPr/>
          <w:p>
            <w:pPr>
              <w:pStyle w:val="Compact"/>
              <w:jc w:val="left"/>
            </w:pPr>
            <w:r>
              <w:rPr>
                <w:rStyle w:val="VerbatimChar"/>
              </w:rPr>
              <w:t xml:space="preserve">Percent_pasture_active</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Percent_pasture_active ~ TRT * SR * RGP + (1 \| Pasture_ID) + (1 \| Year)</w:t>
            </w:r>
          </w:p>
        </w:tc>
        <w:tc>
          <w:tcPr/>
          <w:p>
            <w:pPr>
              <w:pStyle w:val="Compact"/>
              <w:jc w:val="left"/>
            </w:pPr>
            <w:r>
              <w:rPr>
                <w:rStyle w:val="VerbatimChar"/>
              </w:rPr>
              <w:t xml:space="preserve">rgp_map_scopes [Grid_Map = ALL_PASTURE_GRAZING]</w:t>
            </w:r>
          </w:p>
        </w:tc>
        <w:tc>
          <w:tcPr/>
          <w:p>
            <w:pPr>
              <w:pStyle w:val="Compact"/>
              <w:jc w:val="left"/>
            </w:pPr>
            <w:r>
              <w:t xml:space="preserve">Exploratory/source only</w:t>
            </w:r>
          </w:p>
        </w:tc>
      </w:tr>
      <w:tr>
        <w:tc>
          <w:tcPr/>
          <w:p>
            <w:pPr>
              <w:pStyle w:val="Compact"/>
              <w:jc w:val="left"/>
            </w:pPr>
            <w:r>
              <w:t xml:space="preserve">52</w:t>
            </w:r>
          </w:p>
        </w:tc>
        <w:tc>
          <w:tcPr/>
          <w:p>
            <w:pPr>
              <w:pStyle w:val="Compact"/>
              <w:jc w:val="left"/>
            </w:pPr>
            <w:r>
              <w:rPr>
                <w:rStyle w:val="VerbatimChar"/>
              </w:rPr>
              <w:t xml:space="preserve">Gain_kg_per_active_ha</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Gain_kg_per_active_ha ~ TRT * SR * RGP + (1 \| Pasture_ID) + (1 \| Year)</w:t>
            </w:r>
          </w:p>
        </w:tc>
        <w:tc>
          <w:tcPr/>
          <w:p>
            <w:pPr>
              <w:pStyle w:val="Compact"/>
              <w:jc w:val="left"/>
            </w:pPr>
            <w:r>
              <w:rPr>
                <w:rStyle w:val="VerbatimChar"/>
              </w:rPr>
              <w:t xml:space="preserve">rgp_map_scopes [Grid_Map = ALL_PASTURE_GRAZING]</w:t>
            </w:r>
          </w:p>
        </w:tc>
        <w:tc>
          <w:tcPr/>
          <w:p>
            <w:pPr>
              <w:pStyle w:val="Compact"/>
              <w:jc w:val="left"/>
            </w:pPr>
            <w:r>
              <w:t xml:space="preserve">Exploratory/source only</w:t>
            </w:r>
          </w:p>
        </w:tc>
      </w:tr>
      <w:tr>
        <w:tc>
          <w:tcPr/>
          <w:p>
            <w:pPr>
              <w:pStyle w:val="Compact"/>
              <w:jc w:val="left"/>
            </w:pPr>
            <w:r>
              <w:t xml:space="preserve">53</w:t>
            </w:r>
          </w:p>
        </w:tc>
        <w:tc>
          <w:tcPr/>
          <w:p>
            <w:pPr>
              <w:pStyle w:val="Compact"/>
              <w:jc w:val="left"/>
            </w:pPr>
            <w:r>
              <w:rPr>
                <w:rStyle w:val="VerbatimChar"/>
              </w:rPr>
              <w:t xml:space="preserve">Percent_pasture_active</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Percent_pasture_active ~ TRT * SR * RGP + (1 \| Pasture_ID) + (1 \| Year)</w:t>
            </w:r>
          </w:p>
        </w:tc>
        <w:tc>
          <w:tcPr/>
          <w:p>
            <w:pPr>
              <w:pStyle w:val="Compact"/>
              <w:jc w:val="left"/>
            </w:pPr>
            <w:r>
              <w:rPr>
                <w:rStyle w:val="VerbatimChar"/>
              </w:rPr>
              <w:t xml:space="preserve">rgp_map_scopes [Grid_Map = INSIDE_RGP_GRAZING]</w:t>
            </w:r>
          </w:p>
        </w:tc>
        <w:tc>
          <w:tcPr/>
          <w:p>
            <w:pPr>
              <w:pStyle w:val="Compact"/>
              <w:jc w:val="left"/>
            </w:pPr>
            <w:r>
              <w:t xml:space="preserve">Exploratory/source only</w:t>
            </w:r>
          </w:p>
        </w:tc>
      </w:tr>
      <w:tr>
        <w:tc>
          <w:tcPr/>
          <w:p>
            <w:pPr>
              <w:pStyle w:val="Compact"/>
              <w:jc w:val="left"/>
            </w:pPr>
            <w:r>
              <w:t xml:space="preserve">54</w:t>
            </w:r>
          </w:p>
        </w:tc>
        <w:tc>
          <w:tcPr/>
          <w:p>
            <w:pPr>
              <w:pStyle w:val="Compact"/>
              <w:jc w:val="left"/>
            </w:pPr>
            <w:r>
              <w:rPr>
                <w:rStyle w:val="VerbatimChar"/>
              </w:rPr>
              <w:t xml:space="preserve">Gain_kg_per_active_ha</w:t>
            </w:r>
          </w:p>
        </w:tc>
        <w:tc>
          <w:tcPr/>
          <w:p>
            <w:pPr>
              <w:pStyle w:val="Compact"/>
              <w:jc w:val="left"/>
            </w:pPr>
            <w:r>
              <w:t xml:space="preserve">period / pasture</w:t>
            </w:r>
          </w:p>
        </w:tc>
        <w:tc>
          <w:tcPr/>
          <w:p>
            <w:pPr>
              <w:pStyle w:val="Compact"/>
              <w:jc w:val="left"/>
            </w:pPr>
            <w:r>
              <w:t xml:space="preserve">Exploratory source; see source chunk</w:t>
            </w:r>
          </w:p>
        </w:tc>
        <w:tc>
          <w:tcPr/>
          <w:p>
            <w:pPr>
              <w:pStyle w:val="Compact"/>
              <w:jc w:val="left"/>
            </w:pPr>
            <w:r>
              <w:rPr>
                <w:rStyle w:val="VerbatimChar"/>
              </w:rPr>
              <w:t xml:space="preserve">Gain_kg_per_active_ha ~ TRT * SR * RGP + (1 \| Pasture_ID) + (1 \| Year)</w:t>
            </w:r>
          </w:p>
        </w:tc>
        <w:tc>
          <w:tcPr/>
          <w:p>
            <w:pPr>
              <w:pStyle w:val="Compact"/>
              <w:jc w:val="left"/>
            </w:pPr>
            <w:r>
              <w:rPr>
                <w:rStyle w:val="VerbatimChar"/>
              </w:rPr>
              <w:t xml:space="preserve">rgp_map_scopes [Grid_Map = INSIDE_RGP_GRAZING]</w:t>
            </w:r>
          </w:p>
        </w:tc>
        <w:tc>
          <w:tcPr/>
          <w:p>
            <w:pPr>
              <w:pStyle w:val="Compact"/>
              <w:jc w:val="left"/>
            </w:pPr>
            <w:r>
              <w:t xml:space="preserve">Exploratory/source only</w:t>
            </w:r>
          </w:p>
        </w:tc>
      </w:tr>
      <w:tr>
        <w:tc>
          <w:tcPr/>
          <w:p>
            <w:pPr>
              <w:pStyle w:val="Compact"/>
              <w:jc w:val="left"/>
            </w:pPr>
            <w:r>
              <w:t xml:space="preserve">55</w:t>
            </w:r>
          </w:p>
        </w:tc>
        <w:tc>
          <w:tcPr/>
          <w:p>
            <w:pPr>
              <w:pStyle w:val="Compact"/>
              <w:jc w:val="left"/>
            </w:pPr>
            <w:r>
              <w:rPr>
                <w:rStyle w:val="VerbatimChar"/>
              </w:rPr>
              <w:t xml:space="preserve">Percent_pasture_active</w:t>
            </w:r>
          </w:p>
        </w:tc>
        <w:tc>
          <w:tcPr/>
          <w:p>
            <w:pPr>
              <w:pStyle w:val="Compact"/>
              <w:jc w:val="left"/>
            </w:pPr>
            <w:r>
              <w:t xml:space="preserve">season / pasture</w:t>
            </w:r>
          </w:p>
        </w:tc>
        <w:tc>
          <w:tcPr/>
          <w:p>
            <w:pPr>
              <w:pStyle w:val="Compact"/>
              <w:jc w:val="left"/>
            </w:pPr>
            <w:r>
              <w:t xml:space="preserve">Exploratory source; see source chunk</w:t>
            </w:r>
          </w:p>
        </w:tc>
        <w:tc>
          <w:tcPr/>
          <w:p>
            <w:pPr>
              <w:pStyle w:val="Compact"/>
              <w:jc w:val="left"/>
            </w:pPr>
            <w:r>
              <w:rPr>
                <w:rStyle w:val="VerbatimChar"/>
              </w:rPr>
              <w:t xml:space="preserve">Percent_pasture_active ~ TRT * SR + (1 \| Pasture_ID) + (1 \| Year)</w:t>
            </w:r>
          </w:p>
        </w:tc>
        <w:tc>
          <w:tcPr/>
          <w:p>
            <w:pPr>
              <w:pStyle w:val="Compact"/>
              <w:jc w:val="left"/>
            </w:pPr>
            <w:r>
              <w:rPr>
                <w:rStyle w:val="VerbatimChar"/>
              </w:rPr>
              <w:t xml:space="preserve">season_two_grid_outcomes [Grid_Map = WHOLE_SEASON_GRAZING]</w:t>
            </w:r>
          </w:p>
        </w:tc>
        <w:tc>
          <w:tcPr/>
          <w:p>
            <w:pPr>
              <w:pStyle w:val="Compact"/>
              <w:jc w:val="left"/>
            </w:pPr>
            <w:r>
              <w:t xml:space="preserve">Exploratory/source only</w:t>
            </w:r>
          </w:p>
        </w:tc>
      </w:tr>
      <w:tr>
        <w:tc>
          <w:tcPr/>
          <w:p>
            <w:pPr>
              <w:pStyle w:val="Compact"/>
              <w:jc w:val="left"/>
            </w:pPr>
            <w:r>
              <w:t xml:space="preserve">56</w:t>
            </w:r>
          </w:p>
        </w:tc>
        <w:tc>
          <w:tcPr/>
          <w:p>
            <w:pPr>
              <w:pStyle w:val="Compact"/>
              <w:jc w:val="left"/>
            </w:pPr>
            <w:r>
              <w:rPr>
                <w:rStyle w:val="VerbatimChar"/>
              </w:rPr>
              <w:t xml:space="preserve">Gain_kg_per_active_ha</w:t>
            </w:r>
          </w:p>
        </w:tc>
        <w:tc>
          <w:tcPr/>
          <w:p>
            <w:pPr>
              <w:pStyle w:val="Compact"/>
              <w:jc w:val="left"/>
            </w:pPr>
            <w:r>
              <w:t xml:space="preserve">season / pasture</w:t>
            </w:r>
          </w:p>
        </w:tc>
        <w:tc>
          <w:tcPr/>
          <w:p>
            <w:pPr>
              <w:pStyle w:val="Compact"/>
              <w:jc w:val="left"/>
            </w:pPr>
            <w:r>
              <w:t xml:space="preserve">Exploratory source; see source chunk</w:t>
            </w:r>
          </w:p>
        </w:tc>
        <w:tc>
          <w:tcPr/>
          <w:p>
            <w:pPr>
              <w:pStyle w:val="Compact"/>
              <w:jc w:val="left"/>
            </w:pPr>
            <w:r>
              <w:rPr>
                <w:rStyle w:val="VerbatimChar"/>
              </w:rPr>
              <w:t xml:space="preserve">Gain_kg_per_active_ha ~ TRT * SR + (1 \| Pasture_ID) + (1 \| Year)</w:t>
            </w:r>
          </w:p>
        </w:tc>
        <w:tc>
          <w:tcPr/>
          <w:p>
            <w:pPr>
              <w:pStyle w:val="Compact"/>
              <w:jc w:val="left"/>
            </w:pPr>
            <w:r>
              <w:rPr>
                <w:rStyle w:val="VerbatimChar"/>
              </w:rPr>
              <w:t xml:space="preserve">season_two_grid_outcomes [Grid_Map = WHOLE_SEASON_GRAZING]</w:t>
            </w:r>
          </w:p>
        </w:tc>
        <w:tc>
          <w:tcPr/>
          <w:p>
            <w:pPr>
              <w:pStyle w:val="Compact"/>
              <w:jc w:val="left"/>
            </w:pPr>
            <w:r>
              <w:t xml:space="preserve">Exploratory/source only</w:t>
            </w:r>
          </w:p>
        </w:tc>
      </w:tr>
    </w:tbl>
    <w:bookmarkEnd w:id="20"/>
    <w:sectPr w:rsidR="00FC693F" w:rsidRPr="0006063C" w:rsidSect="00034616">
      <w:footerReference r:id="rId9" w:type="default"/>
      <w:pgSz w:h="12240" w:orient="landscape" w:w="15840"/>
      <w:pgMar w:bottom="864" w:footer="720" w:gutter="0" w:header="720" w:left="864" w:right="864" w:top="86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AFRI variables, models, and datasets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line="252" w:lineRule="auto"/>
    </w:pPr>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val="17365D"/>
      <w:sz w:val="3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val="17365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val="17365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2026-10-14T16:24:28Z</dcterms:created>
  <dcterms:modified xsi:type="dcterms:W3CDTF">2026-10-14T16:24:28Z</dcterms:modified>
</cp:coreProperties>
</file>

<file path=docProps/custom.xml><?xml version="1.0" encoding="utf-8"?>
<Properties xmlns="http://schemas.openxmlformats.org/officeDocument/2006/custom-properties" xmlns:vt="http://schemas.openxmlformats.org/officeDocument/2006/docPropsVTypes"/>
</file>