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13676" w:rsidRDefault="00813676">
      <w:pPr>
        <w:pStyle w:val="normal0"/>
      </w:pPr>
    </w:p>
    <w:p w:rsidR="00813676" w:rsidRDefault="00813676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  <w:ind w:left="360"/>
      </w:pPr>
      <w:hyperlink w:anchor="_6u5042zbdjt0">
        <w:r w:rsidR="00BE20E7">
          <w:rPr>
            <w:color w:val="1155CC"/>
            <w:u w:val="single"/>
          </w:rPr>
          <w:t>1.- Introducción.</w:t>
        </w:r>
      </w:hyperlink>
    </w:p>
    <w:p w:rsidR="008657DA" w:rsidRDefault="008657DA">
      <w:pPr>
        <w:pStyle w:val="normal0"/>
        <w:ind w:left="360"/>
      </w:pPr>
      <w:hyperlink w:anchor="_p2k9t375mmov">
        <w:r w:rsidR="00BE20E7">
          <w:rPr>
            <w:color w:val="1155CC"/>
            <w:u w:val="single"/>
          </w:rPr>
          <w:t>2.- Objetivos.</w:t>
        </w:r>
      </w:hyperlink>
    </w:p>
    <w:p w:rsidR="008657DA" w:rsidRDefault="008657DA">
      <w:pPr>
        <w:pStyle w:val="normal0"/>
        <w:ind w:left="360"/>
      </w:pPr>
      <w:hyperlink w:anchor="_tw46n4m6buev">
        <w:r w:rsidR="00BE20E7">
          <w:rPr>
            <w:color w:val="1155CC"/>
            <w:u w:val="single"/>
          </w:rPr>
          <w:t>3.- Metodología.</w:t>
        </w:r>
      </w:hyperlink>
    </w:p>
    <w:p w:rsidR="008657DA" w:rsidRDefault="008657DA">
      <w:pPr>
        <w:pStyle w:val="normal0"/>
        <w:ind w:left="360"/>
      </w:pPr>
      <w:hyperlink w:anchor="_tfzfi3xrlg79">
        <w:r w:rsidR="00BE20E7">
          <w:rPr>
            <w:color w:val="1155CC"/>
            <w:u w:val="single"/>
          </w:rPr>
          <w:t>4.- Framework.</w:t>
        </w:r>
      </w:hyperlink>
    </w:p>
    <w:p w:rsidR="008657DA" w:rsidRDefault="008657DA">
      <w:pPr>
        <w:pStyle w:val="normal0"/>
        <w:ind w:left="360"/>
      </w:pPr>
      <w:hyperlink w:anchor="_75arysqqq0cu">
        <w:r w:rsidR="00BE20E7">
          <w:rPr>
            <w:color w:val="1155CC"/>
            <w:u w:val="single"/>
          </w:rPr>
          <w:t>5.- Requerimientos.</w:t>
        </w:r>
      </w:hyperlink>
    </w:p>
    <w:p w:rsidR="008657DA" w:rsidRDefault="008657DA">
      <w:pPr>
        <w:pStyle w:val="normal0"/>
      </w:pPr>
    </w:p>
    <w:p w:rsidR="008657DA" w:rsidRDefault="00BE20E7">
      <w:pPr>
        <w:pStyle w:val="Heading1"/>
        <w:contextualSpacing w:val="0"/>
      </w:pPr>
      <w:bookmarkStart w:id="0" w:name="_6u5042zbdjt0" w:colFirst="0" w:colLast="0"/>
      <w:bookmarkEnd w:id="0"/>
      <w:r>
        <w:t>1.- Introducción.</w:t>
      </w:r>
    </w:p>
    <w:p w:rsidR="008657DA" w:rsidRDefault="00BE20E7">
      <w:pPr>
        <w:pStyle w:val="Heading1"/>
        <w:contextualSpacing w:val="0"/>
      </w:pPr>
      <w:r>
        <w:t>2.- Objetivos.</w:t>
      </w:r>
    </w:p>
    <w:p w:rsidR="008657DA" w:rsidRDefault="00BE20E7">
      <w:pPr>
        <w:pStyle w:val="Heading1"/>
        <w:contextualSpacing w:val="0"/>
      </w:pPr>
      <w:bookmarkStart w:id="1" w:name="_tw46n4m6buev" w:colFirst="0" w:colLast="0"/>
      <w:bookmarkEnd w:id="1"/>
      <w:r>
        <w:t>3.- Metodología.</w:t>
      </w:r>
    </w:p>
    <w:p w:rsidR="008657DA" w:rsidRDefault="00BE20E7">
      <w:pPr>
        <w:pStyle w:val="Heading1"/>
        <w:contextualSpacing w:val="0"/>
      </w:pPr>
      <w:bookmarkStart w:id="2" w:name="_tfzfi3xrlg79" w:colFirst="0" w:colLast="0"/>
      <w:bookmarkEnd w:id="2"/>
      <w:r>
        <w:t>4.- Framework.</w:t>
      </w:r>
    </w:p>
    <w:p w:rsidR="008657DA" w:rsidRDefault="00BE20E7">
      <w:pPr>
        <w:pStyle w:val="Heading1"/>
        <w:contextualSpacing w:val="0"/>
      </w:pPr>
      <w:bookmarkStart w:id="3" w:name="_75arysqqq0cu" w:colFirst="0" w:colLast="0"/>
      <w:bookmarkEnd w:id="3"/>
      <w:r>
        <w:t>5.- Requerimientos.</w:t>
      </w:r>
    </w:p>
    <w:p w:rsidR="008657DA" w:rsidRDefault="008657DA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6975"/>
      </w:tblGrid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RF 01.01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Es necesario realizar un </w:t>
            </w:r>
            <w:proofErr w:type="spellStart"/>
            <w:r>
              <w:t>Login</w:t>
            </w:r>
            <w:proofErr w:type="spellEnd"/>
            <w:r>
              <w:t xml:space="preserve"> para que los usuarios puedan conectarse a la web si así lo desean.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De la misma manera, no es obligatorio realizar el </w:t>
            </w:r>
            <w:proofErr w:type="spellStart"/>
            <w:r>
              <w:t>login</w:t>
            </w:r>
            <w:proofErr w:type="spellEnd"/>
            <w:r>
              <w:t xml:space="preserve"> para visualizar cierto tipo de contenido.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RF 01.02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Registro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Es necesario realizar un registro del usuario dónde se pedirán los datos: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Nombre.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Apellidos.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Fecha de nacimiento.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</w:t>
            </w:r>
            <w:r>
              <w:t xml:space="preserve">   · Email (clave única).</w:t>
            </w:r>
          </w:p>
          <w:p w:rsidR="008657DA" w:rsidRDefault="00813676">
            <w:pPr>
              <w:pStyle w:val="normal0"/>
              <w:widowControl w:val="0"/>
              <w:spacing w:line="240" w:lineRule="auto"/>
            </w:pPr>
            <w:r>
              <w:t xml:space="preserve">     · Contraseña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El registro debe poder realizarse a través de </w:t>
            </w:r>
            <w:proofErr w:type="spellStart"/>
            <w:r>
              <w:t>Facebook</w:t>
            </w:r>
            <w:proofErr w:type="spellEnd"/>
            <w:r>
              <w:t xml:space="preserve"> añadiendo primero la fecha de nacimiento.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De </w:t>
            </w:r>
            <w:proofErr w:type="spellStart"/>
            <w:r>
              <w:t>Facebook</w:t>
            </w:r>
            <w:proofErr w:type="spellEnd"/>
            <w:r>
              <w:t xml:space="preserve"> obtendremos el Nombre, Apellidos, Email.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RF 02.01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Permisos y roles.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Se debe implementar un sistema de permisos y roles el cual se almacenará en una tabla guardando el nombre del perfil y las posibilidades de visualización (una por columna).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Los principales perfiles serán: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</w:t>
            </w:r>
            <w:proofErr w:type="spellStart"/>
            <w:r>
              <w:t>Master</w:t>
            </w:r>
            <w:proofErr w:type="spellEnd"/>
            <w:r>
              <w:t xml:space="preserve"> (Control Total).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    · Administrador</w:t>
            </w:r>
            <w:r>
              <w:t xml:space="preserve"> (Muy pocas restricciones).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Coach (Visualizar todos los clientes asignar clientes a asistentes).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Asistente (Gestionar clientes asignados).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Administrativo</w:t>
            </w:r>
            <w:r w:rsidR="00813676">
              <w:t>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Soporte.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lastRenderedPageBreak/>
              <w:t>RF 03.01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Objetivos (usuario)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El cliente tiene que ser capaz de definir sus propios objetivos de entrenamiento.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Un cliente no puede tener activos varios objetivos pero sí puede definir qué objetivo quiere seguir.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Para cambiar de objetivo es </w:t>
            </w:r>
            <w:proofErr w:type="gramStart"/>
            <w:r>
              <w:t>necesario</w:t>
            </w:r>
            <w:proofErr w:type="gramEnd"/>
            <w:r>
              <w:t xml:space="preserve"> la confirmación de un Coach/Asisten</w:t>
            </w:r>
            <w:r>
              <w:t>te.</w:t>
            </w:r>
          </w:p>
          <w:p w:rsidR="008657DA" w:rsidRDefault="008657DA">
            <w:pPr>
              <w:pStyle w:val="normal0"/>
              <w:widowControl w:val="0"/>
              <w:spacing w:line="240" w:lineRule="auto"/>
            </w:pP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Un objetivo requiere de la siguiente información: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Identificador (OBJ||USR||INCREMENTAL)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Tipo Objetivo: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Progreso: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     · </w:t>
            </w:r>
          </w:p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RF 03.02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Objetivos (Coach/Asistente)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Gestión y validación de los objetivos a través de los coach.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RF 04.01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Administración (Back-</w:t>
            </w:r>
            <w:proofErr w:type="spellStart"/>
            <w:r>
              <w:t>end</w:t>
            </w:r>
            <w:proofErr w:type="spellEnd"/>
            <w:r>
              <w:t>)</w:t>
            </w:r>
          </w:p>
        </w:tc>
      </w:tr>
      <w:tr w:rsidR="008657D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Re-</w:t>
            </w:r>
            <w:proofErr w:type="spellStart"/>
            <w:r>
              <w:t>install</w:t>
            </w:r>
            <w:proofErr w:type="spellEnd"/>
            <w:r>
              <w:t xml:space="preserve"> base de datos.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Vamos a implementar la funcionalidad de que la base de datos sea capaz de reconstruirse automáticamente a partir de una instalación limpia de la base de datos.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>Para ello se ejecutarán los scripts SQL diseñados y guardados en la carpeta SQL.</w:t>
            </w:r>
          </w:p>
          <w:p w:rsidR="008657DA" w:rsidRDefault="00BE20E7">
            <w:pPr>
              <w:pStyle w:val="normal0"/>
              <w:widowControl w:val="0"/>
              <w:spacing w:line="240" w:lineRule="auto"/>
            </w:pPr>
            <w:r>
              <w:t xml:space="preserve">También se cargarán los datos de </w:t>
            </w:r>
            <w:proofErr w:type="spellStart"/>
            <w:r>
              <w:t>backup</w:t>
            </w:r>
            <w:proofErr w:type="spellEnd"/>
            <w:r>
              <w:t xml:space="preserve"> que se almacenarán noche tras noche.</w:t>
            </w:r>
          </w:p>
          <w:p w:rsidR="008657DA" w:rsidRDefault="008657DA">
            <w:pPr>
              <w:pStyle w:val="normal0"/>
              <w:widowControl w:val="0"/>
              <w:spacing w:line="240" w:lineRule="auto"/>
            </w:pPr>
          </w:p>
        </w:tc>
      </w:tr>
    </w:tbl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8657DA">
      <w:pPr>
        <w:pStyle w:val="normal0"/>
      </w:pPr>
    </w:p>
    <w:p w:rsidR="008657DA" w:rsidRDefault="00BE20E7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Login</w:t>
      </w:r>
      <w:proofErr w:type="spellEnd"/>
    </w:p>
    <w:p w:rsidR="008657DA" w:rsidRDefault="00BE20E7">
      <w:pPr>
        <w:pStyle w:val="normal0"/>
        <w:numPr>
          <w:ilvl w:val="0"/>
          <w:numId w:val="1"/>
        </w:numPr>
        <w:ind w:hanging="360"/>
        <w:contextualSpacing/>
      </w:pPr>
      <w:r>
        <w:t>Front-</w:t>
      </w:r>
      <w:proofErr w:type="spellStart"/>
      <w:r>
        <w:t>End</w:t>
      </w:r>
      <w:proofErr w:type="spellEnd"/>
      <w:r>
        <w:t xml:space="preserve"> / Back-</w:t>
      </w:r>
      <w:proofErr w:type="spellStart"/>
      <w:r>
        <w:t>End</w:t>
      </w:r>
      <w:proofErr w:type="spellEnd"/>
    </w:p>
    <w:p w:rsidR="008657DA" w:rsidRDefault="00BE20E7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Front :</w:t>
      </w:r>
      <w:proofErr w:type="gramEnd"/>
      <w:r>
        <w:t xml:space="preserve"> Noticias, Ficha de </w:t>
      </w:r>
      <w:proofErr w:type="spellStart"/>
      <w:r>
        <w:t>Usuario,Objetivos</w:t>
      </w:r>
      <w:proofErr w:type="spellEnd"/>
      <w:r>
        <w:t>, Blog, Competiciones,</w:t>
      </w:r>
      <w:r>
        <w:t xml:space="preserve"> Tienda.</w:t>
      </w:r>
    </w:p>
    <w:p w:rsidR="008657DA" w:rsidRDefault="00BE20E7">
      <w:pPr>
        <w:pStyle w:val="normal0"/>
        <w:numPr>
          <w:ilvl w:val="0"/>
          <w:numId w:val="1"/>
        </w:numPr>
        <w:ind w:hanging="360"/>
        <w:contextualSpacing/>
      </w:pPr>
      <w:r>
        <w:t xml:space="preserve">Back: Gestión de usuarios, Gestión de </w:t>
      </w:r>
      <w:proofErr w:type="spellStart"/>
      <w:r>
        <w:t>entrenamientos</w:t>
      </w:r>
      <w:proofErr w:type="gramStart"/>
      <w:r>
        <w:t>,Gestión</w:t>
      </w:r>
      <w:proofErr w:type="spellEnd"/>
      <w:proofErr w:type="gramEnd"/>
      <w:r>
        <w:t xml:space="preserve"> de nutrición, Gestión de Tienda.</w:t>
      </w:r>
    </w:p>
    <w:p w:rsidR="008657DA" w:rsidRDefault="00BE20E7">
      <w:pPr>
        <w:pStyle w:val="normal0"/>
        <w:numPr>
          <w:ilvl w:val="0"/>
          <w:numId w:val="1"/>
        </w:numPr>
        <w:ind w:hanging="360"/>
        <w:contextualSpacing/>
      </w:pPr>
      <w:r>
        <w:t>Definir metodología de trabajo (Framework, comunicación entre equipos, control de versiones…)</w:t>
      </w:r>
    </w:p>
    <w:p w:rsidR="008657DA" w:rsidRDefault="008657DA">
      <w:pPr>
        <w:pStyle w:val="normal0"/>
      </w:pPr>
    </w:p>
    <w:sectPr w:rsidR="008657DA" w:rsidSect="008657DA">
      <w:footerReference w:type="first" r:id="rId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0E7" w:rsidRDefault="00BE20E7" w:rsidP="008657DA">
      <w:pPr>
        <w:spacing w:line="240" w:lineRule="auto"/>
      </w:pPr>
      <w:r>
        <w:separator/>
      </w:r>
    </w:p>
  </w:endnote>
  <w:endnote w:type="continuationSeparator" w:id="0">
    <w:p w:rsidR="00BE20E7" w:rsidRDefault="00BE20E7" w:rsidP="00865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7DA" w:rsidRDefault="008657D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0E7" w:rsidRDefault="00BE20E7" w:rsidP="008657DA">
      <w:pPr>
        <w:spacing w:line="240" w:lineRule="auto"/>
      </w:pPr>
      <w:r>
        <w:separator/>
      </w:r>
    </w:p>
  </w:footnote>
  <w:footnote w:type="continuationSeparator" w:id="0">
    <w:p w:rsidR="00BE20E7" w:rsidRDefault="00BE20E7" w:rsidP="008657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5419"/>
    <w:multiLevelType w:val="multilevel"/>
    <w:tmpl w:val="BB66EA6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7DA"/>
    <w:rsid w:val="00813676"/>
    <w:rsid w:val="008657DA"/>
    <w:rsid w:val="00AD3B9A"/>
    <w:rsid w:val="00BE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57D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57D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57D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57D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57D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57D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57DA"/>
  </w:style>
  <w:style w:type="paragraph" w:styleId="Title">
    <w:name w:val="Title"/>
    <w:basedOn w:val="normal0"/>
    <w:next w:val="normal0"/>
    <w:rsid w:val="008657D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657D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657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Miguel Hernández</cp:lastModifiedBy>
  <cp:revision>2</cp:revision>
  <dcterms:created xsi:type="dcterms:W3CDTF">2016-09-20T18:05:00Z</dcterms:created>
  <dcterms:modified xsi:type="dcterms:W3CDTF">2016-09-20T19:27:00Z</dcterms:modified>
</cp:coreProperties>
</file>