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7F836E" w14:textId="77777777" w:rsidR="00ED7EED" w:rsidRPr="008D71AD" w:rsidRDefault="00ED7EED">
      <w:pPr>
        <w:rPr>
          <w:b/>
          <w:color w:val="000000" w:themeColor="text1"/>
          <w:sz w:val="24"/>
          <w:szCs w:val="24"/>
        </w:rPr>
      </w:pPr>
    </w:p>
    <w:p w14:paraId="45E1FDA9" w14:textId="77777777" w:rsidR="00ED7EED" w:rsidRPr="008D71AD" w:rsidRDefault="00ED7EED">
      <w:pPr>
        <w:rPr>
          <w:b/>
          <w:color w:val="000000" w:themeColor="text1"/>
          <w:sz w:val="24"/>
          <w:szCs w:val="24"/>
        </w:rPr>
      </w:pPr>
    </w:p>
    <w:tbl>
      <w:tblPr>
        <w:tblStyle w:val="a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14"/>
      </w:tblGrid>
      <w:tr w:rsidR="008D71AD" w:rsidRPr="008D71AD" w14:paraId="19E0E43C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09CD090D" w14:textId="77777777" w:rsidR="00ED7EED" w:rsidRPr="008D71AD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 xml:space="preserve">BATCH AND ROLL NO: </w:t>
            </w:r>
          </w:p>
        </w:tc>
      </w:tr>
      <w:tr w:rsidR="008D71AD" w:rsidRPr="008D71AD" w14:paraId="1F8A6716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63A0813A" w14:textId="65C64A04" w:rsidR="00ED7EED" w:rsidRPr="008D71AD" w:rsidRDefault="0029251C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>EXPERIMENT NO.</w:t>
            </w:r>
            <w:r w:rsidR="00CA19D9" w:rsidRPr="008D71AD">
              <w:rPr>
                <w:b/>
                <w:color w:val="000000" w:themeColor="text1"/>
                <w:sz w:val="24"/>
                <w:szCs w:val="24"/>
              </w:rPr>
              <w:t>5</w:t>
            </w:r>
          </w:p>
        </w:tc>
      </w:tr>
      <w:tr w:rsidR="008D71AD" w:rsidRPr="008D71AD" w14:paraId="1F079B05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1BA188BE" w14:textId="12D5F1CE" w:rsidR="00ED7EED" w:rsidRPr="008D71AD" w:rsidRDefault="00C520FF">
            <w:pPr>
              <w:rPr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 xml:space="preserve">TITLE: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Design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a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mobile</w:t>
            </w:r>
            <w:r w:rsidR="008D71AD" w:rsidRPr="008D71AD">
              <w:rPr>
                <w:color w:val="000000" w:themeColor="text1"/>
                <w:spacing w:val="48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application</w:t>
            </w:r>
            <w:r w:rsidR="008D71AD" w:rsidRPr="008D71AD">
              <w:rPr>
                <w:color w:val="000000" w:themeColor="text1"/>
                <w:spacing w:val="50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to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create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different</w:t>
            </w:r>
            <w:r w:rsidR="008D71AD" w:rsidRPr="008D71AD">
              <w:rPr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dialog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boxes</w:t>
            </w:r>
            <w:r w:rsidR="008D71AD" w:rsidRPr="008D71AD">
              <w:rPr>
                <w:color w:val="000000" w:themeColor="text1"/>
                <w:spacing w:val="50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and</w:t>
            </w:r>
            <w:r w:rsidR="008D71AD" w:rsidRPr="008D71AD">
              <w:rPr>
                <w:color w:val="000000" w:themeColor="text1"/>
                <w:spacing w:val="52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menu (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popup,</w:t>
            </w:r>
            <w:r w:rsidR="008D71AD" w:rsidRPr="008D71AD">
              <w:rPr>
                <w:color w:val="000000" w:themeColor="text1"/>
                <w:spacing w:val="49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option</w:t>
            </w:r>
            <w:r w:rsidR="008D71AD" w:rsidRPr="008D71AD">
              <w:rPr>
                <w:color w:val="000000" w:themeColor="text1"/>
                <w:spacing w:val="50"/>
                <w:sz w:val="24"/>
                <w:szCs w:val="24"/>
              </w:rPr>
              <w:t xml:space="preserve"> </w:t>
            </w:r>
            <w:r w:rsidR="008D71AD" w:rsidRPr="008D71AD">
              <w:rPr>
                <w:color w:val="000000" w:themeColor="text1"/>
                <w:sz w:val="24"/>
                <w:szCs w:val="24"/>
              </w:rPr>
              <w:t>,context)</w:t>
            </w:r>
          </w:p>
        </w:tc>
      </w:tr>
      <w:tr w:rsidR="008D71AD" w:rsidRPr="008D71AD" w14:paraId="10D8A1DD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01D2D8ED" w14:textId="34AA338B" w:rsidR="00ED7EED" w:rsidRPr="008D71AD" w:rsidRDefault="00C520FF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>DATE OF PERFORMANCE</w:t>
            </w:r>
            <w:r w:rsidR="008D71AD" w:rsidRPr="008D71AD">
              <w:rPr>
                <w:b/>
                <w:color w:val="000000" w:themeColor="text1"/>
                <w:sz w:val="24"/>
                <w:szCs w:val="24"/>
              </w:rPr>
              <w:t>:</w:t>
            </w:r>
          </w:p>
        </w:tc>
      </w:tr>
      <w:tr w:rsidR="008D71AD" w:rsidRPr="008D71AD" w14:paraId="12ED534E" w14:textId="77777777" w:rsidTr="00BE6E12">
        <w:trPr>
          <w:trHeight w:val="466"/>
        </w:trPr>
        <w:tc>
          <w:tcPr>
            <w:tcW w:w="9214" w:type="dxa"/>
            <w:vAlign w:val="center"/>
          </w:tcPr>
          <w:p w14:paraId="61C663BE" w14:textId="53BAB3F2" w:rsidR="00ED7EED" w:rsidRPr="008D71AD" w:rsidRDefault="008D71AD">
            <w:pPr>
              <w:rPr>
                <w:b/>
                <w:color w:val="000000" w:themeColor="text1"/>
                <w:sz w:val="24"/>
                <w:szCs w:val="24"/>
              </w:rPr>
            </w:pPr>
            <w:r w:rsidRPr="008D71AD">
              <w:rPr>
                <w:b/>
                <w:color w:val="000000" w:themeColor="text1"/>
                <w:sz w:val="24"/>
                <w:szCs w:val="24"/>
              </w:rPr>
              <w:t>DATE OF SUBMISSION:</w:t>
            </w:r>
          </w:p>
        </w:tc>
      </w:tr>
    </w:tbl>
    <w:p w14:paraId="35A1A4AA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429B24B8" w14:textId="547B76C3" w:rsidR="00CA19D9" w:rsidRPr="008D71AD" w:rsidRDefault="00CA19D9">
      <w:pPr>
        <w:rPr>
          <w:color w:val="000000" w:themeColor="text1"/>
          <w:sz w:val="24"/>
          <w:szCs w:val="24"/>
        </w:rPr>
      </w:pPr>
      <w:r w:rsidRPr="008D71AD">
        <w:rPr>
          <w:b/>
          <w:bCs/>
          <w:color w:val="000000" w:themeColor="text1"/>
          <w:sz w:val="24"/>
          <w:szCs w:val="24"/>
        </w:rPr>
        <w:t>Title:</w:t>
      </w:r>
      <w:r w:rsidRPr="008D71AD">
        <w:rPr>
          <w:color w:val="000000" w:themeColor="text1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Design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a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mobile</w:t>
      </w:r>
      <w:r w:rsidR="008D71AD" w:rsidRPr="008D71AD">
        <w:rPr>
          <w:color w:val="000000" w:themeColor="text1"/>
          <w:spacing w:val="48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application</w:t>
      </w:r>
      <w:r w:rsidR="008D71AD" w:rsidRPr="008D71AD">
        <w:rPr>
          <w:color w:val="000000" w:themeColor="text1"/>
          <w:spacing w:val="50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to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create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different</w:t>
      </w:r>
      <w:r w:rsidR="008D71AD" w:rsidRPr="008D71AD">
        <w:rPr>
          <w:color w:val="000000" w:themeColor="text1"/>
          <w:spacing w:val="52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dialog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boxes</w:t>
      </w:r>
      <w:r w:rsidR="008D71AD" w:rsidRPr="008D71AD">
        <w:rPr>
          <w:color w:val="000000" w:themeColor="text1"/>
          <w:spacing w:val="50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and</w:t>
      </w:r>
      <w:r w:rsidR="008D71AD" w:rsidRPr="008D71AD">
        <w:rPr>
          <w:color w:val="000000" w:themeColor="text1"/>
          <w:spacing w:val="52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menu (popup,</w:t>
      </w:r>
      <w:r w:rsidR="008D71AD" w:rsidRPr="008D71AD">
        <w:rPr>
          <w:color w:val="000000" w:themeColor="text1"/>
          <w:spacing w:val="49"/>
          <w:sz w:val="24"/>
          <w:szCs w:val="24"/>
        </w:rPr>
        <w:t xml:space="preserve"> </w:t>
      </w:r>
      <w:r w:rsidR="008D71AD" w:rsidRPr="008D71AD">
        <w:rPr>
          <w:color w:val="000000" w:themeColor="text1"/>
          <w:sz w:val="24"/>
          <w:szCs w:val="24"/>
        </w:rPr>
        <w:t>option</w:t>
      </w:r>
      <w:r w:rsidR="008D71AD" w:rsidRPr="008D71AD">
        <w:rPr>
          <w:color w:val="000000" w:themeColor="text1"/>
          <w:spacing w:val="50"/>
          <w:sz w:val="24"/>
          <w:szCs w:val="24"/>
        </w:rPr>
        <w:t>, context</w:t>
      </w:r>
      <w:r w:rsidR="008D71AD" w:rsidRPr="008D71AD">
        <w:rPr>
          <w:color w:val="000000" w:themeColor="text1"/>
          <w:sz w:val="24"/>
          <w:szCs w:val="24"/>
        </w:rPr>
        <w:t>)</w:t>
      </w:r>
    </w:p>
    <w:p w14:paraId="5324DB6F" w14:textId="48031F8B" w:rsidR="00CA19D9" w:rsidRPr="008D71AD" w:rsidRDefault="00CA19D9">
      <w:pPr>
        <w:rPr>
          <w:color w:val="000000" w:themeColor="text1"/>
          <w:sz w:val="24"/>
          <w:szCs w:val="24"/>
        </w:rPr>
      </w:pPr>
    </w:p>
    <w:p w14:paraId="3ADDF8C1" w14:textId="02BB3B49" w:rsidR="00CA19D9" w:rsidRPr="008D71AD" w:rsidRDefault="00CA19D9">
      <w:pPr>
        <w:rPr>
          <w:b/>
          <w:bCs/>
          <w:color w:val="000000" w:themeColor="text1"/>
          <w:sz w:val="24"/>
          <w:szCs w:val="24"/>
        </w:rPr>
      </w:pPr>
      <w:r w:rsidRPr="008D71AD">
        <w:rPr>
          <w:b/>
          <w:bCs/>
          <w:color w:val="000000" w:themeColor="text1"/>
          <w:sz w:val="24"/>
          <w:szCs w:val="24"/>
        </w:rPr>
        <w:t xml:space="preserve">Requirements: </w:t>
      </w:r>
    </w:p>
    <w:p w14:paraId="3A554941" w14:textId="6C79C1D8" w:rsidR="00CA19D9" w:rsidRPr="008D71AD" w:rsidRDefault="00CA19D9">
      <w:pPr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1.Android Studio</w:t>
      </w:r>
    </w:p>
    <w:p w14:paraId="7E5D2103" w14:textId="77777777" w:rsidR="00CA19D9" w:rsidRPr="008D71AD" w:rsidRDefault="00CA19D9">
      <w:pPr>
        <w:rPr>
          <w:color w:val="000000" w:themeColor="text1"/>
          <w:sz w:val="24"/>
          <w:szCs w:val="24"/>
        </w:rPr>
      </w:pPr>
    </w:p>
    <w:p w14:paraId="7D731B23" w14:textId="2D27FD04" w:rsidR="00ED7EED" w:rsidRPr="008D71AD" w:rsidRDefault="00C520FF">
      <w:pPr>
        <w:rPr>
          <w:b/>
          <w:bCs/>
          <w:color w:val="000000" w:themeColor="text1"/>
          <w:sz w:val="24"/>
          <w:szCs w:val="24"/>
        </w:rPr>
      </w:pPr>
      <w:r w:rsidRPr="008D71AD">
        <w:rPr>
          <w:b/>
          <w:bCs/>
          <w:color w:val="000000" w:themeColor="text1"/>
          <w:sz w:val="24"/>
          <w:szCs w:val="24"/>
        </w:rPr>
        <w:t>Theory:</w:t>
      </w:r>
    </w:p>
    <w:p w14:paraId="3C105D50" w14:textId="42F1BFC4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Introduction</w:t>
      </w:r>
    </w:p>
    <w:p w14:paraId="5AD8939D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In the ever-evolving field of mobile application development, the user interface plays a crucial role in shaping the user experience. Dialog boxes and menus are integral components that enhance user interactions within an application. This lab focuses on the design and implementation of a mobile application featuring different types of dialog boxes, including Popup Dialogs, Option Menus, and Context Menus.</w:t>
      </w:r>
    </w:p>
    <w:p w14:paraId="41A3C7CD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Objective of the Lab:</w:t>
      </w:r>
      <w:r w:rsidRPr="008D71AD">
        <w:rPr>
          <w:color w:val="000000" w:themeColor="text1"/>
          <w:sz w:val="24"/>
          <w:szCs w:val="24"/>
          <w:lang w:val="en-US"/>
        </w:rPr>
        <w:t xml:space="preserve"> The primary goal of this lab is to guide you through the process of designing a mobile application with versatile user interaction components. Specifically, you will learn how to incorporate Popup Dialogs to display crucial information or prompt user actions, Option Menus for providing a set of actions within the app, and Context Menus to offer context-specific options based on user interactions.</w:t>
      </w:r>
    </w:p>
    <w:p w14:paraId="4334CE2D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Components of the Application:</w:t>
      </w:r>
    </w:p>
    <w:p w14:paraId="5BD671DB" w14:textId="77777777" w:rsidR="008D71AD" w:rsidRPr="008D71AD" w:rsidRDefault="008D71AD" w:rsidP="008D71AD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Popup Dialogs:</w:t>
      </w:r>
    </w:p>
    <w:p w14:paraId="4CDAD2C6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Popup Dialogs are temporary overlay windows that appear on top of the current activity.</w:t>
      </w:r>
    </w:p>
    <w:p w14:paraId="01D4C535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They are commonly used for alerts, confirmations, or presenting additional information without navigating to a new screen.</w:t>
      </w:r>
    </w:p>
    <w:p w14:paraId="5A9E3C79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Popup Dialogs can be employed to offer contextual choices, providing users with quick access to specific actions.</w:t>
      </w:r>
    </w:p>
    <w:p w14:paraId="0382CCF9" w14:textId="77777777" w:rsidR="008D71AD" w:rsidRPr="008D71AD" w:rsidRDefault="008D71AD" w:rsidP="008D71AD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Option Menus:</w:t>
      </w:r>
    </w:p>
    <w:p w14:paraId="4BFE1CDC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Option Menus provide a set of actions that users can access within the application.</w:t>
      </w:r>
    </w:p>
    <w:p w14:paraId="6EA60ACC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They typically appear at the top of the screen and offer a range of options related to the current context.</w:t>
      </w:r>
    </w:p>
    <w:p w14:paraId="72F91D02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Option Menus are ideal for presenting a concise list of actions that users may need at any point in the application.</w:t>
      </w:r>
    </w:p>
    <w:p w14:paraId="59DABAF4" w14:textId="77777777" w:rsidR="008D71AD" w:rsidRPr="008D71AD" w:rsidRDefault="008D71AD" w:rsidP="008D71AD">
      <w:pPr>
        <w:numPr>
          <w:ilvl w:val="0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lastRenderedPageBreak/>
        <w:t>Context Menus:</w:t>
      </w:r>
    </w:p>
    <w:p w14:paraId="37430BC4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Context Menus are dynamic menus that appear when a user long-presses on a specific UI element, providing context-specific actions.</w:t>
      </w:r>
    </w:p>
    <w:p w14:paraId="222731FA" w14:textId="77777777" w:rsidR="008D71AD" w:rsidRPr="008D71AD" w:rsidRDefault="008D71AD" w:rsidP="008D71AD">
      <w:pPr>
        <w:numPr>
          <w:ilvl w:val="1"/>
          <w:numId w:val="11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They are useful for offering relevant options based on the user's current interaction.</w:t>
      </w:r>
    </w:p>
    <w:p w14:paraId="54B4FA24" w14:textId="77777777" w:rsidR="008D71AD" w:rsidRPr="008D71AD" w:rsidRDefault="008D71AD" w:rsidP="008D71AD">
      <w:p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b/>
          <w:bCs/>
          <w:color w:val="000000" w:themeColor="text1"/>
          <w:sz w:val="24"/>
          <w:szCs w:val="24"/>
          <w:lang w:val="en-US"/>
        </w:rPr>
        <w:t>Lab Prerequisites:</w:t>
      </w:r>
    </w:p>
    <w:p w14:paraId="3DED2B5E" w14:textId="77777777" w:rsidR="008D71AD" w:rsidRPr="008D71AD" w:rsidRDefault="008D71AD" w:rsidP="008D71AD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Basic understanding of mobile application development concepts.</w:t>
      </w:r>
    </w:p>
    <w:p w14:paraId="4EA58B64" w14:textId="1B6C95B8" w:rsidR="008D71AD" w:rsidRPr="008D71AD" w:rsidRDefault="008D71AD" w:rsidP="008D71AD">
      <w:pPr>
        <w:numPr>
          <w:ilvl w:val="0"/>
          <w:numId w:val="12"/>
        </w:numPr>
        <w:spacing w:before="100" w:beforeAutospacing="1" w:after="100" w:afterAutospacing="1"/>
        <w:rPr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Familiarity with the chosen development environment (e.g., Android Studio).</w:t>
      </w:r>
    </w:p>
    <w:p w14:paraId="30FD6A1D" w14:textId="141E6F09" w:rsidR="0022412D" w:rsidRPr="008D71AD" w:rsidRDefault="008D71AD" w:rsidP="00432CDC">
      <w:pPr>
        <w:numPr>
          <w:ilvl w:val="0"/>
          <w:numId w:val="12"/>
        </w:num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8D71AD">
        <w:rPr>
          <w:color w:val="000000" w:themeColor="text1"/>
          <w:sz w:val="24"/>
          <w:szCs w:val="24"/>
          <w:lang w:val="en-US"/>
        </w:rPr>
        <w:t>Prior knowledge of programming languages such as Java (for Android).</w:t>
      </w:r>
    </w:p>
    <w:p w14:paraId="1D494EDE" w14:textId="6E9672A0" w:rsidR="0022412D" w:rsidRPr="008D71AD" w:rsidRDefault="0022412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4C561E96" w14:textId="7D063683" w:rsidR="008D71AD" w:rsidRPr="008D71AD" w:rsidRDefault="008D71A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 w:rsidRPr="008D71AD">
        <w:rPr>
          <w:b/>
          <w:color w:val="000000" w:themeColor="text1"/>
          <w:sz w:val="24"/>
          <w:szCs w:val="24"/>
          <w:lang w:val="en-US"/>
        </w:rPr>
        <w:t>Steps:</w:t>
      </w:r>
    </w:p>
    <w:p w14:paraId="3DF30AD0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1: Set Up Your Development Environment</w:t>
      </w:r>
    </w:p>
    <w:p w14:paraId="2FF2A5C1" w14:textId="77777777" w:rsidR="008D71AD" w:rsidRPr="008D71AD" w:rsidRDefault="008D71AD" w:rsidP="008D71AD">
      <w:pPr>
        <w:numPr>
          <w:ilvl w:val="0"/>
          <w:numId w:val="13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Ensure that you have Android Studio installed and configured on your machine.</w:t>
      </w:r>
    </w:p>
    <w:p w14:paraId="0ACDAEF0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2: Create a New Project</w:t>
      </w:r>
    </w:p>
    <w:p w14:paraId="0FBCEE27" w14:textId="77777777" w:rsidR="008D71AD" w:rsidRPr="008D71AD" w:rsidRDefault="008D71AD" w:rsidP="008D71AD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Open Android Studio and create a new project.</w:t>
      </w:r>
    </w:p>
    <w:p w14:paraId="5E091426" w14:textId="77777777" w:rsidR="008D71AD" w:rsidRPr="008D71AD" w:rsidRDefault="008D71AD" w:rsidP="008D71AD">
      <w:pPr>
        <w:numPr>
          <w:ilvl w:val="0"/>
          <w:numId w:val="14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Choose an appropriate project template, such as "Empty Activity" or "Basic Activity."</w:t>
      </w:r>
    </w:p>
    <w:p w14:paraId="1D56E8AC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3: Design the Main Activity Layout</w:t>
      </w:r>
    </w:p>
    <w:p w14:paraId="2A28D36C" w14:textId="77777777" w:rsidR="008D71AD" w:rsidRPr="008D71AD" w:rsidRDefault="008D71AD" w:rsidP="008D71AD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Open the XML layout file associated with your main activity (e.g.,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activity_main.xml</w:t>
      </w:r>
      <w:proofErr w:type="spellEnd"/>
      <w:r w:rsidRPr="008D71AD">
        <w:rPr>
          <w:color w:val="000000" w:themeColor="text1"/>
          <w:sz w:val="24"/>
          <w:szCs w:val="24"/>
        </w:rPr>
        <w:t>).</w:t>
      </w:r>
    </w:p>
    <w:p w14:paraId="7B438DE7" w14:textId="77777777" w:rsidR="008D71AD" w:rsidRPr="008D71AD" w:rsidRDefault="008D71AD" w:rsidP="008D71AD">
      <w:pPr>
        <w:numPr>
          <w:ilvl w:val="0"/>
          <w:numId w:val="15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Design the layout with relevant UI elements for triggering different types of dialog boxes and Popup Menus.</w:t>
      </w:r>
    </w:p>
    <w:p w14:paraId="69A7D58B" w14:textId="1F87FF24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4: Implement the Java Code</w:t>
      </w:r>
    </w:p>
    <w:p w14:paraId="66B834CC" w14:textId="0F28D064" w:rsidR="008D71AD" w:rsidRPr="008D71AD" w:rsidRDefault="008D71AD" w:rsidP="008D71AD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Open the Java file associated with your main activity (e.g.,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MainActivity.java</w:t>
      </w:r>
      <w:proofErr w:type="spellEnd"/>
      <w:r w:rsidRPr="008D71AD">
        <w:rPr>
          <w:color w:val="000000" w:themeColor="text1"/>
          <w:sz w:val="24"/>
          <w:szCs w:val="24"/>
        </w:rPr>
        <w:t>).</w:t>
      </w:r>
    </w:p>
    <w:p w14:paraId="43CE6740" w14:textId="77777777" w:rsidR="008D71AD" w:rsidRPr="008D71AD" w:rsidRDefault="008D71AD" w:rsidP="008D71AD">
      <w:pPr>
        <w:numPr>
          <w:ilvl w:val="0"/>
          <w:numId w:val="16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Implement the logic for creating and showing Popup Dialogs, Option Menus, and Context Menus in response to user interactions.</w:t>
      </w:r>
    </w:p>
    <w:p w14:paraId="605BE6BA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5: Implement Popup Dialogs</w:t>
      </w:r>
    </w:p>
    <w:p w14:paraId="40AF5DAA" w14:textId="77777777" w:rsidR="008D71AD" w:rsidRPr="008D71AD" w:rsidRDefault="008D71AD" w:rsidP="008D71AD">
      <w:pPr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Create methods for showing Popup Dialogs with different functionalities (e.g., alerts, confirmations).</w:t>
      </w:r>
    </w:p>
    <w:p w14:paraId="22A91269" w14:textId="77777777" w:rsidR="008D71AD" w:rsidRPr="008D71AD" w:rsidRDefault="008D71AD" w:rsidP="008D71AD">
      <w:pPr>
        <w:numPr>
          <w:ilvl w:val="0"/>
          <w:numId w:val="17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Utilize the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AlertDialog.Builder</w:t>
      </w:r>
      <w:proofErr w:type="spellEnd"/>
      <w:r w:rsidRPr="008D71AD">
        <w:rPr>
          <w:color w:val="000000" w:themeColor="text1"/>
          <w:sz w:val="24"/>
          <w:szCs w:val="24"/>
        </w:rPr>
        <w:t xml:space="preserve"> class to build and display Popup Dialogs.</w:t>
      </w:r>
    </w:p>
    <w:p w14:paraId="4B33FCD8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6: Implement Option Menus</w:t>
      </w:r>
    </w:p>
    <w:p w14:paraId="2477B4E0" w14:textId="77777777" w:rsidR="008D71AD" w:rsidRPr="008D71AD" w:rsidRDefault="008D71AD" w:rsidP="008D71AD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Override the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onCreateOptionsMenu</w:t>
      </w:r>
      <w:proofErr w:type="spellEnd"/>
      <w:r w:rsidRPr="008D71AD">
        <w:rPr>
          <w:color w:val="000000" w:themeColor="text1"/>
          <w:sz w:val="24"/>
          <w:szCs w:val="24"/>
        </w:rPr>
        <w:t xml:space="preserve"> method in your activity to create the Option Menu.</w:t>
      </w:r>
    </w:p>
    <w:p w14:paraId="1F62B704" w14:textId="77777777" w:rsidR="008D71AD" w:rsidRPr="008D71AD" w:rsidRDefault="008D71AD" w:rsidP="008D71AD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Inflate the menu resource file with relevant menu items.</w:t>
      </w:r>
    </w:p>
    <w:p w14:paraId="2913CC6D" w14:textId="77777777" w:rsidR="008D71AD" w:rsidRPr="008D71AD" w:rsidRDefault="008D71AD" w:rsidP="008D71AD">
      <w:pPr>
        <w:numPr>
          <w:ilvl w:val="0"/>
          <w:numId w:val="18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Handle item selections in the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onOptionsItemSelected</w:t>
      </w:r>
      <w:proofErr w:type="spellEnd"/>
      <w:r w:rsidRPr="008D71AD">
        <w:rPr>
          <w:color w:val="000000" w:themeColor="text1"/>
          <w:sz w:val="24"/>
          <w:szCs w:val="24"/>
        </w:rPr>
        <w:t xml:space="preserve"> method.</w:t>
      </w:r>
    </w:p>
    <w:p w14:paraId="4C282CF8" w14:textId="3C51FF09" w:rsidR="008D71AD" w:rsidRDefault="008D71AD" w:rsidP="008D71AD">
      <w:pPr>
        <w:pStyle w:val="Heading3"/>
        <w:rPr>
          <w:rFonts w:ascii="Times New Roman" w:hAnsi="Times New Roman" w:cs="Times New Roman"/>
          <w:color w:val="000000" w:themeColor="text1"/>
        </w:rPr>
      </w:pPr>
    </w:p>
    <w:p w14:paraId="30B1C70D" w14:textId="77777777" w:rsidR="008D71AD" w:rsidRPr="008D71AD" w:rsidRDefault="008D71AD" w:rsidP="008D71AD"/>
    <w:p w14:paraId="77963F5F" w14:textId="2BCF5622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7: Implement Context Menus</w:t>
      </w:r>
    </w:p>
    <w:p w14:paraId="5A0A0E2E" w14:textId="77777777" w:rsidR="008D71AD" w:rsidRPr="008D71AD" w:rsidRDefault="008D71AD" w:rsidP="008D71AD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Register the view or views for which you want to show the Context Menu using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registerForContextMenu</w:t>
      </w:r>
      <w:proofErr w:type="spellEnd"/>
      <w:r w:rsidRPr="008D71AD">
        <w:rPr>
          <w:color w:val="000000" w:themeColor="text1"/>
          <w:sz w:val="24"/>
          <w:szCs w:val="24"/>
        </w:rPr>
        <w:t>.</w:t>
      </w:r>
    </w:p>
    <w:p w14:paraId="4ECEDF7D" w14:textId="77777777" w:rsidR="008D71AD" w:rsidRPr="008D71AD" w:rsidRDefault="008D71AD" w:rsidP="008D71AD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Override the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onCreateContextMenu</w:t>
      </w:r>
      <w:proofErr w:type="spellEnd"/>
      <w:r w:rsidRPr="008D71AD">
        <w:rPr>
          <w:color w:val="000000" w:themeColor="text1"/>
          <w:sz w:val="24"/>
          <w:szCs w:val="24"/>
        </w:rPr>
        <w:t xml:space="preserve"> method to define the items in the Context Menu.</w:t>
      </w:r>
    </w:p>
    <w:p w14:paraId="7160A403" w14:textId="77777777" w:rsidR="008D71AD" w:rsidRPr="008D71AD" w:rsidRDefault="008D71AD" w:rsidP="008D71AD">
      <w:pPr>
        <w:numPr>
          <w:ilvl w:val="0"/>
          <w:numId w:val="19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 xml:space="preserve">Handle item selections in the </w:t>
      </w:r>
      <w:proofErr w:type="spellStart"/>
      <w:r w:rsidRPr="008D71AD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onContextItemSelected</w:t>
      </w:r>
      <w:proofErr w:type="spellEnd"/>
      <w:r w:rsidRPr="008D71AD">
        <w:rPr>
          <w:color w:val="000000" w:themeColor="text1"/>
          <w:sz w:val="24"/>
          <w:szCs w:val="24"/>
        </w:rPr>
        <w:t xml:space="preserve"> method.</w:t>
      </w:r>
    </w:p>
    <w:p w14:paraId="2380EC9F" w14:textId="77777777" w:rsidR="008D71AD" w:rsidRPr="008D71AD" w:rsidRDefault="008D71AD" w:rsidP="008D71AD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8D71AD">
        <w:rPr>
          <w:rFonts w:ascii="Times New Roman" w:hAnsi="Times New Roman" w:cs="Times New Roman"/>
          <w:b/>
          <w:color w:val="000000" w:themeColor="text1"/>
        </w:rPr>
        <w:t>Step 8: Test Your Application</w:t>
      </w:r>
    </w:p>
    <w:p w14:paraId="24024809" w14:textId="77777777" w:rsidR="008D71AD" w:rsidRPr="008D71AD" w:rsidRDefault="008D71AD" w:rsidP="008D71AD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Run your application on an emulator or a physical device.</w:t>
      </w:r>
    </w:p>
    <w:p w14:paraId="0692448F" w14:textId="77777777" w:rsidR="008D71AD" w:rsidRPr="008D71AD" w:rsidRDefault="008D71AD" w:rsidP="008D71AD">
      <w:pPr>
        <w:numPr>
          <w:ilvl w:val="0"/>
          <w:numId w:val="20"/>
        </w:numPr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Test the functionality of Popup Dialogs, Option Menus, and Context Menus by interacting with the UI elements triggering these components.</w:t>
      </w:r>
    </w:p>
    <w:p w14:paraId="72664615" w14:textId="589B95A1" w:rsidR="008D71AD" w:rsidRPr="008D71AD" w:rsidRDefault="008D71A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</w:p>
    <w:p w14:paraId="7DB1607A" w14:textId="546E91AD" w:rsidR="0029251C" w:rsidRPr="008D71AD" w:rsidRDefault="008D71AD" w:rsidP="0029251C">
      <w:pPr>
        <w:spacing w:before="100" w:beforeAutospacing="1" w:after="100" w:afterAutospacing="1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XML </w:t>
      </w:r>
      <w:r w:rsidR="0029251C" w:rsidRPr="008D71AD">
        <w:rPr>
          <w:b/>
          <w:color w:val="000000" w:themeColor="text1"/>
          <w:sz w:val="24"/>
          <w:szCs w:val="24"/>
          <w:lang w:val="en-US"/>
        </w:rPr>
        <w:t>Code:</w:t>
      </w:r>
    </w:p>
    <w:p w14:paraId="18CF2647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DFC324E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F22C33D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63A8BA06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5AF5613A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129FE13D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1A909B9B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38AE56DC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13470FB0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28319DA5" w14:textId="5EB7518B" w:rsidR="0029251C" w:rsidRPr="008D71AD" w:rsidRDefault="008D71AD" w:rsidP="0029251C">
      <w:pPr>
        <w:rPr>
          <w:b/>
          <w:color w:val="000000" w:themeColor="text1"/>
          <w:sz w:val="24"/>
          <w:szCs w:val="24"/>
        </w:rPr>
      </w:pPr>
      <w:r w:rsidRPr="008D71AD">
        <w:rPr>
          <w:b/>
          <w:color w:val="000000" w:themeColor="text1"/>
          <w:sz w:val="24"/>
          <w:szCs w:val="24"/>
        </w:rPr>
        <w:t>Java Code:</w:t>
      </w:r>
    </w:p>
    <w:p w14:paraId="12797A17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594D9234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0FEECA88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56DC7DA0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63CC4222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2E11F87B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02765044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33157ED4" w14:textId="26DEABE9" w:rsidR="0022412D" w:rsidRDefault="0022412D" w:rsidP="0029251C">
      <w:pPr>
        <w:rPr>
          <w:color w:val="000000" w:themeColor="text1"/>
          <w:sz w:val="24"/>
          <w:szCs w:val="24"/>
        </w:rPr>
      </w:pPr>
    </w:p>
    <w:p w14:paraId="4775CE47" w14:textId="77777777" w:rsidR="008D71AD" w:rsidRPr="008D71AD" w:rsidRDefault="008D71AD" w:rsidP="0029251C">
      <w:pPr>
        <w:rPr>
          <w:color w:val="000000" w:themeColor="text1"/>
          <w:sz w:val="24"/>
          <w:szCs w:val="24"/>
        </w:rPr>
      </w:pPr>
    </w:p>
    <w:p w14:paraId="2108245E" w14:textId="77777777" w:rsidR="0029251C" w:rsidRPr="008D71AD" w:rsidRDefault="0029251C" w:rsidP="0029251C">
      <w:pPr>
        <w:rPr>
          <w:color w:val="000000" w:themeColor="text1"/>
          <w:sz w:val="24"/>
          <w:szCs w:val="24"/>
        </w:rPr>
      </w:pPr>
    </w:p>
    <w:p w14:paraId="003BB1D0" w14:textId="77C05307" w:rsidR="0022412D" w:rsidRPr="008D71AD" w:rsidRDefault="0029251C" w:rsidP="0029251C">
      <w:pPr>
        <w:rPr>
          <w:b/>
          <w:color w:val="000000" w:themeColor="text1"/>
          <w:sz w:val="24"/>
          <w:szCs w:val="24"/>
        </w:rPr>
      </w:pPr>
      <w:r w:rsidRPr="008D71AD">
        <w:rPr>
          <w:b/>
          <w:color w:val="000000" w:themeColor="text1"/>
          <w:sz w:val="24"/>
          <w:szCs w:val="24"/>
        </w:rPr>
        <w:t>Output:</w:t>
      </w:r>
    </w:p>
    <w:p w14:paraId="4AAF23CF" w14:textId="3BFD9821" w:rsidR="0022412D" w:rsidRPr="008D71AD" w:rsidRDefault="0022412D" w:rsidP="0029251C">
      <w:pPr>
        <w:rPr>
          <w:b/>
          <w:color w:val="000000" w:themeColor="text1"/>
          <w:sz w:val="24"/>
          <w:szCs w:val="24"/>
        </w:rPr>
      </w:pPr>
    </w:p>
    <w:p w14:paraId="0AC1EFAD" w14:textId="2DC83B24" w:rsidR="0022412D" w:rsidRDefault="0022412D" w:rsidP="0029251C">
      <w:pPr>
        <w:rPr>
          <w:b/>
          <w:color w:val="000000" w:themeColor="text1"/>
          <w:sz w:val="24"/>
          <w:szCs w:val="24"/>
        </w:rPr>
      </w:pPr>
    </w:p>
    <w:p w14:paraId="7591A30D" w14:textId="6F2914CB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160F9F51" w14:textId="705FABBB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214C25D0" w14:textId="0153603A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769F455E" w14:textId="57351F1C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2BF75335" w14:textId="4A3FF085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11FAF71C" w14:textId="63E6AA03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231521D0" w14:textId="7CBEF18A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44453830" w14:textId="2E89696C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689E21DC" w14:textId="1585D5A8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4A62549D" w14:textId="3954E8EC" w:rsid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09787011" w14:textId="77777777" w:rsidR="008D71AD" w:rsidRPr="008D71AD" w:rsidRDefault="008D71AD" w:rsidP="0029251C">
      <w:pPr>
        <w:rPr>
          <w:b/>
          <w:color w:val="000000" w:themeColor="text1"/>
          <w:sz w:val="24"/>
          <w:szCs w:val="24"/>
        </w:rPr>
      </w:pPr>
    </w:p>
    <w:p w14:paraId="43667644" w14:textId="1E5D9EED" w:rsidR="0022412D" w:rsidRPr="008D71AD" w:rsidRDefault="0022412D" w:rsidP="008D71AD">
      <w:pPr>
        <w:pStyle w:val="Heading4"/>
        <w:ind w:left="0"/>
        <w:jc w:val="both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C</w:t>
      </w:r>
      <w:r w:rsidR="008D71AD" w:rsidRPr="008D71AD">
        <w:rPr>
          <w:color w:val="000000" w:themeColor="text1"/>
          <w:sz w:val="24"/>
          <w:szCs w:val="24"/>
        </w:rPr>
        <w:t>onclusion</w:t>
      </w:r>
      <w:r w:rsidRPr="008D71AD">
        <w:rPr>
          <w:color w:val="000000" w:themeColor="text1"/>
          <w:sz w:val="24"/>
          <w:szCs w:val="24"/>
        </w:rPr>
        <w:t xml:space="preserve">: </w:t>
      </w:r>
    </w:p>
    <w:p w14:paraId="4CD3EEB0" w14:textId="77777777" w:rsidR="0022412D" w:rsidRPr="008D71AD" w:rsidRDefault="0022412D" w:rsidP="0022412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  <w:bookmarkStart w:id="0" w:name="_GoBack"/>
      <w:bookmarkEnd w:id="0"/>
    </w:p>
    <w:p w14:paraId="7978A38F" w14:textId="77777777" w:rsidR="0022412D" w:rsidRPr="008D71AD" w:rsidRDefault="0022412D" w:rsidP="0022412D">
      <w:pPr>
        <w:pStyle w:val="Heading4"/>
        <w:spacing w:line="480" w:lineRule="auto"/>
        <w:ind w:left="441"/>
        <w:jc w:val="both"/>
        <w:rPr>
          <w:color w:val="000000" w:themeColor="text1"/>
          <w:sz w:val="24"/>
          <w:szCs w:val="24"/>
        </w:rPr>
      </w:pPr>
      <w:r w:rsidRPr="008D71AD">
        <w:rPr>
          <w:color w:val="000000" w:themeColor="text1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8917644" w14:textId="363C8B87" w:rsidR="00ED7EED" w:rsidRPr="008D71AD" w:rsidRDefault="00ED7EED" w:rsidP="0022412D">
      <w:pPr>
        <w:rPr>
          <w:color w:val="000000" w:themeColor="text1"/>
          <w:sz w:val="24"/>
          <w:szCs w:val="24"/>
        </w:rPr>
      </w:pPr>
    </w:p>
    <w:p w14:paraId="3F72D044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2AC9812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252BC70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B13DC9E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40381A0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590A401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8F07BC8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CC94ABA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144755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A569E83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480BF6DC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0E0A25A6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6530EF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B722CBE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62B370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2EB2F15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37A182A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1DFDCD70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CBF14C9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398D275B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772B9AB5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5EDB0AFD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144161DB" w14:textId="77777777" w:rsidR="00ED7EED" w:rsidRPr="008D71AD" w:rsidRDefault="00ED7EED">
      <w:pPr>
        <w:pStyle w:val="Heading4"/>
        <w:ind w:left="441"/>
        <w:jc w:val="both"/>
        <w:rPr>
          <w:color w:val="000000" w:themeColor="text1"/>
          <w:sz w:val="24"/>
          <w:szCs w:val="24"/>
        </w:rPr>
      </w:pPr>
    </w:p>
    <w:p w14:paraId="2B53CF26" w14:textId="77777777" w:rsidR="00ED7EED" w:rsidRPr="008D71AD" w:rsidRDefault="00ED7EED" w:rsidP="00EF6212">
      <w:pPr>
        <w:jc w:val="both"/>
        <w:rPr>
          <w:color w:val="000000" w:themeColor="text1"/>
          <w:sz w:val="24"/>
          <w:szCs w:val="24"/>
        </w:rPr>
      </w:pPr>
    </w:p>
    <w:p w14:paraId="493EAE4F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04B1EDCF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38FCE143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p w14:paraId="585A909E" w14:textId="77777777" w:rsidR="00ED7EED" w:rsidRPr="008D71AD" w:rsidRDefault="00ED7EED">
      <w:pPr>
        <w:jc w:val="center"/>
        <w:rPr>
          <w:color w:val="000000" w:themeColor="text1"/>
          <w:sz w:val="24"/>
          <w:szCs w:val="24"/>
        </w:rPr>
      </w:pPr>
    </w:p>
    <w:p w14:paraId="256AEFF7" w14:textId="77777777" w:rsidR="00ED7EED" w:rsidRPr="008D71AD" w:rsidRDefault="00ED7EED">
      <w:pPr>
        <w:rPr>
          <w:color w:val="000000" w:themeColor="text1"/>
          <w:sz w:val="24"/>
          <w:szCs w:val="24"/>
        </w:rPr>
      </w:pPr>
    </w:p>
    <w:sectPr w:rsidR="00ED7EED" w:rsidRPr="008D71AD" w:rsidSect="00D622A4">
      <w:headerReference w:type="default" r:id="rId7"/>
      <w:pgSz w:w="11906" w:h="16838"/>
      <w:pgMar w:top="1440" w:right="1440" w:bottom="1440" w:left="1440" w:header="28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C1E40F" w14:textId="77777777" w:rsidR="00923F82" w:rsidRDefault="00923F82">
      <w:r>
        <w:separator/>
      </w:r>
    </w:p>
  </w:endnote>
  <w:endnote w:type="continuationSeparator" w:id="0">
    <w:p w14:paraId="58675DBF" w14:textId="77777777" w:rsidR="00923F82" w:rsidRDefault="00923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5B6E6B" w14:textId="77777777" w:rsidR="00923F82" w:rsidRDefault="00923F82">
      <w:r>
        <w:separator/>
      </w:r>
    </w:p>
  </w:footnote>
  <w:footnote w:type="continuationSeparator" w:id="0">
    <w:p w14:paraId="0DD3B91F" w14:textId="77777777" w:rsidR="00923F82" w:rsidRDefault="00923F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CA3A58" w14:textId="625E7F24" w:rsidR="00ED7EED" w:rsidRDefault="00C520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FF0275A" wp14:editId="77E56B6A">
              <wp:simplePos x="0" y="0"/>
              <wp:positionH relativeFrom="column">
                <wp:posOffset>590550</wp:posOffset>
              </wp:positionH>
              <wp:positionV relativeFrom="paragraph">
                <wp:posOffset>154305</wp:posOffset>
              </wp:positionV>
              <wp:extent cx="5303520" cy="676275"/>
              <wp:effectExtent l="0" t="0" r="0" b="95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3520" cy="6762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960529" w14:textId="77777777" w:rsidR="00136B58" w:rsidRP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6623CF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PUNE INSTITUTE OF COMPUTER TECHNOLOGY, PUNE – 411043</w:t>
                          </w:r>
                        </w:p>
                        <w:p w14:paraId="0A50B177" w14:textId="77777777" w:rsidR="006623CF" w:rsidRDefault="00C520FF" w:rsidP="00C55388">
                          <w:pPr>
                            <w:spacing w:line="360" w:lineRule="auto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476B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Department of Electronics &amp; Telecommunication Engineering</w:t>
                          </w:r>
                        </w:p>
                        <w:p w14:paraId="54B4E537" w14:textId="77777777" w:rsidR="00136B58" w:rsidRDefault="00923F82" w:rsidP="00136B5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F0275A" id="Rectangle 1" o:spid="_x0000_s1026" style="position:absolute;margin-left:46.5pt;margin-top:12.15pt;width:417.6pt;height:5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" fillcolor="white [3201]" stroked="f" strokeweight="2pt">
              <v:textbox>
                <w:txbxContent>
                  <w:p w14:paraId="04960529" w14:textId="77777777" w:rsidR="00136B58" w:rsidRP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6623CF">
                      <w:rPr>
                        <w:b/>
                        <w:bCs/>
                        <w:sz w:val="24"/>
                        <w:szCs w:val="24"/>
                      </w:rPr>
                      <w:t>PUNE INSTITUTE OF COMPUTER TECHNOLOGY, PUNE – 411043</w:t>
                    </w:r>
                  </w:p>
                  <w:p w14:paraId="0A50B177" w14:textId="77777777" w:rsidR="006623CF" w:rsidRDefault="00C520FF" w:rsidP="00C55388">
                    <w:pPr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1476BB">
                      <w:rPr>
                        <w:b/>
                        <w:bCs/>
                        <w:sz w:val="28"/>
                        <w:szCs w:val="28"/>
                      </w:rPr>
                      <w:t>Department of Electronics &amp; Telecommunication Engineering</w:t>
                    </w:r>
                  </w:p>
                  <w:p w14:paraId="54B4E537" w14:textId="77777777" w:rsidR="00136B58" w:rsidRDefault="00923F82" w:rsidP="00136B58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9264" behindDoc="0" locked="0" layoutInCell="1" hidden="0" allowOverlap="1" wp14:anchorId="765D101A" wp14:editId="6BCD4E6E">
          <wp:simplePos x="0" y="0"/>
          <wp:positionH relativeFrom="column">
            <wp:posOffset>-266699</wp:posOffset>
          </wp:positionH>
          <wp:positionV relativeFrom="paragraph">
            <wp:posOffset>198120</wp:posOffset>
          </wp:positionV>
          <wp:extent cx="695325" cy="695325"/>
          <wp:effectExtent l="0" t="0" r="0" b="0"/>
          <wp:wrapSquare wrapText="bothSides" distT="0" distB="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6B3D"/>
    <w:multiLevelType w:val="multilevel"/>
    <w:tmpl w:val="9748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F032C"/>
    <w:multiLevelType w:val="multilevel"/>
    <w:tmpl w:val="AC90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F1876"/>
    <w:multiLevelType w:val="multilevel"/>
    <w:tmpl w:val="1E0E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22D5E"/>
    <w:multiLevelType w:val="multilevel"/>
    <w:tmpl w:val="60E0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F86CED"/>
    <w:multiLevelType w:val="multilevel"/>
    <w:tmpl w:val="27F07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987FDA"/>
    <w:multiLevelType w:val="multilevel"/>
    <w:tmpl w:val="4EF0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8F1785"/>
    <w:multiLevelType w:val="multilevel"/>
    <w:tmpl w:val="0A8C1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997415"/>
    <w:multiLevelType w:val="multilevel"/>
    <w:tmpl w:val="35068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E924C5"/>
    <w:multiLevelType w:val="multilevel"/>
    <w:tmpl w:val="9BDA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8308C"/>
    <w:multiLevelType w:val="hybridMultilevel"/>
    <w:tmpl w:val="11EA89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F96E7F"/>
    <w:multiLevelType w:val="multilevel"/>
    <w:tmpl w:val="9B406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0941C2D"/>
    <w:multiLevelType w:val="multilevel"/>
    <w:tmpl w:val="24043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2656CF8"/>
    <w:multiLevelType w:val="multilevel"/>
    <w:tmpl w:val="6336A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8983BC3"/>
    <w:multiLevelType w:val="multilevel"/>
    <w:tmpl w:val="F19E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C4F8D"/>
    <w:multiLevelType w:val="multilevel"/>
    <w:tmpl w:val="27FAF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C702F68"/>
    <w:multiLevelType w:val="multilevel"/>
    <w:tmpl w:val="BCAA7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50046F0A"/>
    <w:multiLevelType w:val="multilevel"/>
    <w:tmpl w:val="58E25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F58ED"/>
    <w:multiLevelType w:val="multilevel"/>
    <w:tmpl w:val="8C40E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CE342C"/>
    <w:multiLevelType w:val="multilevel"/>
    <w:tmpl w:val="72629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5246E8"/>
    <w:multiLevelType w:val="multilevel"/>
    <w:tmpl w:val="D8AA9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4"/>
  </w:num>
  <w:num w:numId="7">
    <w:abstractNumId w:val="0"/>
  </w:num>
  <w:num w:numId="8">
    <w:abstractNumId w:val="6"/>
  </w:num>
  <w:num w:numId="9">
    <w:abstractNumId w:val="5"/>
  </w:num>
  <w:num w:numId="10">
    <w:abstractNumId w:val="9"/>
  </w:num>
  <w:num w:numId="11">
    <w:abstractNumId w:val="18"/>
  </w:num>
  <w:num w:numId="12">
    <w:abstractNumId w:val="1"/>
  </w:num>
  <w:num w:numId="13">
    <w:abstractNumId w:val="3"/>
  </w:num>
  <w:num w:numId="14">
    <w:abstractNumId w:val="8"/>
  </w:num>
  <w:num w:numId="15">
    <w:abstractNumId w:val="16"/>
  </w:num>
  <w:num w:numId="16">
    <w:abstractNumId w:val="17"/>
  </w:num>
  <w:num w:numId="17">
    <w:abstractNumId w:val="7"/>
  </w:num>
  <w:num w:numId="18">
    <w:abstractNumId w:val="13"/>
  </w:num>
  <w:num w:numId="19">
    <w:abstractNumId w:val="1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EED"/>
    <w:rsid w:val="000A4473"/>
    <w:rsid w:val="0022412D"/>
    <w:rsid w:val="0029251C"/>
    <w:rsid w:val="00412B60"/>
    <w:rsid w:val="004F582D"/>
    <w:rsid w:val="005A30B7"/>
    <w:rsid w:val="007C2833"/>
    <w:rsid w:val="008D71AD"/>
    <w:rsid w:val="00923F82"/>
    <w:rsid w:val="00995124"/>
    <w:rsid w:val="00A71410"/>
    <w:rsid w:val="00AA57BB"/>
    <w:rsid w:val="00B33BC5"/>
    <w:rsid w:val="00BE6E12"/>
    <w:rsid w:val="00C520FF"/>
    <w:rsid w:val="00CA19D9"/>
    <w:rsid w:val="00D622A4"/>
    <w:rsid w:val="00D96FE5"/>
    <w:rsid w:val="00ED7EED"/>
    <w:rsid w:val="00E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0BFEC"/>
  <w15:docId w15:val="{B9347423-FA2C-48B2-824B-FA5A0D8C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spacing w:before="86"/>
      <w:ind w:left="441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pPr>
      <w:ind w:left="1161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9251C"/>
    <w:pPr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22A4"/>
  </w:style>
  <w:style w:type="paragraph" w:styleId="Footer">
    <w:name w:val="footer"/>
    <w:basedOn w:val="Normal"/>
    <w:link w:val="FooterChar"/>
    <w:uiPriority w:val="99"/>
    <w:unhideWhenUsed/>
    <w:rsid w:val="00D622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22A4"/>
  </w:style>
  <w:style w:type="character" w:customStyle="1" w:styleId="Heading4Char">
    <w:name w:val="Heading 4 Char"/>
    <w:basedOn w:val="DefaultParagraphFont"/>
    <w:link w:val="Heading4"/>
    <w:rsid w:val="0022412D"/>
    <w:rPr>
      <w:b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CA19D9"/>
    <w:pPr>
      <w:widowControl w:val="0"/>
      <w:autoSpaceDE w:val="0"/>
      <w:autoSpaceDN w:val="0"/>
      <w:ind w:left="45"/>
    </w:pPr>
    <w:rPr>
      <w:sz w:val="22"/>
      <w:szCs w:val="22"/>
      <w:lang w:val="en-US"/>
    </w:rPr>
  </w:style>
  <w:style w:type="character" w:styleId="Strong">
    <w:name w:val="Strong"/>
    <w:basedOn w:val="DefaultParagraphFont"/>
    <w:uiPriority w:val="22"/>
    <w:qFormat/>
    <w:rsid w:val="004F582D"/>
    <w:rPr>
      <w:b/>
      <w:bCs/>
    </w:rPr>
  </w:style>
  <w:style w:type="paragraph" w:styleId="ListParagraph">
    <w:name w:val="List Paragraph"/>
    <w:basedOn w:val="Normal"/>
    <w:uiPriority w:val="34"/>
    <w:qFormat/>
    <w:rsid w:val="00412B6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D71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35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744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07879135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2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05726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9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4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2023-02-23T05:57:00Z</cp:lastPrinted>
  <dcterms:created xsi:type="dcterms:W3CDTF">2023-02-23T05:46:00Z</dcterms:created>
  <dcterms:modified xsi:type="dcterms:W3CDTF">2024-01-12T09:21:00Z</dcterms:modified>
</cp:coreProperties>
</file>