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F0BB4" w14:textId="77777777" w:rsidR="00853ABD" w:rsidRPr="00853ABD" w:rsidRDefault="00853ABD" w:rsidP="00853ABD">
      <w:pPr>
        <w:rPr>
          <w:lang w:eastAsia="pl-PL"/>
        </w:rPr>
      </w:pPr>
      <w:r w:rsidRPr="00853ABD">
        <w:rPr>
          <w:lang w:eastAsia="pl-PL"/>
        </w:rPr>
        <w:t>Argumenty prawnicze:</w:t>
      </w:r>
    </w:p>
    <w:p w14:paraId="1DE0DC6C" w14:textId="77777777" w:rsidR="00853ABD" w:rsidRPr="00853ABD" w:rsidRDefault="00853ABD" w:rsidP="00853ABD">
      <w:pPr>
        <w:rPr>
          <w:lang w:eastAsia="pl-PL"/>
        </w:rPr>
      </w:pPr>
      <w:r w:rsidRPr="00853ABD">
        <w:rPr>
          <w:lang w:eastAsia="pl-PL"/>
        </w:rPr>
        <w:t xml:space="preserve">1. Argument a </w:t>
      </w:r>
      <w:proofErr w:type="spellStart"/>
      <w:r w:rsidRPr="00853ABD">
        <w:rPr>
          <w:lang w:eastAsia="pl-PL"/>
        </w:rPr>
        <w:t>simili</w:t>
      </w:r>
      <w:proofErr w:type="spellEnd"/>
      <w:r w:rsidRPr="00853ABD">
        <w:rPr>
          <w:lang w:eastAsia="pl-PL"/>
        </w:rPr>
        <w:t xml:space="preserve"> (per analogiam).</w:t>
      </w:r>
    </w:p>
    <w:p w14:paraId="5674E197" w14:textId="77777777" w:rsidR="00853ABD" w:rsidRPr="00853ABD" w:rsidRDefault="00853ABD" w:rsidP="00853ABD">
      <w:pPr>
        <w:rPr>
          <w:lang w:val="en-US" w:eastAsia="pl-PL"/>
        </w:rPr>
      </w:pPr>
      <w:r w:rsidRPr="00853ABD">
        <w:rPr>
          <w:lang w:val="en-US" w:eastAsia="pl-PL"/>
        </w:rPr>
        <w:t xml:space="preserve">2. Argument a </w:t>
      </w:r>
      <w:proofErr w:type="spellStart"/>
      <w:r w:rsidRPr="00853ABD">
        <w:rPr>
          <w:lang w:val="en-US" w:eastAsia="pl-PL"/>
        </w:rPr>
        <w:t>contrario</w:t>
      </w:r>
      <w:proofErr w:type="spellEnd"/>
      <w:r w:rsidRPr="00853ABD">
        <w:rPr>
          <w:lang w:val="en-US" w:eastAsia="pl-PL"/>
        </w:rPr>
        <w:t>.</w:t>
      </w:r>
    </w:p>
    <w:p w14:paraId="5CFF4D33" w14:textId="77777777" w:rsidR="00853ABD" w:rsidRPr="00853ABD" w:rsidRDefault="00853ABD" w:rsidP="00853ABD">
      <w:pPr>
        <w:rPr>
          <w:lang w:val="en-US" w:eastAsia="pl-PL"/>
        </w:rPr>
      </w:pPr>
      <w:r w:rsidRPr="00853ABD">
        <w:rPr>
          <w:lang w:val="en-US" w:eastAsia="pl-PL"/>
        </w:rPr>
        <w:t>3. Argument a fortiori (</w:t>
      </w:r>
      <w:proofErr w:type="spellStart"/>
      <w:r w:rsidRPr="00853ABD">
        <w:rPr>
          <w:lang w:val="en-US" w:eastAsia="pl-PL"/>
        </w:rPr>
        <w:t>dwie</w:t>
      </w:r>
      <w:proofErr w:type="spellEnd"/>
      <w:r w:rsidRPr="00853ABD">
        <w:rPr>
          <w:lang w:val="en-US" w:eastAsia="pl-PL"/>
        </w:rPr>
        <w:t xml:space="preserve"> </w:t>
      </w:r>
      <w:proofErr w:type="spellStart"/>
      <w:r w:rsidRPr="00853ABD">
        <w:rPr>
          <w:lang w:val="en-US" w:eastAsia="pl-PL"/>
        </w:rPr>
        <w:t>postaci</w:t>
      </w:r>
      <w:proofErr w:type="spellEnd"/>
      <w:r w:rsidRPr="00853ABD">
        <w:rPr>
          <w:lang w:val="en-US" w:eastAsia="pl-PL"/>
        </w:rPr>
        <w:t xml:space="preserve">: a </w:t>
      </w:r>
      <w:proofErr w:type="spellStart"/>
      <w:r w:rsidRPr="00853ABD">
        <w:rPr>
          <w:lang w:val="en-US" w:eastAsia="pl-PL"/>
        </w:rPr>
        <w:t>minori</w:t>
      </w:r>
      <w:proofErr w:type="spellEnd"/>
      <w:r w:rsidRPr="00853ABD">
        <w:rPr>
          <w:lang w:val="en-US" w:eastAsia="pl-PL"/>
        </w:rPr>
        <w:t xml:space="preserve"> ad </w:t>
      </w:r>
      <w:proofErr w:type="spellStart"/>
      <w:r w:rsidRPr="00853ABD">
        <w:rPr>
          <w:lang w:val="en-US" w:eastAsia="pl-PL"/>
        </w:rPr>
        <w:t>maius</w:t>
      </w:r>
      <w:proofErr w:type="spellEnd"/>
      <w:r w:rsidRPr="00853ABD">
        <w:rPr>
          <w:lang w:val="en-US" w:eastAsia="pl-PL"/>
        </w:rPr>
        <w:t xml:space="preserve">  </w:t>
      </w:r>
      <w:proofErr w:type="spellStart"/>
      <w:r w:rsidRPr="00853ABD">
        <w:rPr>
          <w:lang w:val="en-US" w:eastAsia="pl-PL"/>
        </w:rPr>
        <w:t>i</w:t>
      </w:r>
      <w:proofErr w:type="spellEnd"/>
      <w:r w:rsidRPr="00853ABD">
        <w:rPr>
          <w:lang w:val="en-US" w:eastAsia="pl-PL"/>
        </w:rPr>
        <w:t xml:space="preserve"> a </w:t>
      </w:r>
      <w:proofErr w:type="spellStart"/>
      <w:r w:rsidRPr="00853ABD">
        <w:rPr>
          <w:lang w:val="en-US" w:eastAsia="pl-PL"/>
        </w:rPr>
        <w:t>maiori</w:t>
      </w:r>
      <w:proofErr w:type="spellEnd"/>
      <w:r w:rsidRPr="00853ABD">
        <w:rPr>
          <w:lang w:val="en-US" w:eastAsia="pl-PL"/>
        </w:rPr>
        <w:t xml:space="preserve"> ad minus).</w:t>
      </w:r>
    </w:p>
    <w:p w14:paraId="49417438" w14:textId="77777777" w:rsidR="00853ABD" w:rsidRPr="00853ABD" w:rsidRDefault="00853ABD" w:rsidP="00853ABD">
      <w:pPr>
        <w:rPr>
          <w:lang w:eastAsia="pl-PL"/>
        </w:rPr>
      </w:pPr>
      <w:r w:rsidRPr="00853ABD">
        <w:rPr>
          <w:lang w:eastAsia="pl-PL"/>
        </w:rPr>
        <w:t xml:space="preserve">4. Argument ab </w:t>
      </w:r>
      <w:proofErr w:type="spellStart"/>
      <w:r w:rsidRPr="00853ABD">
        <w:rPr>
          <w:lang w:eastAsia="pl-PL"/>
        </w:rPr>
        <w:t>exemplo</w:t>
      </w:r>
      <w:proofErr w:type="spellEnd"/>
      <w:r w:rsidRPr="00853ABD">
        <w:rPr>
          <w:lang w:eastAsia="pl-PL"/>
        </w:rPr>
        <w:t>.</w:t>
      </w:r>
    </w:p>
    <w:p w14:paraId="6F146840" w14:textId="77777777" w:rsidR="00853ABD" w:rsidRPr="00853ABD" w:rsidRDefault="00853ABD" w:rsidP="00853ABD">
      <w:pPr>
        <w:rPr>
          <w:lang w:eastAsia="pl-PL"/>
        </w:rPr>
      </w:pPr>
      <w:r w:rsidRPr="00853ABD">
        <w:rPr>
          <w:lang w:eastAsia="pl-PL"/>
        </w:rPr>
        <w:t>5. Argument przez dowód nie wprost.</w:t>
      </w:r>
    </w:p>
    <w:p w14:paraId="7CF04C44" w14:textId="77777777" w:rsidR="00853ABD" w:rsidRPr="00853ABD" w:rsidRDefault="00853ABD" w:rsidP="00853ABD">
      <w:pPr>
        <w:rPr>
          <w:lang w:val="en-US" w:eastAsia="pl-PL"/>
        </w:rPr>
      </w:pPr>
      <w:r w:rsidRPr="00853ABD">
        <w:rPr>
          <w:lang w:val="en-US" w:eastAsia="pl-PL"/>
        </w:rPr>
        <w:t>6. Argument a rerum natura.</w:t>
      </w:r>
    </w:p>
    <w:p w14:paraId="29AAD7FF" w14:textId="77777777" w:rsidR="00853ABD" w:rsidRPr="00853ABD" w:rsidRDefault="00853ABD" w:rsidP="00853ABD">
      <w:pPr>
        <w:rPr>
          <w:lang w:val="en-US" w:eastAsia="pl-PL"/>
        </w:rPr>
      </w:pPr>
      <w:r w:rsidRPr="00853ABD">
        <w:rPr>
          <w:lang w:val="en-US" w:eastAsia="pl-PL"/>
        </w:rPr>
        <w:t xml:space="preserve">7. Argument a loco </w:t>
      </w:r>
      <w:proofErr w:type="spellStart"/>
      <w:r w:rsidRPr="00853ABD">
        <w:rPr>
          <w:lang w:val="en-US" w:eastAsia="pl-PL"/>
        </w:rPr>
        <w:t>communi</w:t>
      </w:r>
      <w:proofErr w:type="spellEnd"/>
      <w:r w:rsidRPr="00853ABD">
        <w:rPr>
          <w:lang w:val="en-US" w:eastAsia="pl-PL"/>
        </w:rPr>
        <w:t>.</w:t>
      </w:r>
    </w:p>
    <w:p w14:paraId="1A2D1EE4" w14:textId="77777777" w:rsidR="00853ABD" w:rsidRPr="00853ABD" w:rsidRDefault="00853ABD" w:rsidP="00853ABD">
      <w:pPr>
        <w:rPr>
          <w:lang w:val="en-US" w:eastAsia="pl-PL"/>
        </w:rPr>
      </w:pPr>
      <w:r w:rsidRPr="00853ABD">
        <w:rPr>
          <w:lang w:val="en-US" w:eastAsia="pl-PL"/>
        </w:rPr>
        <w:t xml:space="preserve">8. Argument a loco </w:t>
      </w:r>
      <w:proofErr w:type="spellStart"/>
      <w:r w:rsidRPr="00853ABD">
        <w:rPr>
          <w:lang w:val="en-US" w:eastAsia="pl-PL"/>
        </w:rPr>
        <w:t>speciali</w:t>
      </w:r>
      <w:proofErr w:type="spellEnd"/>
      <w:r w:rsidRPr="00853ABD">
        <w:rPr>
          <w:lang w:val="en-US" w:eastAsia="pl-PL"/>
        </w:rPr>
        <w:t>.</w:t>
      </w:r>
    </w:p>
    <w:p w14:paraId="5006CEB8" w14:textId="77777777" w:rsidR="00853ABD" w:rsidRPr="00853ABD" w:rsidRDefault="00853ABD" w:rsidP="00853ABD">
      <w:pPr>
        <w:rPr>
          <w:lang w:val="en-US" w:eastAsia="pl-PL"/>
        </w:rPr>
      </w:pPr>
      <w:r w:rsidRPr="00853ABD">
        <w:rPr>
          <w:lang w:val="en-US" w:eastAsia="pl-PL"/>
        </w:rPr>
        <w:t xml:space="preserve">9. Argument a </w:t>
      </w:r>
      <w:proofErr w:type="spellStart"/>
      <w:r w:rsidRPr="00853ABD">
        <w:rPr>
          <w:lang w:val="en-US" w:eastAsia="pl-PL"/>
        </w:rPr>
        <w:t>cohaerentia</w:t>
      </w:r>
      <w:proofErr w:type="spellEnd"/>
      <w:r w:rsidRPr="00853ABD">
        <w:rPr>
          <w:lang w:val="en-US" w:eastAsia="pl-PL"/>
        </w:rPr>
        <w:t>.</w:t>
      </w:r>
    </w:p>
    <w:p w14:paraId="30354408" w14:textId="77777777" w:rsidR="00853ABD" w:rsidRPr="00853ABD" w:rsidRDefault="00853ABD" w:rsidP="00853ABD">
      <w:pPr>
        <w:rPr>
          <w:lang w:val="en-US" w:eastAsia="pl-PL"/>
        </w:rPr>
      </w:pPr>
      <w:r w:rsidRPr="00853ABD">
        <w:rPr>
          <w:lang w:val="en-US" w:eastAsia="pl-PL"/>
        </w:rPr>
        <w:t xml:space="preserve">10. Argument a </w:t>
      </w:r>
      <w:proofErr w:type="spellStart"/>
      <w:r w:rsidRPr="00853ABD">
        <w:rPr>
          <w:lang w:val="en-US" w:eastAsia="pl-PL"/>
        </w:rPr>
        <w:t>completudine</w:t>
      </w:r>
      <w:proofErr w:type="spellEnd"/>
      <w:r w:rsidRPr="00853ABD">
        <w:rPr>
          <w:lang w:val="en-US" w:eastAsia="pl-PL"/>
        </w:rPr>
        <w:t>.</w:t>
      </w:r>
    </w:p>
    <w:p w14:paraId="067FC2EC" w14:textId="77777777" w:rsidR="00853ABD" w:rsidRPr="00853ABD" w:rsidRDefault="00853ABD" w:rsidP="00853ABD">
      <w:pPr>
        <w:rPr>
          <w:lang w:eastAsia="pl-PL"/>
        </w:rPr>
      </w:pPr>
      <w:r w:rsidRPr="00853ABD">
        <w:rPr>
          <w:lang w:eastAsia="pl-PL"/>
        </w:rPr>
        <w:t>11. Argument systematyczny.</w:t>
      </w:r>
    </w:p>
    <w:p w14:paraId="6E658D4E" w14:textId="77777777" w:rsidR="00853ABD" w:rsidRPr="00853ABD" w:rsidRDefault="00853ABD" w:rsidP="00853ABD">
      <w:pPr>
        <w:rPr>
          <w:lang w:eastAsia="pl-PL"/>
        </w:rPr>
      </w:pPr>
      <w:r w:rsidRPr="00853ABD">
        <w:rPr>
          <w:lang w:eastAsia="pl-PL"/>
        </w:rPr>
        <w:t>12. Argument teleologiczny.</w:t>
      </w:r>
    </w:p>
    <w:p w14:paraId="48EAE4AB" w14:textId="77777777" w:rsidR="00853ABD" w:rsidRPr="00853ABD" w:rsidRDefault="00853ABD" w:rsidP="00853ABD">
      <w:pPr>
        <w:rPr>
          <w:lang w:eastAsia="pl-PL"/>
        </w:rPr>
      </w:pPr>
      <w:r w:rsidRPr="00853ABD">
        <w:rPr>
          <w:lang w:eastAsia="pl-PL"/>
        </w:rPr>
        <w:t>13. Argument historyczny.</w:t>
      </w:r>
    </w:p>
    <w:p w14:paraId="76534D5C" w14:textId="77777777" w:rsidR="00853ABD" w:rsidRPr="00853ABD" w:rsidRDefault="00853ABD" w:rsidP="00853ABD">
      <w:pPr>
        <w:rPr>
          <w:lang w:eastAsia="pl-PL"/>
        </w:rPr>
      </w:pPr>
      <w:r w:rsidRPr="00853ABD">
        <w:rPr>
          <w:lang w:eastAsia="pl-PL"/>
        </w:rPr>
        <w:t>14. Argument ekonomiczny.</w:t>
      </w:r>
    </w:p>
    <w:p w14:paraId="74CBA912" w14:textId="77777777" w:rsidR="00853ABD" w:rsidRPr="00853ABD" w:rsidRDefault="00853ABD" w:rsidP="00853ABD">
      <w:pPr>
        <w:rPr>
          <w:lang w:eastAsia="pl-PL"/>
        </w:rPr>
      </w:pPr>
      <w:r w:rsidRPr="00853ABD">
        <w:rPr>
          <w:lang w:eastAsia="pl-PL"/>
        </w:rPr>
        <w:t>15. Argument psychologiczny.</w:t>
      </w:r>
    </w:p>
    <w:p w14:paraId="4422120C" w14:textId="1FCB6E18" w:rsidR="00853ABD" w:rsidRPr="00853ABD" w:rsidRDefault="00853ABD" w:rsidP="00853ABD">
      <w:pPr>
        <w:rPr>
          <w:lang w:eastAsia="pl-PL"/>
        </w:rPr>
      </w:pPr>
      <w:r>
        <w:rPr>
          <w:lang w:eastAsia="pl-PL"/>
        </w:rPr>
        <w:t xml:space="preserve">* </w:t>
      </w:r>
      <w:r w:rsidRPr="00853ABD">
        <w:rPr>
          <w:lang w:eastAsia="pl-PL"/>
        </w:rPr>
        <w:t>Topiki prawnicze:</w:t>
      </w:r>
    </w:p>
    <w:p w14:paraId="6A1B2F99" w14:textId="77777777" w:rsidR="00853ABD" w:rsidRPr="00853ABD" w:rsidRDefault="00853ABD" w:rsidP="00853ABD">
      <w:pPr>
        <w:rPr>
          <w:lang w:eastAsia="pl-PL"/>
        </w:rPr>
      </w:pPr>
      <w:r w:rsidRPr="00853ABD">
        <w:rPr>
          <w:lang w:eastAsia="pl-PL"/>
        </w:rPr>
        <w:t xml:space="preserve">1. Pacta </w:t>
      </w:r>
      <w:proofErr w:type="spellStart"/>
      <w:r w:rsidRPr="00853ABD">
        <w:rPr>
          <w:lang w:eastAsia="pl-PL"/>
        </w:rPr>
        <w:t>sunt</w:t>
      </w:r>
      <w:proofErr w:type="spellEnd"/>
      <w:r w:rsidRPr="00853ABD">
        <w:rPr>
          <w:lang w:eastAsia="pl-PL"/>
        </w:rPr>
        <w:t xml:space="preserve"> </w:t>
      </w:r>
      <w:proofErr w:type="spellStart"/>
      <w:r w:rsidRPr="00853ABD">
        <w:rPr>
          <w:lang w:eastAsia="pl-PL"/>
        </w:rPr>
        <w:t>servanda</w:t>
      </w:r>
      <w:proofErr w:type="spellEnd"/>
      <w:r w:rsidRPr="00853ABD">
        <w:rPr>
          <w:lang w:eastAsia="pl-PL"/>
        </w:rPr>
        <w:t xml:space="preserve"> (Umowy są obowiązujące).</w:t>
      </w:r>
    </w:p>
    <w:p w14:paraId="2FFDE73C" w14:textId="77777777" w:rsidR="00853ABD" w:rsidRPr="00853ABD" w:rsidRDefault="00853ABD" w:rsidP="00853ABD">
      <w:pPr>
        <w:rPr>
          <w:lang w:eastAsia="pl-PL"/>
        </w:rPr>
      </w:pPr>
      <w:r w:rsidRPr="00853ABD">
        <w:rPr>
          <w:lang w:eastAsia="pl-PL"/>
        </w:rPr>
        <w:t xml:space="preserve">2. </w:t>
      </w:r>
      <w:proofErr w:type="spellStart"/>
      <w:r w:rsidRPr="00853ABD">
        <w:rPr>
          <w:lang w:eastAsia="pl-PL"/>
        </w:rPr>
        <w:t>Clara</w:t>
      </w:r>
      <w:proofErr w:type="spellEnd"/>
      <w:r w:rsidRPr="00853ABD">
        <w:rPr>
          <w:lang w:eastAsia="pl-PL"/>
        </w:rPr>
        <w:t xml:space="preserve"> non </w:t>
      </w:r>
      <w:proofErr w:type="spellStart"/>
      <w:r w:rsidRPr="00853ABD">
        <w:rPr>
          <w:lang w:eastAsia="pl-PL"/>
        </w:rPr>
        <w:t>sunt</w:t>
      </w:r>
      <w:proofErr w:type="spellEnd"/>
      <w:r w:rsidRPr="00853ABD">
        <w:rPr>
          <w:lang w:eastAsia="pl-PL"/>
        </w:rPr>
        <w:t xml:space="preserve"> </w:t>
      </w:r>
      <w:proofErr w:type="spellStart"/>
      <w:r w:rsidRPr="00853ABD">
        <w:rPr>
          <w:lang w:eastAsia="pl-PL"/>
        </w:rPr>
        <w:t>interpretanda</w:t>
      </w:r>
      <w:proofErr w:type="spellEnd"/>
      <w:r w:rsidRPr="00853ABD">
        <w:rPr>
          <w:lang w:eastAsia="pl-PL"/>
        </w:rPr>
        <w:t xml:space="preserve"> (Jasne nie wymaga interpretacji).</w:t>
      </w:r>
    </w:p>
    <w:p w14:paraId="3A9CBCCB" w14:textId="77777777" w:rsidR="00853ABD" w:rsidRPr="00853ABD" w:rsidRDefault="00853ABD" w:rsidP="00853ABD">
      <w:pPr>
        <w:rPr>
          <w:lang w:eastAsia="pl-PL"/>
        </w:rPr>
      </w:pPr>
      <w:r w:rsidRPr="00853ABD">
        <w:rPr>
          <w:lang w:eastAsia="pl-PL"/>
        </w:rPr>
        <w:t xml:space="preserve">3. Lex </w:t>
      </w:r>
      <w:proofErr w:type="spellStart"/>
      <w:r w:rsidRPr="00853ABD">
        <w:rPr>
          <w:lang w:eastAsia="pl-PL"/>
        </w:rPr>
        <w:t>neminem</w:t>
      </w:r>
      <w:proofErr w:type="spellEnd"/>
      <w:r w:rsidRPr="00853ABD">
        <w:rPr>
          <w:lang w:eastAsia="pl-PL"/>
        </w:rPr>
        <w:t xml:space="preserve"> </w:t>
      </w:r>
      <w:proofErr w:type="spellStart"/>
      <w:r w:rsidRPr="00853ABD">
        <w:rPr>
          <w:lang w:eastAsia="pl-PL"/>
        </w:rPr>
        <w:t>cogit</w:t>
      </w:r>
      <w:proofErr w:type="spellEnd"/>
      <w:r w:rsidRPr="00853ABD">
        <w:rPr>
          <w:lang w:eastAsia="pl-PL"/>
        </w:rPr>
        <w:t xml:space="preserve"> ad </w:t>
      </w:r>
      <w:proofErr w:type="spellStart"/>
      <w:r w:rsidRPr="00853ABD">
        <w:rPr>
          <w:lang w:eastAsia="pl-PL"/>
        </w:rPr>
        <w:t>impossibilia</w:t>
      </w:r>
      <w:proofErr w:type="spellEnd"/>
      <w:r w:rsidRPr="00853ABD">
        <w:rPr>
          <w:lang w:eastAsia="pl-PL"/>
        </w:rPr>
        <w:t xml:space="preserve"> (Prawo nikogo nie zmusza do rzeczy </w:t>
      </w:r>
    </w:p>
    <w:p w14:paraId="2A0382FA" w14:textId="77777777" w:rsidR="00853ABD" w:rsidRPr="00853ABD" w:rsidRDefault="00853ABD" w:rsidP="00853ABD">
      <w:pPr>
        <w:rPr>
          <w:lang w:eastAsia="pl-PL"/>
        </w:rPr>
      </w:pPr>
      <w:r w:rsidRPr="00853ABD">
        <w:rPr>
          <w:lang w:eastAsia="pl-PL"/>
        </w:rPr>
        <w:t>niemożliwych).</w:t>
      </w:r>
    </w:p>
    <w:p w14:paraId="63C47261" w14:textId="77777777" w:rsidR="00853ABD" w:rsidRPr="00853ABD" w:rsidRDefault="00853ABD" w:rsidP="00853ABD">
      <w:pPr>
        <w:rPr>
          <w:lang w:eastAsia="pl-PL"/>
        </w:rPr>
      </w:pPr>
      <w:r w:rsidRPr="00853ABD">
        <w:rPr>
          <w:lang w:eastAsia="pl-PL"/>
        </w:rPr>
        <w:t xml:space="preserve">4. Lex retro non </w:t>
      </w:r>
      <w:proofErr w:type="spellStart"/>
      <w:r w:rsidRPr="00853ABD">
        <w:rPr>
          <w:lang w:eastAsia="pl-PL"/>
        </w:rPr>
        <w:t>agit</w:t>
      </w:r>
      <w:proofErr w:type="spellEnd"/>
      <w:r w:rsidRPr="00853ABD">
        <w:rPr>
          <w:lang w:eastAsia="pl-PL"/>
        </w:rPr>
        <w:t xml:space="preserve"> (Prawo nie działa wstecz).</w:t>
      </w:r>
    </w:p>
    <w:p w14:paraId="0264F0F9" w14:textId="77777777" w:rsidR="00853ABD" w:rsidRPr="00853ABD" w:rsidRDefault="00853ABD" w:rsidP="00853ABD">
      <w:pPr>
        <w:rPr>
          <w:lang w:eastAsia="pl-PL"/>
        </w:rPr>
      </w:pPr>
      <w:r w:rsidRPr="00853ABD">
        <w:rPr>
          <w:lang w:eastAsia="pl-PL"/>
        </w:rPr>
        <w:t xml:space="preserve">5. Lex non </w:t>
      </w:r>
      <w:proofErr w:type="spellStart"/>
      <w:r w:rsidRPr="00853ABD">
        <w:rPr>
          <w:lang w:eastAsia="pl-PL"/>
        </w:rPr>
        <w:t>obligat</w:t>
      </w:r>
      <w:proofErr w:type="spellEnd"/>
      <w:r w:rsidRPr="00853ABD">
        <w:rPr>
          <w:lang w:eastAsia="pl-PL"/>
        </w:rPr>
        <w:t xml:space="preserve"> </w:t>
      </w:r>
      <w:proofErr w:type="spellStart"/>
      <w:r w:rsidRPr="00853ABD">
        <w:rPr>
          <w:lang w:eastAsia="pl-PL"/>
        </w:rPr>
        <w:t>nisi</w:t>
      </w:r>
      <w:proofErr w:type="spellEnd"/>
      <w:r w:rsidRPr="00853ABD">
        <w:rPr>
          <w:lang w:eastAsia="pl-PL"/>
        </w:rPr>
        <w:t xml:space="preserve"> promulgata (Prawo nie wiąże, jeśli nie zostało ogłoszone).</w:t>
      </w:r>
    </w:p>
    <w:p w14:paraId="757D2BFD" w14:textId="77777777" w:rsidR="00853ABD" w:rsidRPr="00853ABD" w:rsidRDefault="00853ABD" w:rsidP="00853ABD">
      <w:pPr>
        <w:rPr>
          <w:lang w:eastAsia="pl-PL"/>
        </w:rPr>
      </w:pPr>
      <w:r w:rsidRPr="00853ABD">
        <w:rPr>
          <w:lang w:eastAsia="pl-PL"/>
        </w:rPr>
        <w:t xml:space="preserve">6. </w:t>
      </w:r>
      <w:proofErr w:type="spellStart"/>
      <w:r w:rsidRPr="00853ABD">
        <w:rPr>
          <w:lang w:eastAsia="pl-PL"/>
        </w:rPr>
        <w:t>Ignorantia</w:t>
      </w:r>
      <w:proofErr w:type="spellEnd"/>
      <w:r w:rsidRPr="00853ABD">
        <w:rPr>
          <w:lang w:eastAsia="pl-PL"/>
        </w:rPr>
        <w:t xml:space="preserve"> iuris </w:t>
      </w:r>
      <w:proofErr w:type="spellStart"/>
      <w:r w:rsidRPr="00853ABD">
        <w:rPr>
          <w:lang w:eastAsia="pl-PL"/>
        </w:rPr>
        <w:t>nocet</w:t>
      </w:r>
      <w:proofErr w:type="spellEnd"/>
      <w:r w:rsidRPr="00853ABD">
        <w:rPr>
          <w:lang w:eastAsia="pl-PL"/>
        </w:rPr>
        <w:t xml:space="preserve"> (Nieznajomość prawa szkodzi).</w:t>
      </w:r>
    </w:p>
    <w:p w14:paraId="5E0D7735" w14:textId="77777777" w:rsidR="00853ABD" w:rsidRPr="00853ABD" w:rsidRDefault="00853ABD" w:rsidP="00853ABD">
      <w:pPr>
        <w:rPr>
          <w:lang w:eastAsia="pl-PL"/>
        </w:rPr>
      </w:pPr>
      <w:r w:rsidRPr="00853ABD">
        <w:rPr>
          <w:lang w:eastAsia="pl-PL"/>
        </w:rPr>
        <w:t>7. Wyjątki muszą być wykładane ściśle.</w:t>
      </w:r>
    </w:p>
    <w:p w14:paraId="45A30532" w14:textId="77777777" w:rsidR="00853ABD" w:rsidRPr="00853ABD" w:rsidRDefault="00853ABD" w:rsidP="00853ABD">
      <w:pPr>
        <w:rPr>
          <w:lang w:eastAsia="pl-PL"/>
        </w:rPr>
      </w:pPr>
      <w:r w:rsidRPr="00853ABD">
        <w:rPr>
          <w:lang w:eastAsia="pl-PL"/>
        </w:rPr>
        <w:t xml:space="preserve">8. Wyjątki są dopuszczalne tylko w szczególnych przypadkach. </w:t>
      </w:r>
    </w:p>
    <w:p w14:paraId="1A0B19F2" w14:textId="77777777" w:rsidR="00853ABD" w:rsidRPr="00853ABD" w:rsidRDefault="00853ABD" w:rsidP="00853ABD">
      <w:pPr>
        <w:rPr>
          <w:lang w:eastAsia="pl-PL"/>
        </w:rPr>
      </w:pPr>
      <w:r w:rsidRPr="00853ABD">
        <w:rPr>
          <w:lang w:eastAsia="pl-PL"/>
        </w:rPr>
        <w:t xml:space="preserve">9. Lex superior derogat legi </w:t>
      </w:r>
      <w:proofErr w:type="spellStart"/>
      <w:r w:rsidRPr="00853ABD">
        <w:rPr>
          <w:lang w:eastAsia="pl-PL"/>
        </w:rPr>
        <w:t>inferiori</w:t>
      </w:r>
      <w:proofErr w:type="spellEnd"/>
      <w:r w:rsidRPr="00853ABD">
        <w:rPr>
          <w:lang w:eastAsia="pl-PL"/>
        </w:rPr>
        <w:t xml:space="preserve"> (Ustawa wyższej rangi uchyla ustawę niższej rangi).</w:t>
      </w:r>
    </w:p>
    <w:p w14:paraId="36EF1708" w14:textId="77777777" w:rsidR="00853ABD" w:rsidRPr="00853ABD" w:rsidRDefault="00853ABD" w:rsidP="00853ABD">
      <w:pPr>
        <w:rPr>
          <w:lang w:eastAsia="pl-PL"/>
        </w:rPr>
      </w:pPr>
      <w:r w:rsidRPr="00853ABD">
        <w:rPr>
          <w:lang w:eastAsia="pl-PL"/>
        </w:rPr>
        <w:t xml:space="preserve">10. Lex </w:t>
      </w:r>
      <w:proofErr w:type="spellStart"/>
      <w:r w:rsidRPr="00853ABD">
        <w:rPr>
          <w:lang w:eastAsia="pl-PL"/>
        </w:rPr>
        <w:t>posterior</w:t>
      </w:r>
      <w:proofErr w:type="spellEnd"/>
      <w:r w:rsidRPr="00853ABD">
        <w:rPr>
          <w:lang w:eastAsia="pl-PL"/>
        </w:rPr>
        <w:t xml:space="preserve"> derogat legi priori (Ustawa późniejsza uchyla ustawę wcześniejszą).</w:t>
      </w:r>
    </w:p>
    <w:p w14:paraId="0D5357A4" w14:textId="77777777" w:rsidR="00853ABD" w:rsidRPr="00853ABD" w:rsidRDefault="00853ABD" w:rsidP="00853ABD">
      <w:pPr>
        <w:rPr>
          <w:lang w:eastAsia="pl-PL"/>
        </w:rPr>
      </w:pPr>
      <w:r w:rsidRPr="00853ABD">
        <w:rPr>
          <w:lang w:eastAsia="pl-PL"/>
        </w:rPr>
        <w:t xml:space="preserve">11. Lex </w:t>
      </w:r>
      <w:proofErr w:type="spellStart"/>
      <w:r w:rsidRPr="00853ABD">
        <w:rPr>
          <w:lang w:eastAsia="pl-PL"/>
        </w:rPr>
        <w:t>specialis</w:t>
      </w:r>
      <w:proofErr w:type="spellEnd"/>
      <w:r w:rsidRPr="00853ABD">
        <w:rPr>
          <w:lang w:eastAsia="pl-PL"/>
        </w:rPr>
        <w:t xml:space="preserve"> derogat legi </w:t>
      </w:r>
      <w:proofErr w:type="spellStart"/>
      <w:r w:rsidRPr="00853ABD">
        <w:rPr>
          <w:lang w:eastAsia="pl-PL"/>
        </w:rPr>
        <w:t>generali</w:t>
      </w:r>
      <w:proofErr w:type="spellEnd"/>
      <w:r w:rsidRPr="00853ABD">
        <w:rPr>
          <w:lang w:eastAsia="pl-PL"/>
        </w:rPr>
        <w:t xml:space="preserve"> (Ustawa </w:t>
      </w:r>
      <w:proofErr w:type="spellStart"/>
      <w:r w:rsidRPr="00853ABD">
        <w:rPr>
          <w:lang w:eastAsia="pl-PL"/>
        </w:rPr>
        <w:t>szczegóna</w:t>
      </w:r>
      <w:proofErr w:type="spellEnd"/>
      <w:r w:rsidRPr="00853ABD">
        <w:rPr>
          <w:lang w:eastAsia="pl-PL"/>
        </w:rPr>
        <w:t xml:space="preserve"> uchyla ogólną).</w:t>
      </w:r>
    </w:p>
    <w:p w14:paraId="5155D7DD" w14:textId="77777777" w:rsidR="00853ABD" w:rsidRPr="00853ABD" w:rsidRDefault="00853ABD" w:rsidP="00853ABD">
      <w:pPr>
        <w:rPr>
          <w:lang w:eastAsia="pl-PL"/>
        </w:rPr>
      </w:pPr>
      <w:r w:rsidRPr="00853ABD">
        <w:rPr>
          <w:lang w:eastAsia="pl-PL"/>
        </w:rPr>
        <w:t xml:space="preserve">12. Lex </w:t>
      </w:r>
      <w:proofErr w:type="spellStart"/>
      <w:r w:rsidRPr="00853ABD">
        <w:rPr>
          <w:lang w:eastAsia="pl-PL"/>
        </w:rPr>
        <w:t>posterior</w:t>
      </w:r>
      <w:proofErr w:type="spellEnd"/>
      <w:r w:rsidRPr="00853ABD">
        <w:rPr>
          <w:lang w:eastAsia="pl-PL"/>
        </w:rPr>
        <w:t xml:space="preserve"> </w:t>
      </w:r>
      <w:proofErr w:type="spellStart"/>
      <w:r w:rsidRPr="00853ABD">
        <w:rPr>
          <w:lang w:eastAsia="pl-PL"/>
        </w:rPr>
        <w:t>generalis</w:t>
      </w:r>
      <w:proofErr w:type="spellEnd"/>
      <w:r w:rsidRPr="00853ABD">
        <w:rPr>
          <w:lang w:eastAsia="pl-PL"/>
        </w:rPr>
        <w:t xml:space="preserve"> non derogat legi priori </w:t>
      </w:r>
      <w:proofErr w:type="spellStart"/>
      <w:r w:rsidRPr="00853ABD">
        <w:rPr>
          <w:lang w:eastAsia="pl-PL"/>
        </w:rPr>
        <w:t>speciali</w:t>
      </w:r>
      <w:proofErr w:type="spellEnd"/>
      <w:r w:rsidRPr="00853ABD">
        <w:rPr>
          <w:lang w:eastAsia="pl-PL"/>
        </w:rPr>
        <w:t xml:space="preserve"> (Ustawa późniejsza ogólna nie </w:t>
      </w:r>
    </w:p>
    <w:p w14:paraId="65471658" w14:textId="77777777" w:rsidR="00853ABD" w:rsidRPr="00853ABD" w:rsidRDefault="00853ABD" w:rsidP="00853ABD">
      <w:pPr>
        <w:rPr>
          <w:lang w:eastAsia="pl-PL"/>
        </w:rPr>
      </w:pPr>
      <w:r w:rsidRPr="00853ABD">
        <w:rPr>
          <w:lang w:eastAsia="pl-PL"/>
        </w:rPr>
        <w:t>uchyla ustawy wcześniejszej szczegółowej).</w:t>
      </w:r>
    </w:p>
    <w:p w14:paraId="73311EBC" w14:textId="77777777" w:rsidR="00853ABD" w:rsidRPr="00853ABD" w:rsidRDefault="00853ABD" w:rsidP="00853ABD">
      <w:pPr>
        <w:rPr>
          <w:lang w:eastAsia="pl-PL"/>
        </w:rPr>
      </w:pPr>
      <w:r w:rsidRPr="00853ABD">
        <w:rPr>
          <w:lang w:eastAsia="pl-PL"/>
        </w:rPr>
        <w:lastRenderedPageBreak/>
        <w:t xml:space="preserve">13. </w:t>
      </w:r>
      <w:proofErr w:type="spellStart"/>
      <w:r w:rsidRPr="00853ABD">
        <w:rPr>
          <w:lang w:eastAsia="pl-PL"/>
        </w:rPr>
        <w:t>Nemo</w:t>
      </w:r>
      <w:proofErr w:type="spellEnd"/>
      <w:r w:rsidRPr="00853ABD">
        <w:rPr>
          <w:lang w:eastAsia="pl-PL"/>
        </w:rPr>
        <w:t xml:space="preserve"> </w:t>
      </w:r>
      <w:proofErr w:type="spellStart"/>
      <w:r w:rsidRPr="00853ABD">
        <w:rPr>
          <w:lang w:eastAsia="pl-PL"/>
        </w:rPr>
        <w:t>iudex</w:t>
      </w:r>
      <w:proofErr w:type="spellEnd"/>
      <w:r w:rsidRPr="00853ABD">
        <w:rPr>
          <w:lang w:eastAsia="pl-PL"/>
        </w:rPr>
        <w:t xml:space="preserve"> </w:t>
      </w:r>
      <w:proofErr w:type="spellStart"/>
      <w:r w:rsidRPr="00853ABD">
        <w:rPr>
          <w:lang w:eastAsia="pl-PL"/>
        </w:rPr>
        <w:t>idoneus</w:t>
      </w:r>
      <w:proofErr w:type="spellEnd"/>
      <w:r w:rsidRPr="00853ABD">
        <w:rPr>
          <w:lang w:eastAsia="pl-PL"/>
        </w:rPr>
        <w:t xml:space="preserve"> in </w:t>
      </w:r>
      <w:proofErr w:type="spellStart"/>
      <w:r w:rsidRPr="00853ABD">
        <w:rPr>
          <w:lang w:eastAsia="pl-PL"/>
        </w:rPr>
        <w:t>propria</w:t>
      </w:r>
      <w:proofErr w:type="spellEnd"/>
      <w:r w:rsidRPr="00853ABD">
        <w:rPr>
          <w:lang w:eastAsia="pl-PL"/>
        </w:rPr>
        <w:t xml:space="preserve"> causa (Nikt nie może być odpowiednim sędzią we </w:t>
      </w:r>
    </w:p>
    <w:p w14:paraId="3E74FA4C" w14:textId="77777777" w:rsidR="00853ABD" w:rsidRPr="00853ABD" w:rsidRDefault="00853ABD" w:rsidP="00853ABD">
      <w:pPr>
        <w:rPr>
          <w:lang w:eastAsia="pl-PL"/>
        </w:rPr>
      </w:pPr>
      <w:r w:rsidRPr="00853ABD">
        <w:rPr>
          <w:lang w:eastAsia="pl-PL"/>
        </w:rPr>
        <w:t>własnej sprawie).</w:t>
      </w:r>
    </w:p>
    <w:p w14:paraId="28B313F2" w14:textId="77777777" w:rsidR="00853ABD" w:rsidRPr="00853ABD" w:rsidRDefault="00853ABD" w:rsidP="00853ABD">
      <w:pPr>
        <w:rPr>
          <w:lang w:eastAsia="pl-PL"/>
        </w:rPr>
      </w:pPr>
      <w:r w:rsidRPr="00853ABD">
        <w:rPr>
          <w:lang w:eastAsia="pl-PL"/>
        </w:rPr>
        <w:t xml:space="preserve">14. Res iudicata pro </w:t>
      </w:r>
      <w:proofErr w:type="spellStart"/>
      <w:r w:rsidRPr="00853ABD">
        <w:rPr>
          <w:lang w:eastAsia="pl-PL"/>
        </w:rPr>
        <w:t>veritate</w:t>
      </w:r>
      <w:proofErr w:type="spellEnd"/>
      <w:r w:rsidRPr="00853ABD">
        <w:rPr>
          <w:lang w:eastAsia="pl-PL"/>
        </w:rPr>
        <w:t xml:space="preserve"> </w:t>
      </w:r>
      <w:proofErr w:type="spellStart"/>
      <w:r w:rsidRPr="00853ABD">
        <w:rPr>
          <w:lang w:eastAsia="pl-PL"/>
        </w:rPr>
        <w:t>accipitur</w:t>
      </w:r>
      <w:proofErr w:type="spellEnd"/>
      <w:r w:rsidRPr="00853ABD">
        <w:rPr>
          <w:lang w:eastAsia="pl-PL"/>
        </w:rPr>
        <w:t xml:space="preserve"> (Rzecz osądzona powinna być uznana za </w:t>
      </w:r>
    </w:p>
    <w:p w14:paraId="7910F8B0" w14:textId="77777777" w:rsidR="00853ABD" w:rsidRPr="00853ABD" w:rsidRDefault="00853ABD" w:rsidP="00853ABD">
      <w:pPr>
        <w:rPr>
          <w:lang w:eastAsia="pl-PL"/>
        </w:rPr>
      </w:pPr>
      <w:r w:rsidRPr="00853ABD">
        <w:rPr>
          <w:lang w:eastAsia="pl-PL"/>
        </w:rPr>
        <w:t>prawdziwą)</w:t>
      </w:r>
    </w:p>
    <w:p w14:paraId="12D81347" w14:textId="77777777" w:rsidR="00853ABD" w:rsidRPr="00853ABD" w:rsidRDefault="00853ABD" w:rsidP="00853ABD">
      <w:pPr>
        <w:rPr>
          <w:lang w:eastAsia="pl-PL"/>
        </w:rPr>
      </w:pPr>
      <w:r w:rsidRPr="00853ABD">
        <w:rPr>
          <w:lang w:eastAsia="pl-PL"/>
        </w:rPr>
        <w:t xml:space="preserve">15. De </w:t>
      </w:r>
      <w:proofErr w:type="spellStart"/>
      <w:r w:rsidRPr="00853ABD">
        <w:rPr>
          <w:lang w:eastAsia="pl-PL"/>
        </w:rPr>
        <w:t>minimis</w:t>
      </w:r>
      <w:proofErr w:type="spellEnd"/>
      <w:r w:rsidRPr="00853ABD">
        <w:rPr>
          <w:lang w:eastAsia="pl-PL"/>
        </w:rPr>
        <w:t xml:space="preserve"> non </w:t>
      </w:r>
      <w:proofErr w:type="spellStart"/>
      <w:r w:rsidRPr="00853ABD">
        <w:rPr>
          <w:lang w:eastAsia="pl-PL"/>
        </w:rPr>
        <w:t>curat</w:t>
      </w:r>
      <w:proofErr w:type="spellEnd"/>
      <w:r w:rsidRPr="00853ABD">
        <w:rPr>
          <w:lang w:eastAsia="pl-PL"/>
        </w:rPr>
        <w:t xml:space="preserve">  </w:t>
      </w:r>
      <w:proofErr w:type="spellStart"/>
      <w:r w:rsidRPr="00853ABD">
        <w:rPr>
          <w:lang w:eastAsia="pl-PL"/>
        </w:rPr>
        <w:t>praetor</w:t>
      </w:r>
      <w:proofErr w:type="spellEnd"/>
      <w:r w:rsidRPr="00853ABD">
        <w:rPr>
          <w:lang w:eastAsia="pl-PL"/>
        </w:rPr>
        <w:t xml:space="preserve"> (Pretor/ sąd nie zajmuje się sprawami małej wagi).</w:t>
      </w:r>
    </w:p>
    <w:p w14:paraId="066837FB" w14:textId="77777777" w:rsidR="00853ABD" w:rsidRPr="00853ABD" w:rsidRDefault="00853ABD" w:rsidP="00853ABD">
      <w:pPr>
        <w:rPr>
          <w:lang w:eastAsia="pl-PL"/>
        </w:rPr>
      </w:pPr>
      <w:r w:rsidRPr="00853ABD">
        <w:rPr>
          <w:lang w:eastAsia="pl-PL"/>
        </w:rPr>
        <w:t xml:space="preserve">16. </w:t>
      </w:r>
      <w:proofErr w:type="spellStart"/>
      <w:r w:rsidRPr="00853ABD">
        <w:rPr>
          <w:lang w:eastAsia="pl-PL"/>
        </w:rPr>
        <w:t>Audiatur</w:t>
      </w:r>
      <w:proofErr w:type="spellEnd"/>
      <w:r w:rsidRPr="00853ABD">
        <w:rPr>
          <w:lang w:eastAsia="pl-PL"/>
        </w:rPr>
        <w:t xml:space="preserve"> et </w:t>
      </w:r>
      <w:proofErr w:type="spellStart"/>
      <w:r w:rsidRPr="00853ABD">
        <w:rPr>
          <w:lang w:eastAsia="pl-PL"/>
        </w:rPr>
        <w:t>altera</w:t>
      </w:r>
      <w:proofErr w:type="spellEnd"/>
      <w:r w:rsidRPr="00853ABD">
        <w:rPr>
          <w:lang w:eastAsia="pl-PL"/>
        </w:rPr>
        <w:t xml:space="preserve"> pars (Należy również wysłuchać strony przeciwnej).</w:t>
      </w:r>
    </w:p>
    <w:p w14:paraId="67383999" w14:textId="77777777" w:rsidR="00853ABD" w:rsidRPr="00853ABD" w:rsidRDefault="00853ABD" w:rsidP="00853ABD">
      <w:pPr>
        <w:rPr>
          <w:lang w:eastAsia="pl-PL"/>
        </w:rPr>
      </w:pPr>
      <w:r w:rsidRPr="00853ABD">
        <w:rPr>
          <w:lang w:eastAsia="pl-PL"/>
        </w:rPr>
        <w:t xml:space="preserve">17. </w:t>
      </w:r>
      <w:proofErr w:type="spellStart"/>
      <w:r w:rsidRPr="00853ABD">
        <w:rPr>
          <w:lang w:eastAsia="pl-PL"/>
        </w:rPr>
        <w:t>Favor</w:t>
      </w:r>
      <w:proofErr w:type="spellEnd"/>
      <w:r w:rsidRPr="00853ABD">
        <w:rPr>
          <w:lang w:eastAsia="pl-PL"/>
        </w:rPr>
        <w:t xml:space="preserve"> </w:t>
      </w:r>
      <w:proofErr w:type="spellStart"/>
      <w:r w:rsidRPr="00853ABD">
        <w:rPr>
          <w:lang w:eastAsia="pl-PL"/>
        </w:rPr>
        <w:t>legitimitatis</w:t>
      </w:r>
      <w:proofErr w:type="spellEnd"/>
      <w:r w:rsidRPr="00853ABD">
        <w:rPr>
          <w:lang w:eastAsia="pl-PL"/>
        </w:rPr>
        <w:t xml:space="preserve"> (Prawo sprzyja temu co legalne).</w:t>
      </w:r>
    </w:p>
    <w:p w14:paraId="7306A33B" w14:textId="77777777" w:rsidR="00853ABD" w:rsidRPr="00853ABD" w:rsidRDefault="00853ABD" w:rsidP="00853ABD">
      <w:pPr>
        <w:rPr>
          <w:lang w:eastAsia="pl-PL"/>
        </w:rPr>
      </w:pPr>
      <w:r w:rsidRPr="00853ABD">
        <w:rPr>
          <w:lang w:eastAsia="pl-PL"/>
        </w:rPr>
        <w:t xml:space="preserve">18. </w:t>
      </w:r>
      <w:proofErr w:type="spellStart"/>
      <w:r w:rsidRPr="00853ABD">
        <w:rPr>
          <w:lang w:eastAsia="pl-PL"/>
        </w:rPr>
        <w:t>Iura</w:t>
      </w:r>
      <w:proofErr w:type="spellEnd"/>
      <w:r w:rsidRPr="00853ABD">
        <w:rPr>
          <w:lang w:eastAsia="pl-PL"/>
        </w:rPr>
        <w:t xml:space="preserve"> </w:t>
      </w:r>
      <w:proofErr w:type="spellStart"/>
      <w:r w:rsidRPr="00853ABD">
        <w:rPr>
          <w:lang w:eastAsia="pl-PL"/>
        </w:rPr>
        <w:t>scripta</w:t>
      </w:r>
      <w:proofErr w:type="spellEnd"/>
      <w:r w:rsidRPr="00853ABD">
        <w:rPr>
          <w:lang w:eastAsia="pl-PL"/>
        </w:rPr>
        <w:t xml:space="preserve"> </w:t>
      </w:r>
      <w:proofErr w:type="spellStart"/>
      <w:r w:rsidRPr="00853ABD">
        <w:rPr>
          <w:lang w:eastAsia="pl-PL"/>
        </w:rPr>
        <w:t>vigilantibus</w:t>
      </w:r>
      <w:proofErr w:type="spellEnd"/>
      <w:r w:rsidRPr="00853ABD">
        <w:rPr>
          <w:lang w:eastAsia="pl-PL"/>
        </w:rPr>
        <w:t xml:space="preserve"> (Prawo napisano dla wykazujących należytą staranność).</w:t>
      </w:r>
    </w:p>
    <w:p w14:paraId="60B109EA" w14:textId="77777777" w:rsidR="00853ABD" w:rsidRPr="00853ABD" w:rsidRDefault="00853ABD" w:rsidP="00853ABD">
      <w:pPr>
        <w:rPr>
          <w:lang w:eastAsia="pl-PL"/>
        </w:rPr>
      </w:pPr>
      <w:r w:rsidRPr="00853ABD">
        <w:rPr>
          <w:lang w:eastAsia="pl-PL"/>
        </w:rPr>
        <w:t>19. Sama wątpliwość nie powinna mieć rozstrzygającego znaczenia.</w:t>
      </w:r>
    </w:p>
    <w:p w14:paraId="02D63D0A" w14:textId="77777777" w:rsidR="00853ABD" w:rsidRPr="00853ABD" w:rsidRDefault="00853ABD" w:rsidP="00853ABD">
      <w:pPr>
        <w:rPr>
          <w:lang w:eastAsia="pl-PL"/>
        </w:rPr>
      </w:pPr>
      <w:r w:rsidRPr="00853ABD">
        <w:rPr>
          <w:lang w:eastAsia="pl-PL"/>
        </w:rPr>
        <w:t>20. W razie wątpliwości należy dzielić w częściach równych.</w:t>
      </w:r>
    </w:p>
    <w:p w14:paraId="6FF052BD" w14:textId="77777777" w:rsidR="00853ABD" w:rsidRPr="00853ABD" w:rsidRDefault="00853ABD" w:rsidP="00853ABD">
      <w:pPr>
        <w:rPr>
          <w:lang w:eastAsia="pl-PL"/>
        </w:rPr>
      </w:pPr>
      <w:r w:rsidRPr="00853ABD">
        <w:rPr>
          <w:lang w:eastAsia="pl-PL"/>
        </w:rPr>
        <w:t>21. Kto faworyzuje, również krzywdzi.</w:t>
      </w:r>
    </w:p>
    <w:p w14:paraId="71A32002" w14:textId="77777777" w:rsidR="00853ABD" w:rsidRPr="00853ABD" w:rsidRDefault="00853ABD" w:rsidP="00853ABD">
      <w:pPr>
        <w:rPr>
          <w:lang w:eastAsia="pl-PL"/>
        </w:rPr>
      </w:pPr>
      <w:r w:rsidRPr="00853ABD">
        <w:rPr>
          <w:lang w:eastAsia="pl-PL"/>
        </w:rPr>
        <w:t>22. Milczenie nie zobowiązuje do niczego.</w:t>
      </w:r>
    </w:p>
    <w:p w14:paraId="1A0FED88" w14:textId="77777777" w:rsidR="00853ABD" w:rsidRPr="00853ABD" w:rsidRDefault="00853ABD" w:rsidP="00853ABD">
      <w:pPr>
        <w:rPr>
          <w:lang w:eastAsia="pl-PL"/>
        </w:rPr>
      </w:pPr>
      <w:r w:rsidRPr="00853ABD">
        <w:rPr>
          <w:lang w:eastAsia="pl-PL"/>
        </w:rPr>
        <w:t xml:space="preserve">23. </w:t>
      </w:r>
      <w:proofErr w:type="spellStart"/>
      <w:r w:rsidRPr="00853ABD">
        <w:rPr>
          <w:lang w:eastAsia="pl-PL"/>
        </w:rPr>
        <w:t>Quisquis</w:t>
      </w:r>
      <w:proofErr w:type="spellEnd"/>
      <w:r w:rsidRPr="00853ABD">
        <w:rPr>
          <w:lang w:eastAsia="pl-PL"/>
        </w:rPr>
        <w:t xml:space="preserve"> </w:t>
      </w:r>
      <w:proofErr w:type="spellStart"/>
      <w:r w:rsidRPr="00853ABD">
        <w:rPr>
          <w:lang w:eastAsia="pl-PL"/>
        </w:rPr>
        <w:t>praesumitur</w:t>
      </w:r>
      <w:proofErr w:type="spellEnd"/>
      <w:r w:rsidRPr="00853ABD">
        <w:rPr>
          <w:lang w:eastAsia="pl-PL"/>
        </w:rPr>
        <w:t xml:space="preserve"> bonus (Domniemywa się, że każdy działa w dobrej wierze).</w:t>
      </w:r>
    </w:p>
    <w:p w14:paraId="7018372C" w14:textId="77777777" w:rsidR="00853ABD" w:rsidRPr="00853ABD" w:rsidRDefault="00853ABD" w:rsidP="00853ABD">
      <w:pPr>
        <w:rPr>
          <w:lang w:eastAsia="pl-PL"/>
        </w:rPr>
      </w:pPr>
      <w:r w:rsidRPr="00853ABD">
        <w:rPr>
          <w:lang w:eastAsia="pl-PL"/>
        </w:rPr>
        <w:t>24. Zaufanie zasługuje na ochronę.</w:t>
      </w:r>
    </w:p>
    <w:p w14:paraId="6C0978BC" w14:textId="77777777" w:rsidR="00853ABD" w:rsidRPr="00853ABD" w:rsidRDefault="00853ABD" w:rsidP="00853ABD">
      <w:pPr>
        <w:rPr>
          <w:lang w:eastAsia="pl-PL"/>
        </w:rPr>
      </w:pPr>
      <w:r w:rsidRPr="00853ABD">
        <w:rPr>
          <w:lang w:eastAsia="pl-PL"/>
        </w:rPr>
        <w:t xml:space="preserve">25. </w:t>
      </w:r>
      <w:proofErr w:type="spellStart"/>
      <w:r w:rsidRPr="00853ABD">
        <w:rPr>
          <w:lang w:eastAsia="pl-PL"/>
        </w:rPr>
        <w:t>Nemini</w:t>
      </w:r>
      <w:proofErr w:type="spellEnd"/>
      <w:r w:rsidRPr="00853ABD">
        <w:rPr>
          <w:lang w:eastAsia="pl-PL"/>
        </w:rPr>
        <w:t xml:space="preserve"> </w:t>
      </w:r>
      <w:proofErr w:type="spellStart"/>
      <w:r w:rsidRPr="00853ABD">
        <w:rPr>
          <w:lang w:eastAsia="pl-PL"/>
        </w:rPr>
        <w:t>permittitur</w:t>
      </w:r>
      <w:proofErr w:type="spellEnd"/>
      <w:r w:rsidRPr="00853ABD">
        <w:rPr>
          <w:lang w:eastAsia="pl-PL"/>
        </w:rPr>
        <w:t xml:space="preserve"> </w:t>
      </w:r>
      <w:proofErr w:type="spellStart"/>
      <w:r w:rsidRPr="00853ABD">
        <w:rPr>
          <w:lang w:eastAsia="pl-PL"/>
        </w:rPr>
        <w:t>venire</w:t>
      </w:r>
      <w:proofErr w:type="spellEnd"/>
      <w:r w:rsidRPr="00853ABD">
        <w:rPr>
          <w:lang w:eastAsia="pl-PL"/>
        </w:rPr>
        <w:t xml:space="preserve"> contra factum </w:t>
      </w:r>
      <w:proofErr w:type="spellStart"/>
      <w:r w:rsidRPr="00853ABD">
        <w:rPr>
          <w:lang w:eastAsia="pl-PL"/>
        </w:rPr>
        <w:t>proprium</w:t>
      </w:r>
      <w:proofErr w:type="spellEnd"/>
      <w:r w:rsidRPr="00853ABD">
        <w:rPr>
          <w:lang w:eastAsia="pl-PL"/>
        </w:rPr>
        <w:t xml:space="preserve"> (Nie można występować przeciwko </w:t>
      </w:r>
    </w:p>
    <w:p w14:paraId="4269B7E9" w14:textId="77777777" w:rsidR="00853ABD" w:rsidRPr="00853ABD" w:rsidRDefault="00853ABD" w:rsidP="00853ABD">
      <w:pPr>
        <w:rPr>
          <w:lang w:eastAsia="pl-PL"/>
        </w:rPr>
      </w:pPr>
      <w:r w:rsidRPr="00853ABD">
        <w:rPr>
          <w:lang w:eastAsia="pl-PL"/>
        </w:rPr>
        <w:t>własnemu stanowisku).</w:t>
      </w:r>
    </w:p>
    <w:p w14:paraId="6CC149F9" w14:textId="77777777" w:rsidR="00853ABD" w:rsidRPr="00853ABD" w:rsidRDefault="00853ABD" w:rsidP="00853ABD">
      <w:pPr>
        <w:rPr>
          <w:lang w:eastAsia="pl-PL"/>
        </w:rPr>
      </w:pPr>
      <w:r w:rsidRPr="00853ABD">
        <w:rPr>
          <w:lang w:eastAsia="pl-PL"/>
        </w:rPr>
        <w:t>26. Prawo wymaga sankcji.</w:t>
      </w:r>
    </w:p>
    <w:p w14:paraId="4E3FB79D" w14:textId="77777777" w:rsidR="00853ABD" w:rsidRPr="00853ABD" w:rsidRDefault="00853ABD" w:rsidP="00853ABD">
      <w:pPr>
        <w:rPr>
          <w:lang w:eastAsia="pl-PL"/>
        </w:rPr>
      </w:pPr>
      <w:r w:rsidRPr="00853ABD">
        <w:rPr>
          <w:lang w:eastAsia="pl-PL"/>
        </w:rPr>
        <w:t>27. Szykanowanie jest niedozwolone.</w:t>
      </w:r>
    </w:p>
    <w:p w14:paraId="7D73DA13" w14:textId="77777777" w:rsidR="00853ABD" w:rsidRPr="00853ABD" w:rsidRDefault="00853ABD" w:rsidP="00853ABD">
      <w:pPr>
        <w:rPr>
          <w:lang w:eastAsia="pl-PL"/>
        </w:rPr>
      </w:pPr>
      <w:r w:rsidRPr="00853ABD">
        <w:rPr>
          <w:lang w:eastAsia="pl-PL"/>
        </w:rPr>
        <w:t>28. Należy uwzględniać standardy.</w:t>
      </w:r>
    </w:p>
    <w:p w14:paraId="6081F526" w14:textId="77777777" w:rsidR="00853ABD" w:rsidRPr="00853ABD" w:rsidRDefault="00853ABD" w:rsidP="00853ABD">
      <w:pPr>
        <w:rPr>
          <w:lang w:eastAsia="pl-PL"/>
        </w:rPr>
      </w:pPr>
      <w:r w:rsidRPr="00853ABD">
        <w:rPr>
          <w:lang w:eastAsia="pl-PL"/>
        </w:rPr>
        <w:t>29. Prawo nie powinno ustępować przed naruszeniem prawa.</w:t>
      </w:r>
    </w:p>
    <w:p w14:paraId="74A6A285" w14:textId="77777777" w:rsidR="00853ABD" w:rsidRPr="00853ABD" w:rsidRDefault="00853ABD" w:rsidP="00853ABD">
      <w:pPr>
        <w:rPr>
          <w:lang w:eastAsia="pl-PL"/>
        </w:rPr>
      </w:pPr>
      <w:r w:rsidRPr="00853ABD">
        <w:rPr>
          <w:lang w:eastAsia="pl-PL"/>
        </w:rPr>
        <w:t>30. Powinno się stosować środki najmniej szkodliwe.</w:t>
      </w:r>
    </w:p>
    <w:p w14:paraId="37B5C1DA" w14:textId="77777777" w:rsidR="00853ABD" w:rsidRPr="00853ABD" w:rsidRDefault="00853ABD" w:rsidP="00853ABD">
      <w:pPr>
        <w:rPr>
          <w:lang w:eastAsia="pl-PL"/>
        </w:rPr>
      </w:pPr>
      <w:r w:rsidRPr="00853ABD">
        <w:rPr>
          <w:lang w:eastAsia="pl-PL"/>
        </w:rPr>
        <w:t>31. To co nieuniknione jest dozwolone.</w:t>
      </w:r>
    </w:p>
    <w:p w14:paraId="52DA93A6" w14:textId="77777777" w:rsidR="00853ABD" w:rsidRPr="00853ABD" w:rsidRDefault="00853ABD" w:rsidP="00853ABD">
      <w:pPr>
        <w:rPr>
          <w:lang w:eastAsia="pl-PL"/>
        </w:rPr>
      </w:pPr>
      <w:r w:rsidRPr="00853ABD">
        <w:rPr>
          <w:lang w:eastAsia="pl-PL"/>
        </w:rPr>
        <w:t xml:space="preserve">32. </w:t>
      </w:r>
      <w:proofErr w:type="spellStart"/>
      <w:r w:rsidRPr="00853ABD">
        <w:rPr>
          <w:lang w:eastAsia="pl-PL"/>
        </w:rPr>
        <w:t>Impossibilium</w:t>
      </w:r>
      <w:proofErr w:type="spellEnd"/>
      <w:r w:rsidRPr="00853ABD">
        <w:rPr>
          <w:lang w:eastAsia="pl-PL"/>
        </w:rPr>
        <w:t xml:space="preserve"> </w:t>
      </w:r>
      <w:proofErr w:type="spellStart"/>
      <w:r w:rsidRPr="00853ABD">
        <w:rPr>
          <w:lang w:eastAsia="pl-PL"/>
        </w:rPr>
        <w:t>nulla</w:t>
      </w:r>
      <w:proofErr w:type="spellEnd"/>
      <w:r w:rsidRPr="00853ABD">
        <w:rPr>
          <w:lang w:eastAsia="pl-PL"/>
        </w:rPr>
        <w:t xml:space="preserve"> </w:t>
      </w:r>
      <w:proofErr w:type="spellStart"/>
      <w:r w:rsidRPr="00853ABD">
        <w:rPr>
          <w:lang w:eastAsia="pl-PL"/>
        </w:rPr>
        <w:t>obligatio</w:t>
      </w:r>
      <w:proofErr w:type="spellEnd"/>
      <w:r w:rsidRPr="00853ABD">
        <w:rPr>
          <w:lang w:eastAsia="pl-PL"/>
        </w:rPr>
        <w:t xml:space="preserve"> </w:t>
      </w:r>
      <w:proofErr w:type="spellStart"/>
      <w:r w:rsidRPr="00853ABD">
        <w:rPr>
          <w:lang w:eastAsia="pl-PL"/>
        </w:rPr>
        <w:t>est</w:t>
      </w:r>
      <w:proofErr w:type="spellEnd"/>
      <w:r w:rsidRPr="00853ABD">
        <w:rPr>
          <w:lang w:eastAsia="pl-PL"/>
        </w:rPr>
        <w:t xml:space="preserve"> (Zobowiązanie do wykonania świadczenia </w:t>
      </w:r>
    </w:p>
    <w:p w14:paraId="265F1DC6" w14:textId="77777777" w:rsidR="00853ABD" w:rsidRPr="00853ABD" w:rsidRDefault="00853ABD" w:rsidP="00853ABD">
      <w:pPr>
        <w:rPr>
          <w:lang w:eastAsia="pl-PL"/>
        </w:rPr>
      </w:pPr>
      <w:r w:rsidRPr="00853ABD">
        <w:rPr>
          <w:lang w:eastAsia="pl-PL"/>
        </w:rPr>
        <w:t>niemożliwego jest nieważne).</w:t>
      </w:r>
    </w:p>
    <w:p w14:paraId="2A05FFEF" w14:textId="77777777" w:rsidR="00853ABD" w:rsidRPr="00853ABD" w:rsidRDefault="00853ABD" w:rsidP="00853ABD">
      <w:pPr>
        <w:rPr>
          <w:lang w:eastAsia="pl-PL"/>
        </w:rPr>
      </w:pPr>
      <w:r w:rsidRPr="00853ABD">
        <w:rPr>
          <w:lang w:eastAsia="pl-PL"/>
        </w:rPr>
        <w:t>33. Sytuacja nie do zniesienia nie może być zgodna z prawem.</w:t>
      </w:r>
    </w:p>
    <w:p w14:paraId="433846D8" w14:textId="77777777" w:rsidR="00853ABD" w:rsidRPr="00853ABD" w:rsidRDefault="00853ABD" w:rsidP="00853ABD">
      <w:pPr>
        <w:rPr>
          <w:lang w:eastAsia="pl-PL"/>
        </w:rPr>
      </w:pPr>
      <w:r w:rsidRPr="00853ABD">
        <w:rPr>
          <w:lang w:eastAsia="pl-PL"/>
        </w:rPr>
        <w:t>34. Samowola jest zakazana.</w:t>
      </w:r>
    </w:p>
    <w:p w14:paraId="6102B032" w14:textId="77777777" w:rsidR="00853ABD" w:rsidRPr="00853ABD" w:rsidRDefault="00853ABD" w:rsidP="00853ABD">
      <w:pPr>
        <w:rPr>
          <w:lang w:eastAsia="pl-PL"/>
        </w:rPr>
      </w:pPr>
      <w:r w:rsidRPr="00853ABD">
        <w:rPr>
          <w:lang w:eastAsia="pl-PL"/>
        </w:rPr>
        <w:t>35. Nie można uwzględniać roszczeń o nieograniczonym charakterze.</w:t>
      </w:r>
    </w:p>
    <w:p w14:paraId="3F2E654D" w14:textId="77777777" w:rsidR="00853ABD" w:rsidRPr="00853ABD" w:rsidRDefault="00853ABD" w:rsidP="00853ABD">
      <w:pPr>
        <w:rPr>
          <w:lang w:eastAsia="pl-PL"/>
        </w:rPr>
      </w:pPr>
      <w:r w:rsidRPr="00853ABD">
        <w:rPr>
          <w:lang w:eastAsia="pl-PL"/>
        </w:rPr>
        <w:t>36. Znaczenie prawne ma tylko to, co jest określone.</w:t>
      </w:r>
    </w:p>
    <w:p w14:paraId="71F10D77" w14:textId="77777777" w:rsidR="00853ABD" w:rsidRPr="00853ABD" w:rsidRDefault="00853ABD" w:rsidP="00853ABD">
      <w:pPr>
        <w:rPr>
          <w:lang w:eastAsia="pl-PL"/>
        </w:rPr>
      </w:pPr>
      <w:r w:rsidRPr="00853ABD">
        <w:rPr>
          <w:lang w:eastAsia="pl-PL"/>
        </w:rPr>
        <w:t>37. W sprawach oczywistych można skrócić postępowanie.</w:t>
      </w:r>
    </w:p>
    <w:p w14:paraId="479E8DE8" w14:textId="77777777" w:rsidR="00853ABD" w:rsidRPr="00853ABD" w:rsidRDefault="00853ABD" w:rsidP="00853ABD">
      <w:pPr>
        <w:rPr>
          <w:lang w:eastAsia="pl-PL"/>
        </w:rPr>
      </w:pPr>
      <w:r w:rsidRPr="00853ABD">
        <w:rPr>
          <w:lang w:eastAsia="pl-PL"/>
        </w:rPr>
        <w:t>38. Podejmowanie działań korzystnych jest dozwolone.</w:t>
      </w:r>
    </w:p>
    <w:p w14:paraId="28B6EAE7" w14:textId="77777777" w:rsidR="00853ABD" w:rsidRPr="00853ABD" w:rsidRDefault="00853ABD" w:rsidP="00853ABD">
      <w:pPr>
        <w:rPr>
          <w:lang w:eastAsia="pl-PL"/>
        </w:rPr>
      </w:pPr>
      <w:r w:rsidRPr="00853ABD">
        <w:rPr>
          <w:lang w:eastAsia="pl-PL"/>
        </w:rPr>
        <w:t>39. Nie można zawierać umów, które nakładałyby zobowiązania na osobę trzecią.</w:t>
      </w:r>
    </w:p>
    <w:p w14:paraId="0C5E6FCC" w14:textId="77777777" w:rsidR="00853ABD" w:rsidRPr="00853ABD" w:rsidRDefault="00853ABD" w:rsidP="00853ABD">
      <w:pPr>
        <w:rPr>
          <w:lang w:eastAsia="pl-PL"/>
        </w:rPr>
      </w:pPr>
      <w:r w:rsidRPr="00853ABD">
        <w:rPr>
          <w:lang w:eastAsia="pl-PL"/>
        </w:rPr>
        <w:lastRenderedPageBreak/>
        <w:t xml:space="preserve">40. Ne ultra </w:t>
      </w:r>
      <w:proofErr w:type="spellStart"/>
      <w:r w:rsidRPr="00853ABD">
        <w:rPr>
          <w:lang w:eastAsia="pl-PL"/>
        </w:rPr>
        <w:t>petita</w:t>
      </w:r>
      <w:proofErr w:type="spellEnd"/>
      <w:r w:rsidRPr="00853ABD">
        <w:rPr>
          <w:lang w:eastAsia="pl-PL"/>
        </w:rPr>
        <w:t xml:space="preserve"> (Nie można zasądzać ponad żądanie).</w:t>
      </w:r>
    </w:p>
    <w:p w14:paraId="1DF38A5A" w14:textId="77777777" w:rsidR="00853ABD" w:rsidRPr="00853ABD" w:rsidRDefault="00853ABD" w:rsidP="00853ABD">
      <w:pPr>
        <w:rPr>
          <w:lang w:eastAsia="pl-PL"/>
        </w:rPr>
      </w:pPr>
      <w:r w:rsidRPr="00853ABD">
        <w:rPr>
          <w:lang w:eastAsia="pl-PL"/>
        </w:rPr>
        <w:t xml:space="preserve">41. Należy naprawić wyrządzoną szkodę, jak również zwrócić to, co zostało uzyskane bez </w:t>
      </w:r>
    </w:p>
    <w:p w14:paraId="230F5CBD" w14:textId="77777777" w:rsidR="00853ABD" w:rsidRPr="00853ABD" w:rsidRDefault="00853ABD" w:rsidP="00853ABD">
      <w:pPr>
        <w:rPr>
          <w:lang w:eastAsia="pl-PL"/>
        </w:rPr>
      </w:pPr>
      <w:r w:rsidRPr="00853ABD">
        <w:rPr>
          <w:lang w:eastAsia="pl-PL"/>
        </w:rPr>
        <w:t>podstawy prawnej.</w:t>
      </w:r>
    </w:p>
    <w:p w14:paraId="1F65816C" w14:textId="77777777" w:rsidR="00853ABD" w:rsidRPr="00853ABD" w:rsidRDefault="00853ABD" w:rsidP="00853ABD">
      <w:pPr>
        <w:rPr>
          <w:lang w:eastAsia="pl-PL"/>
        </w:rPr>
      </w:pPr>
      <w:r w:rsidRPr="00853ABD">
        <w:rPr>
          <w:lang w:eastAsia="pl-PL"/>
        </w:rPr>
        <w:t xml:space="preserve">42. </w:t>
      </w:r>
      <w:proofErr w:type="spellStart"/>
      <w:r w:rsidRPr="00853ABD">
        <w:rPr>
          <w:lang w:eastAsia="pl-PL"/>
        </w:rPr>
        <w:t>Nemo</w:t>
      </w:r>
      <w:proofErr w:type="spellEnd"/>
      <w:r w:rsidRPr="00853ABD">
        <w:rPr>
          <w:lang w:eastAsia="pl-PL"/>
        </w:rPr>
        <w:t xml:space="preserve"> plus iuris ad </w:t>
      </w:r>
      <w:proofErr w:type="spellStart"/>
      <w:r w:rsidRPr="00853ABD">
        <w:rPr>
          <w:lang w:eastAsia="pl-PL"/>
        </w:rPr>
        <w:t>alium</w:t>
      </w:r>
      <w:proofErr w:type="spellEnd"/>
      <w:r w:rsidRPr="00853ABD">
        <w:rPr>
          <w:lang w:eastAsia="pl-PL"/>
        </w:rPr>
        <w:t xml:space="preserve"> </w:t>
      </w:r>
      <w:proofErr w:type="spellStart"/>
      <w:r w:rsidRPr="00853ABD">
        <w:rPr>
          <w:lang w:eastAsia="pl-PL"/>
        </w:rPr>
        <w:t>transferre</w:t>
      </w:r>
      <w:proofErr w:type="spellEnd"/>
      <w:r w:rsidRPr="00853ABD">
        <w:rPr>
          <w:lang w:eastAsia="pl-PL"/>
        </w:rPr>
        <w:t xml:space="preserve"> </w:t>
      </w:r>
      <w:proofErr w:type="spellStart"/>
      <w:r w:rsidRPr="00853ABD">
        <w:rPr>
          <w:lang w:eastAsia="pl-PL"/>
        </w:rPr>
        <w:t>potest</w:t>
      </w:r>
      <w:proofErr w:type="spellEnd"/>
      <w:r w:rsidRPr="00853ABD">
        <w:rPr>
          <w:lang w:eastAsia="pl-PL"/>
        </w:rPr>
        <w:t xml:space="preserve">, </w:t>
      </w:r>
      <w:proofErr w:type="spellStart"/>
      <w:r w:rsidRPr="00853ABD">
        <w:rPr>
          <w:lang w:eastAsia="pl-PL"/>
        </w:rPr>
        <w:t>quam</w:t>
      </w:r>
      <w:proofErr w:type="spellEnd"/>
      <w:r w:rsidRPr="00853ABD">
        <w:rPr>
          <w:lang w:eastAsia="pl-PL"/>
        </w:rPr>
        <w:t xml:space="preserve"> </w:t>
      </w:r>
      <w:proofErr w:type="spellStart"/>
      <w:r w:rsidRPr="00853ABD">
        <w:rPr>
          <w:lang w:eastAsia="pl-PL"/>
        </w:rPr>
        <w:t>ipse</w:t>
      </w:r>
      <w:proofErr w:type="spellEnd"/>
      <w:r w:rsidRPr="00853ABD">
        <w:rPr>
          <w:lang w:eastAsia="pl-PL"/>
        </w:rPr>
        <w:t xml:space="preserve"> </w:t>
      </w:r>
      <w:proofErr w:type="spellStart"/>
      <w:r w:rsidRPr="00853ABD">
        <w:rPr>
          <w:lang w:eastAsia="pl-PL"/>
        </w:rPr>
        <w:t>habet</w:t>
      </w:r>
      <w:proofErr w:type="spellEnd"/>
      <w:r w:rsidRPr="00853ABD">
        <w:rPr>
          <w:lang w:eastAsia="pl-PL"/>
        </w:rPr>
        <w:t xml:space="preserve"> (Nikt nie może przenieść </w:t>
      </w:r>
    </w:p>
    <w:p w14:paraId="1422E002" w14:textId="77777777" w:rsidR="00853ABD" w:rsidRPr="00853ABD" w:rsidRDefault="00853ABD" w:rsidP="00853ABD">
      <w:pPr>
        <w:rPr>
          <w:lang w:eastAsia="pl-PL"/>
        </w:rPr>
      </w:pPr>
      <w:r w:rsidRPr="00853ABD">
        <w:rPr>
          <w:lang w:eastAsia="pl-PL"/>
        </w:rPr>
        <w:t>na drugiego więcej prawa, niż sam posiada).</w:t>
      </w:r>
    </w:p>
    <w:p w14:paraId="18F8630D" w14:textId="77777777" w:rsidR="00853ABD" w:rsidRPr="00853ABD" w:rsidRDefault="00853ABD" w:rsidP="00853ABD">
      <w:pPr>
        <w:rPr>
          <w:lang w:eastAsia="pl-PL"/>
        </w:rPr>
      </w:pPr>
      <w:r w:rsidRPr="00853ABD">
        <w:rPr>
          <w:lang w:eastAsia="pl-PL"/>
        </w:rPr>
        <w:t xml:space="preserve">43. In dubio pro </w:t>
      </w:r>
      <w:proofErr w:type="spellStart"/>
      <w:r w:rsidRPr="00853ABD">
        <w:rPr>
          <w:lang w:eastAsia="pl-PL"/>
        </w:rPr>
        <w:t>reo</w:t>
      </w:r>
      <w:proofErr w:type="spellEnd"/>
      <w:r w:rsidRPr="00853ABD">
        <w:rPr>
          <w:lang w:eastAsia="pl-PL"/>
        </w:rPr>
        <w:t xml:space="preserve"> (W razie powstania wątpliwości należy rozstrzygać na korzyść </w:t>
      </w:r>
    </w:p>
    <w:p w14:paraId="0BFCB7A7" w14:textId="77777777" w:rsidR="00853ABD" w:rsidRPr="00853ABD" w:rsidRDefault="00853ABD" w:rsidP="00853ABD">
      <w:pPr>
        <w:rPr>
          <w:lang w:eastAsia="pl-PL"/>
        </w:rPr>
      </w:pPr>
      <w:r w:rsidRPr="00853ABD">
        <w:rPr>
          <w:lang w:eastAsia="pl-PL"/>
        </w:rPr>
        <w:t>oskarżonego lub na rzecz wolności).</w:t>
      </w:r>
    </w:p>
    <w:p w14:paraId="791E318B" w14:textId="77777777" w:rsidR="00853ABD" w:rsidRPr="00853ABD" w:rsidRDefault="00853ABD" w:rsidP="00853ABD">
      <w:pPr>
        <w:rPr>
          <w:lang w:eastAsia="pl-PL"/>
        </w:rPr>
      </w:pPr>
      <w:r w:rsidRPr="00853ABD">
        <w:rPr>
          <w:lang w:eastAsia="pl-PL"/>
        </w:rPr>
        <w:t xml:space="preserve">44. </w:t>
      </w:r>
      <w:proofErr w:type="spellStart"/>
      <w:r w:rsidRPr="00853ABD">
        <w:rPr>
          <w:lang w:eastAsia="pl-PL"/>
        </w:rPr>
        <w:t>Nullum</w:t>
      </w:r>
      <w:proofErr w:type="spellEnd"/>
      <w:r w:rsidRPr="00853ABD">
        <w:rPr>
          <w:lang w:eastAsia="pl-PL"/>
        </w:rPr>
        <w:t xml:space="preserve"> </w:t>
      </w:r>
      <w:proofErr w:type="spellStart"/>
      <w:r w:rsidRPr="00853ABD">
        <w:rPr>
          <w:lang w:eastAsia="pl-PL"/>
        </w:rPr>
        <w:t>crimen</w:t>
      </w:r>
      <w:proofErr w:type="spellEnd"/>
      <w:r w:rsidRPr="00853ABD">
        <w:rPr>
          <w:lang w:eastAsia="pl-PL"/>
        </w:rPr>
        <w:t xml:space="preserve">, </w:t>
      </w:r>
      <w:proofErr w:type="spellStart"/>
      <w:r w:rsidRPr="00853ABD">
        <w:rPr>
          <w:lang w:eastAsia="pl-PL"/>
        </w:rPr>
        <w:t>nulla</w:t>
      </w:r>
      <w:proofErr w:type="spellEnd"/>
      <w:r w:rsidRPr="00853ABD">
        <w:rPr>
          <w:lang w:eastAsia="pl-PL"/>
        </w:rPr>
        <w:t xml:space="preserve"> poena sine lege </w:t>
      </w:r>
      <w:proofErr w:type="spellStart"/>
      <w:r w:rsidRPr="00853ABD">
        <w:rPr>
          <w:lang w:eastAsia="pl-PL"/>
        </w:rPr>
        <w:t>poenali</w:t>
      </w:r>
      <w:proofErr w:type="spellEnd"/>
      <w:r w:rsidRPr="00853ABD">
        <w:rPr>
          <w:lang w:eastAsia="pl-PL"/>
        </w:rPr>
        <w:t xml:space="preserve"> </w:t>
      </w:r>
      <w:proofErr w:type="spellStart"/>
      <w:r w:rsidRPr="00853ABD">
        <w:rPr>
          <w:lang w:eastAsia="pl-PL"/>
        </w:rPr>
        <w:t>anteriori</w:t>
      </w:r>
      <w:proofErr w:type="spellEnd"/>
      <w:r w:rsidRPr="00853ABD">
        <w:rPr>
          <w:lang w:eastAsia="pl-PL"/>
        </w:rPr>
        <w:t xml:space="preserve"> (Nie jest przestępstwem i nie </w:t>
      </w:r>
    </w:p>
    <w:p w14:paraId="165FA453" w14:textId="77777777" w:rsidR="00853ABD" w:rsidRPr="00853ABD" w:rsidRDefault="00853ABD" w:rsidP="00853ABD">
      <w:pPr>
        <w:rPr>
          <w:lang w:eastAsia="pl-PL"/>
        </w:rPr>
      </w:pPr>
      <w:r w:rsidRPr="00853ABD">
        <w:rPr>
          <w:lang w:eastAsia="pl-PL"/>
        </w:rPr>
        <w:t xml:space="preserve">podlega karze czyn, który nie był uważany za taki przez ustawę karną w chwili jego </w:t>
      </w:r>
    </w:p>
    <w:p w14:paraId="6E2FBD52" w14:textId="77777777" w:rsidR="00853ABD" w:rsidRDefault="00853ABD" w:rsidP="00853ABD">
      <w:pPr>
        <w:pBdr>
          <w:bottom w:val="single" w:sz="6" w:space="1" w:color="auto"/>
        </w:pBdr>
        <w:rPr>
          <w:lang w:eastAsia="pl-PL"/>
        </w:rPr>
      </w:pPr>
      <w:r w:rsidRPr="00853ABD">
        <w:rPr>
          <w:lang w:eastAsia="pl-PL"/>
        </w:rPr>
        <w:t>popełnienia)</w:t>
      </w:r>
    </w:p>
    <w:p w14:paraId="15EC1733" w14:textId="77777777" w:rsidR="00E24F7E" w:rsidRPr="00853ABD" w:rsidRDefault="00E24F7E" w:rsidP="00853ABD">
      <w:pPr>
        <w:pBdr>
          <w:bottom w:val="single" w:sz="6" w:space="1" w:color="auto"/>
        </w:pBdr>
        <w:rPr>
          <w:lang w:eastAsia="pl-PL"/>
        </w:rPr>
      </w:pPr>
    </w:p>
    <w:p w14:paraId="589322D1" w14:textId="25F35B58" w:rsidR="00E24F7E" w:rsidRDefault="00E24F7E" w:rsidP="00853ABD"/>
    <w:p w14:paraId="2E66E9F3" w14:textId="77777777" w:rsidR="00E24F7E" w:rsidRDefault="00E24F7E" w:rsidP="00E24F7E">
      <w:pPr>
        <w:pStyle w:val="NormalnyWeb"/>
      </w:pPr>
      <w:r>
        <w:t>Zasada proporcjonalności</w:t>
      </w:r>
      <w:r>
        <w:t xml:space="preserve"> - </w:t>
      </w:r>
      <w:r>
        <w:t>środki działań muszą być dostosowane do celów (Np. Jeżeli ktoś mnie atakuje miotłą, to nie powinnam go zastrzelić)</w:t>
      </w:r>
    </w:p>
    <w:p w14:paraId="4A96311B" w14:textId="77777777" w:rsidR="00E24F7E" w:rsidRDefault="00E24F7E" w:rsidP="00E24F7E">
      <w:pPr>
        <w:pStyle w:val="NormalnyWeb"/>
      </w:pPr>
      <w:r>
        <w:t>Zakaz nadużywania prawa</w:t>
      </w:r>
      <w:r>
        <w:t xml:space="preserve"> - </w:t>
      </w:r>
      <w:r>
        <w:t>Cyniczne wykorzystywanie suchych przepisów, na niekorzyść drugiej strony jest niezgodne z prawem.</w:t>
      </w:r>
    </w:p>
    <w:p w14:paraId="558701EA" w14:textId="77777777" w:rsidR="00E24F7E" w:rsidRDefault="00E24F7E" w:rsidP="00E24F7E">
      <w:pPr>
        <w:pStyle w:val="NormalnyWeb"/>
      </w:pPr>
      <w:r>
        <w:t>Fakt prawny</w:t>
      </w:r>
      <w:r>
        <w:t xml:space="preserve"> - </w:t>
      </w:r>
      <w:r>
        <w:t xml:space="preserve">To każdy fakt, który powoduje powstanie, ustalenie, zmianę treści stosunku prawnego. </w:t>
      </w:r>
    </w:p>
    <w:p w14:paraId="37614048" w14:textId="77777777" w:rsidR="00E24F7E" w:rsidRDefault="00E24F7E" w:rsidP="00E24F7E">
      <w:pPr>
        <w:pStyle w:val="NormalnyWeb"/>
      </w:pPr>
      <w:r>
        <w:t>Np. Rozbiję sąsiadowi szybę (fakt prawny) ----&gt; muszę zapłacić odszkodowanie (stosunek prawny)</w:t>
      </w:r>
    </w:p>
    <w:p w14:paraId="322A9D0B" w14:textId="77777777" w:rsidR="00E24F7E" w:rsidRDefault="00E24F7E" w:rsidP="00E24F7E">
      <w:pPr>
        <w:pStyle w:val="NormalnyWeb"/>
      </w:pPr>
      <w:r>
        <w:t>Zdarzenie prawne</w:t>
      </w:r>
      <w:r>
        <w:t xml:space="preserve"> - </w:t>
      </w:r>
      <w:r>
        <w:t>Nie zalezą od woli człowieka, np. burza -&gt; odszkodowanie, zasłabnięcie podczas prowadzenia autem -&gt; wypadek,</w:t>
      </w:r>
    </w:p>
    <w:p w14:paraId="286CFA96" w14:textId="65B43F64" w:rsidR="00E24F7E" w:rsidRDefault="00E24F7E" w:rsidP="00E24F7E">
      <w:pPr>
        <w:pStyle w:val="NormalnyWeb"/>
      </w:pPr>
      <w:r>
        <w:t>Akty tworzenia prawa</w:t>
      </w:r>
      <w:r>
        <w:t xml:space="preserve"> – ustawy</w:t>
      </w:r>
    </w:p>
    <w:p w14:paraId="12B43BB1" w14:textId="77777777" w:rsidR="00E24F7E" w:rsidRDefault="00E24F7E" w:rsidP="00E24F7E">
      <w:pPr>
        <w:pStyle w:val="NormalnyWeb"/>
      </w:pPr>
      <w:r>
        <w:t>akty stosowania prawa</w:t>
      </w:r>
      <w:r>
        <w:t xml:space="preserve"> - </w:t>
      </w:r>
      <w:r>
        <w:t xml:space="preserve">wyroki sądu </w:t>
      </w:r>
    </w:p>
    <w:p w14:paraId="2762A748" w14:textId="77777777" w:rsidR="00E24F7E" w:rsidRDefault="00E24F7E" w:rsidP="00E24F7E">
      <w:pPr>
        <w:pStyle w:val="NormalnyWeb"/>
      </w:pPr>
      <w:r>
        <w:t xml:space="preserve">- konstytutywne -&gt; kształtują się w momencie wyroku sądu, coś się zmienia. Np. Kiedy para się rozwodzi, to od momentu wydania wyroku sądu, nie </w:t>
      </w:r>
      <w:proofErr w:type="spellStart"/>
      <w:r>
        <w:t>sa</w:t>
      </w:r>
      <w:proofErr w:type="spellEnd"/>
      <w:r>
        <w:t xml:space="preserve"> już małżeństwem. </w:t>
      </w:r>
    </w:p>
    <w:p w14:paraId="0EB82E8E" w14:textId="77777777" w:rsidR="00E24F7E" w:rsidRDefault="00E24F7E" w:rsidP="00E24F7E">
      <w:pPr>
        <w:pStyle w:val="NormalnyWeb"/>
      </w:pPr>
      <w:r>
        <w:t>- deklaratoryjne -&gt; Sąd tylko stwierdza! Np. Para się rozwodzi, wyszło na jaw, że mężczyzna przymusił do tego kobietę, to sąd stwierdza, że to małżeństwo nigdy nie było ważne.</w:t>
      </w:r>
    </w:p>
    <w:p w14:paraId="49420B73" w14:textId="42F36A94" w:rsidR="00E24F7E" w:rsidRDefault="00E24F7E" w:rsidP="00E24F7E">
      <w:pPr>
        <w:pStyle w:val="NormalnyWeb"/>
      </w:pPr>
      <w:r>
        <w:t>Zdolność prawna</w:t>
      </w:r>
      <w:r>
        <w:t xml:space="preserve"> - </w:t>
      </w:r>
      <w:r>
        <w:t>posiada ją każdy człowiek i każda osoba prawna (firmy),</w:t>
      </w:r>
    </w:p>
    <w:p w14:paraId="0BC41F35" w14:textId="77777777" w:rsidR="00E24F7E" w:rsidRDefault="00E24F7E" w:rsidP="00E24F7E">
      <w:pPr>
        <w:pStyle w:val="NormalnyWeb"/>
      </w:pPr>
      <w:r>
        <w:t xml:space="preserve">Zdolność do </w:t>
      </w:r>
      <w:proofErr w:type="spellStart"/>
      <w:r>
        <w:t>czynnosci</w:t>
      </w:r>
      <w:proofErr w:type="spellEnd"/>
      <w:r>
        <w:t xml:space="preserve"> prawnych</w:t>
      </w:r>
      <w:r>
        <w:t xml:space="preserve"> - </w:t>
      </w:r>
      <w:r>
        <w:t>posiada ją każdy człowiek powyżej 18 lat i każda osoba prawna</w:t>
      </w:r>
    </w:p>
    <w:p w14:paraId="7753B135" w14:textId="77777777" w:rsidR="00E24F7E" w:rsidRDefault="00E24F7E" w:rsidP="00E24F7E">
      <w:pPr>
        <w:pStyle w:val="NormalnyWeb"/>
      </w:pPr>
      <w:r>
        <w:lastRenderedPageBreak/>
        <w:t>osoby prawne typu korporacyjnego</w:t>
      </w:r>
      <w:r>
        <w:t xml:space="preserve"> - </w:t>
      </w:r>
      <w:r>
        <w:t xml:space="preserve">podstawą są ludzie np. IBM, Nike, </w:t>
      </w:r>
      <w:proofErr w:type="spellStart"/>
      <w:r>
        <w:t>Zara</w:t>
      </w:r>
      <w:proofErr w:type="spellEnd"/>
      <w:r>
        <w:t xml:space="preserve"> </w:t>
      </w:r>
      <w:proofErr w:type="spellStart"/>
      <w:r>
        <w:t>ect</w:t>
      </w:r>
      <w:proofErr w:type="spellEnd"/>
    </w:p>
    <w:p w14:paraId="3797F153" w14:textId="77777777" w:rsidR="00E24F7E" w:rsidRDefault="00E24F7E" w:rsidP="00E24F7E">
      <w:pPr>
        <w:pStyle w:val="NormalnyWeb"/>
      </w:pPr>
      <w:r>
        <w:t>osoby prawne typu fundacyjnego</w:t>
      </w:r>
      <w:r>
        <w:t xml:space="preserve"> - </w:t>
      </w:r>
      <w:r>
        <w:t>podstawą są pieniądze, ktoś włożył pieniądze w fundacje</w:t>
      </w:r>
    </w:p>
    <w:p w14:paraId="7266A887" w14:textId="77777777" w:rsidR="00E24F7E" w:rsidRDefault="00E24F7E" w:rsidP="00E24F7E">
      <w:pPr>
        <w:pStyle w:val="NormalnyWeb"/>
      </w:pPr>
      <w:r>
        <w:t>obowiązek doskonały</w:t>
      </w:r>
      <w:r>
        <w:t xml:space="preserve"> - </w:t>
      </w:r>
      <w:r>
        <w:t>można go wyegzekwować</w:t>
      </w:r>
    </w:p>
    <w:p w14:paraId="49CF6DA9" w14:textId="77777777" w:rsidR="00E24F7E" w:rsidRDefault="00E24F7E" w:rsidP="00E24F7E">
      <w:pPr>
        <w:pStyle w:val="NormalnyWeb"/>
      </w:pPr>
      <w:r>
        <w:t>obowiązek niedoskonały</w:t>
      </w:r>
      <w:r>
        <w:t xml:space="preserve"> - </w:t>
      </w:r>
      <w:r>
        <w:t>nie przewidują sankcji, nie są dokładne, obowiązek bez kary. Przykładami normy niedoskonałej są przepisy artykułów 96 i 961 Kodeksu rodzinnego i opiekuńczego, stanowiące w szczególności, że rodzice są obowiązani należycie przygotowywać dziecko do pracy dla dobra społeczeństwa odpowiednio do jego uzdolnień oraz że osobom wykonującym władzę rodzicielską oraz sprawującym opiekę lub pieczę nad małoletnim zakazuje się stosowania kar cielesnych.</w:t>
      </w:r>
    </w:p>
    <w:p w14:paraId="0B9FB994" w14:textId="77777777" w:rsidR="00E24F7E" w:rsidRDefault="00E24F7E" w:rsidP="00E24F7E">
      <w:pPr>
        <w:pStyle w:val="NormalnyWeb"/>
      </w:pPr>
      <w:r>
        <w:t>uprawnienie pozytywne</w:t>
      </w:r>
      <w:r>
        <w:t xml:space="preserve"> - </w:t>
      </w:r>
      <w:r>
        <w:t xml:space="preserve">np. mamy powolnie na przejazd przez działkę sąsiada, by wyjechać na </w:t>
      </w:r>
      <w:proofErr w:type="spellStart"/>
      <w:r>
        <w:t>glowna</w:t>
      </w:r>
      <w:proofErr w:type="spellEnd"/>
      <w:r>
        <w:t xml:space="preserve"> </w:t>
      </w:r>
      <w:proofErr w:type="spellStart"/>
      <w:r>
        <w:t>droge</w:t>
      </w:r>
      <w:proofErr w:type="spellEnd"/>
    </w:p>
    <w:p w14:paraId="37D95B00" w14:textId="77777777" w:rsidR="00E24F7E" w:rsidRDefault="00E24F7E" w:rsidP="00E24F7E">
      <w:pPr>
        <w:pStyle w:val="NormalnyWeb"/>
      </w:pPr>
      <w:r>
        <w:t>uprawnienie negatywne</w:t>
      </w:r>
      <w:r>
        <w:t xml:space="preserve"> - </w:t>
      </w:r>
      <w:r>
        <w:t xml:space="preserve">nikt nie </w:t>
      </w:r>
      <w:proofErr w:type="spellStart"/>
      <w:r>
        <w:t>moze</w:t>
      </w:r>
      <w:proofErr w:type="spellEnd"/>
      <w:r>
        <w:t xml:space="preserve"> wchodzić na moja działkę, na </w:t>
      </w:r>
      <w:proofErr w:type="spellStart"/>
      <w:r>
        <w:t>moj</w:t>
      </w:r>
      <w:proofErr w:type="spellEnd"/>
      <w:r>
        <w:t xml:space="preserve"> teren bez </w:t>
      </w:r>
      <w:proofErr w:type="spellStart"/>
      <w:r>
        <w:t>pozwolnia</w:t>
      </w:r>
      <w:proofErr w:type="spellEnd"/>
    </w:p>
    <w:p w14:paraId="05F7549B" w14:textId="2884E22C" w:rsidR="00E24F7E" w:rsidRPr="00853ABD" w:rsidRDefault="00E24F7E" w:rsidP="00E24F7E">
      <w:pPr>
        <w:pStyle w:val="NormalnyWeb"/>
      </w:pPr>
    </w:p>
    <w:sectPr w:rsidR="00E24F7E" w:rsidRPr="00853A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BD"/>
    <w:rsid w:val="00853ABD"/>
    <w:rsid w:val="00C84833"/>
    <w:rsid w:val="00E24F7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D093C"/>
  <w15:chartTrackingRefBased/>
  <w15:docId w15:val="{23E52303-F4FD-47C6-A69F-DDE1BBFD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53A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53A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53ABD"/>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53ABD"/>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53ABD"/>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53ABD"/>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53ABD"/>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53ABD"/>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53ABD"/>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53AB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53AB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53AB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53AB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53AB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53AB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53AB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53AB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53ABD"/>
    <w:rPr>
      <w:rFonts w:eastAsiaTheme="majorEastAsia" w:cstheme="majorBidi"/>
      <w:color w:val="272727" w:themeColor="text1" w:themeTint="D8"/>
    </w:rPr>
  </w:style>
  <w:style w:type="paragraph" w:styleId="Tytu">
    <w:name w:val="Title"/>
    <w:basedOn w:val="Normalny"/>
    <w:next w:val="Normalny"/>
    <w:link w:val="TytuZnak"/>
    <w:uiPriority w:val="10"/>
    <w:qFormat/>
    <w:rsid w:val="00853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53AB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53ABD"/>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53AB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53ABD"/>
    <w:pPr>
      <w:spacing w:before="160"/>
      <w:jc w:val="center"/>
    </w:pPr>
    <w:rPr>
      <w:i/>
      <w:iCs/>
      <w:color w:val="404040" w:themeColor="text1" w:themeTint="BF"/>
    </w:rPr>
  </w:style>
  <w:style w:type="character" w:customStyle="1" w:styleId="CytatZnak">
    <w:name w:val="Cytat Znak"/>
    <w:basedOn w:val="Domylnaczcionkaakapitu"/>
    <w:link w:val="Cytat"/>
    <w:uiPriority w:val="29"/>
    <w:rsid w:val="00853ABD"/>
    <w:rPr>
      <w:i/>
      <w:iCs/>
      <w:color w:val="404040" w:themeColor="text1" w:themeTint="BF"/>
    </w:rPr>
  </w:style>
  <w:style w:type="paragraph" w:styleId="Akapitzlist">
    <w:name w:val="List Paragraph"/>
    <w:basedOn w:val="Normalny"/>
    <w:uiPriority w:val="34"/>
    <w:qFormat/>
    <w:rsid w:val="00853ABD"/>
    <w:pPr>
      <w:ind w:left="720"/>
      <w:contextualSpacing/>
    </w:pPr>
  </w:style>
  <w:style w:type="character" w:styleId="Wyrnienieintensywne">
    <w:name w:val="Intense Emphasis"/>
    <w:basedOn w:val="Domylnaczcionkaakapitu"/>
    <w:uiPriority w:val="21"/>
    <w:qFormat/>
    <w:rsid w:val="00853ABD"/>
    <w:rPr>
      <w:i/>
      <w:iCs/>
      <w:color w:val="0F4761" w:themeColor="accent1" w:themeShade="BF"/>
    </w:rPr>
  </w:style>
  <w:style w:type="paragraph" w:styleId="Cytatintensywny">
    <w:name w:val="Intense Quote"/>
    <w:basedOn w:val="Normalny"/>
    <w:next w:val="Normalny"/>
    <w:link w:val="CytatintensywnyZnak"/>
    <w:uiPriority w:val="30"/>
    <w:qFormat/>
    <w:rsid w:val="00853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53ABD"/>
    <w:rPr>
      <w:i/>
      <w:iCs/>
      <w:color w:val="0F4761" w:themeColor="accent1" w:themeShade="BF"/>
    </w:rPr>
  </w:style>
  <w:style w:type="character" w:styleId="Odwoanieintensywne">
    <w:name w:val="Intense Reference"/>
    <w:basedOn w:val="Domylnaczcionkaakapitu"/>
    <w:uiPriority w:val="32"/>
    <w:qFormat/>
    <w:rsid w:val="00853ABD"/>
    <w:rPr>
      <w:b/>
      <w:bCs/>
      <w:smallCaps/>
      <w:color w:val="0F4761" w:themeColor="accent1" w:themeShade="BF"/>
      <w:spacing w:val="5"/>
    </w:rPr>
  </w:style>
  <w:style w:type="character" w:customStyle="1" w:styleId="ff2">
    <w:name w:val="ff2"/>
    <w:basedOn w:val="Domylnaczcionkaakapitu"/>
    <w:rsid w:val="00853ABD"/>
  </w:style>
  <w:style w:type="character" w:customStyle="1" w:styleId="a">
    <w:name w:val="_"/>
    <w:basedOn w:val="Domylnaczcionkaakapitu"/>
    <w:rsid w:val="00853ABD"/>
  </w:style>
  <w:style w:type="character" w:customStyle="1" w:styleId="ff4">
    <w:name w:val="ff4"/>
    <w:basedOn w:val="Domylnaczcionkaakapitu"/>
    <w:rsid w:val="00853ABD"/>
  </w:style>
  <w:style w:type="character" w:customStyle="1" w:styleId="ls1">
    <w:name w:val="ls1"/>
    <w:basedOn w:val="Domylnaczcionkaakapitu"/>
    <w:rsid w:val="00853ABD"/>
  </w:style>
  <w:style w:type="character" w:customStyle="1" w:styleId="ff3">
    <w:name w:val="ff3"/>
    <w:basedOn w:val="Domylnaczcionkaakapitu"/>
    <w:rsid w:val="00853ABD"/>
  </w:style>
  <w:style w:type="paragraph" w:styleId="NormalnyWeb">
    <w:name w:val="Normal (Web)"/>
    <w:basedOn w:val="Normalny"/>
    <w:uiPriority w:val="99"/>
    <w:unhideWhenUsed/>
    <w:rsid w:val="00E24F7E"/>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270">
      <w:bodyDiv w:val="1"/>
      <w:marLeft w:val="0"/>
      <w:marRight w:val="0"/>
      <w:marTop w:val="0"/>
      <w:marBottom w:val="0"/>
      <w:divBdr>
        <w:top w:val="none" w:sz="0" w:space="0" w:color="auto"/>
        <w:left w:val="none" w:sz="0" w:space="0" w:color="auto"/>
        <w:bottom w:val="none" w:sz="0" w:space="0" w:color="auto"/>
        <w:right w:val="none" w:sz="0" w:space="0" w:color="auto"/>
      </w:divBdr>
    </w:div>
    <w:div w:id="23143520">
      <w:bodyDiv w:val="1"/>
      <w:marLeft w:val="0"/>
      <w:marRight w:val="0"/>
      <w:marTop w:val="0"/>
      <w:marBottom w:val="0"/>
      <w:divBdr>
        <w:top w:val="none" w:sz="0" w:space="0" w:color="auto"/>
        <w:left w:val="none" w:sz="0" w:space="0" w:color="auto"/>
        <w:bottom w:val="none" w:sz="0" w:space="0" w:color="auto"/>
        <w:right w:val="none" w:sz="0" w:space="0" w:color="auto"/>
      </w:divBdr>
    </w:div>
    <w:div w:id="40829724">
      <w:bodyDiv w:val="1"/>
      <w:marLeft w:val="0"/>
      <w:marRight w:val="0"/>
      <w:marTop w:val="0"/>
      <w:marBottom w:val="0"/>
      <w:divBdr>
        <w:top w:val="none" w:sz="0" w:space="0" w:color="auto"/>
        <w:left w:val="none" w:sz="0" w:space="0" w:color="auto"/>
        <w:bottom w:val="none" w:sz="0" w:space="0" w:color="auto"/>
        <w:right w:val="none" w:sz="0" w:space="0" w:color="auto"/>
      </w:divBdr>
    </w:div>
    <w:div w:id="267588402">
      <w:bodyDiv w:val="1"/>
      <w:marLeft w:val="0"/>
      <w:marRight w:val="0"/>
      <w:marTop w:val="0"/>
      <w:marBottom w:val="0"/>
      <w:divBdr>
        <w:top w:val="none" w:sz="0" w:space="0" w:color="auto"/>
        <w:left w:val="none" w:sz="0" w:space="0" w:color="auto"/>
        <w:bottom w:val="none" w:sz="0" w:space="0" w:color="auto"/>
        <w:right w:val="none" w:sz="0" w:space="0" w:color="auto"/>
      </w:divBdr>
    </w:div>
    <w:div w:id="405416690">
      <w:bodyDiv w:val="1"/>
      <w:marLeft w:val="0"/>
      <w:marRight w:val="0"/>
      <w:marTop w:val="0"/>
      <w:marBottom w:val="0"/>
      <w:divBdr>
        <w:top w:val="none" w:sz="0" w:space="0" w:color="auto"/>
        <w:left w:val="none" w:sz="0" w:space="0" w:color="auto"/>
        <w:bottom w:val="none" w:sz="0" w:space="0" w:color="auto"/>
        <w:right w:val="none" w:sz="0" w:space="0" w:color="auto"/>
      </w:divBdr>
      <w:divsChild>
        <w:div w:id="1229724327">
          <w:marLeft w:val="0"/>
          <w:marRight w:val="0"/>
          <w:marTop w:val="0"/>
          <w:marBottom w:val="0"/>
          <w:divBdr>
            <w:top w:val="none" w:sz="0" w:space="0" w:color="auto"/>
            <w:left w:val="none" w:sz="0" w:space="0" w:color="auto"/>
            <w:bottom w:val="none" w:sz="0" w:space="0" w:color="auto"/>
            <w:right w:val="none" w:sz="0" w:space="0" w:color="auto"/>
          </w:divBdr>
          <w:divsChild>
            <w:div w:id="1286081022">
              <w:marLeft w:val="0"/>
              <w:marRight w:val="0"/>
              <w:marTop w:val="0"/>
              <w:marBottom w:val="0"/>
              <w:divBdr>
                <w:top w:val="none" w:sz="0" w:space="0" w:color="auto"/>
                <w:left w:val="none" w:sz="0" w:space="0" w:color="auto"/>
                <w:bottom w:val="none" w:sz="0" w:space="0" w:color="auto"/>
                <w:right w:val="none" w:sz="0" w:space="0" w:color="auto"/>
              </w:divBdr>
            </w:div>
            <w:div w:id="1597591058">
              <w:marLeft w:val="0"/>
              <w:marRight w:val="0"/>
              <w:marTop w:val="0"/>
              <w:marBottom w:val="0"/>
              <w:divBdr>
                <w:top w:val="none" w:sz="0" w:space="0" w:color="auto"/>
                <w:left w:val="none" w:sz="0" w:space="0" w:color="auto"/>
                <w:bottom w:val="none" w:sz="0" w:space="0" w:color="auto"/>
                <w:right w:val="none" w:sz="0" w:space="0" w:color="auto"/>
              </w:divBdr>
            </w:div>
            <w:div w:id="495220649">
              <w:marLeft w:val="0"/>
              <w:marRight w:val="0"/>
              <w:marTop w:val="0"/>
              <w:marBottom w:val="0"/>
              <w:divBdr>
                <w:top w:val="none" w:sz="0" w:space="0" w:color="auto"/>
                <w:left w:val="none" w:sz="0" w:space="0" w:color="auto"/>
                <w:bottom w:val="none" w:sz="0" w:space="0" w:color="auto"/>
                <w:right w:val="none" w:sz="0" w:space="0" w:color="auto"/>
              </w:divBdr>
            </w:div>
            <w:div w:id="863398531">
              <w:marLeft w:val="0"/>
              <w:marRight w:val="0"/>
              <w:marTop w:val="0"/>
              <w:marBottom w:val="0"/>
              <w:divBdr>
                <w:top w:val="none" w:sz="0" w:space="0" w:color="auto"/>
                <w:left w:val="none" w:sz="0" w:space="0" w:color="auto"/>
                <w:bottom w:val="none" w:sz="0" w:space="0" w:color="auto"/>
                <w:right w:val="none" w:sz="0" w:space="0" w:color="auto"/>
              </w:divBdr>
            </w:div>
            <w:div w:id="1057128325">
              <w:marLeft w:val="0"/>
              <w:marRight w:val="0"/>
              <w:marTop w:val="0"/>
              <w:marBottom w:val="0"/>
              <w:divBdr>
                <w:top w:val="none" w:sz="0" w:space="0" w:color="auto"/>
                <w:left w:val="none" w:sz="0" w:space="0" w:color="auto"/>
                <w:bottom w:val="none" w:sz="0" w:space="0" w:color="auto"/>
                <w:right w:val="none" w:sz="0" w:space="0" w:color="auto"/>
              </w:divBdr>
            </w:div>
            <w:div w:id="822433889">
              <w:marLeft w:val="0"/>
              <w:marRight w:val="0"/>
              <w:marTop w:val="0"/>
              <w:marBottom w:val="0"/>
              <w:divBdr>
                <w:top w:val="none" w:sz="0" w:space="0" w:color="auto"/>
                <w:left w:val="none" w:sz="0" w:space="0" w:color="auto"/>
                <w:bottom w:val="none" w:sz="0" w:space="0" w:color="auto"/>
                <w:right w:val="none" w:sz="0" w:space="0" w:color="auto"/>
              </w:divBdr>
            </w:div>
            <w:div w:id="889540659">
              <w:marLeft w:val="0"/>
              <w:marRight w:val="0"/>
              <w:marTop w:val="0"/>
              <w:marBottom w:val="0"/>
              <w:divBdr>
                <w:top w:val="none" w:sz="0" w:space="0" w:color="auto"/>
                <w:left w:val="none" w:sz="0" w:space="0" w:color="auto"/>
                <w:bottom w:val="none" w:sz="0" w:space="0" w:color="auto"/>
                <w:right w:val="none" w:sz="0" w:space="0" w:color="auto"/>
              </w:divBdr>
            </w:div>
            <w:div w:id="1725713746">
              <w:marLeft w:val="0"/>
              <w:marRight w:val="0"/>
              <w:marTop w:val="0"/>
              <w:marBottom w:val="0"/>
              <w:divBdr>
                <w:top w:val="none" w:sz="0" w:space="0" w:color="auto"/>
                <w:left w:val="none" w:sz="0" w:space="0" w:color="auto"/>
                <w:bottom w:val="none" w:sz="0" w:space="0" w:color="auto"/>
                <w:right w:val="none" w:sz="0" w:space="0" w:color="auto"/>
              </w:divBdr>
            </w:div>
            <w:div w:id="1613315585">
              <w:marLeft w:val="0"/>
              <w:marRight w:val="0"/>
              <w:marTop w:val="0"/>
              <w:marBottom w:val="0"/>
              <w:divBdr>
                <w:top w:val="none" w:sz="0" w:space="0" w:color="auto"/>
                <w:left w:val="none" w:sz="0" w:space="0" w:color="auto"/>
                <w:bottom w:val="none" w:sz="0" w:space="0" w:color="auto"/>
                <w:right w:val="none" w:sz="0" w:space="0" w:color="auto"/>
              </w:divBdr>
            </w:div>
            <w:div w:id="1290937445">
              <w:marLeft w:val="0"/>
              <w:marRight w:val="0"/>
              <w:marTop w:val="0"/>
              <w:marBottom w:val="0"/>
              <w:divBdr>
                <w:top w:val="none" w:sz="0" w:space="0" w:color="auto"/>
                <w:left w:val="none" w:sz="0" w:space="0" w:color="auto"/>
                <w:bottom w:val="none" w:sz="0" w:space="0" w:color="auto"/>
                <w:right w:val="none" w:sz="0" w:space="0" w:color="auto"/>
              </w:divBdr>
            </w:div>
            <w:div w:id="1123310160">
              <w:marLeft w:val="0"/>
              <w:marRight w:val="0"/>
              <w:marTop w:val="0"/>
              <w:marBottom w:val="0"/>
              <w:divBdr>
                <w:top w:val="none" w:sz="0" w:space="0" w:color="auto"/>
                <w:left w:val="none" w:sz="0" w:space="0" w:color="auto"/>
                <w:bottom w:val="none" w:sz="0" w:space="0" w:color="auto"/>
                <w:right w:val="none" w:sz="0" w:space="0" w:color="auto"/>
              </w:divBdr>
            </w:div>
            <w:div w:id="1557819656">
              <w:marLeft w:val="0"/>
              <w:marRight w:val="0"/>
              <w:marTop w:val="0"/>
              <w:marBottom w:val="0"/>
              <w:divBdr>
                <w:top w:val="none" w:sz="0" w:space="0" w:color="auto"/>
                <w:left w:val="none" w:sz="0" w:space="0" w:color="auto"/>
                <w:bottom w:val="none" w:sz="0" w:space="0" w:color="auto"/>
                <w:right w:val="none" w:sz="0" w:space="0" w:color="auto"/>
              </w:divBdr>
            </w:div>
            <w:div w:id="1888639692">
              <w:marLeft w:val="0"/>
              <w:marRight w:val="0"/>
              <w:marTop w:val="0"/>
              <w:marBottom w:val="0"/>
              <w:divBdr>
                <w:top w:val="none" w:sz="0" w:space="0" w:color="auto"/>
                <w:left w:val="none" w:sz="0" w:space="0" w:color="auto"/>
                <w:bottom w:val="none" w:sz="0" w:space="0" w:color="auto"/>
                <w:right w:val="none" w:sz="0" w:space="0" w:color="auto"/>
              </w:divBdr>
            </w:div>
            <w:div w:id="2050108238">
              <w:marLeft w:val="0"/>
              <w:marRight w:val="0"/>
              <w:marTop w:val="0"/>
              <w:marBottom w:val="0"/>
              <w:divBdr>
                <w:top w:val="none" w:sz="0" w:space="0" w:color="auto"/>
                <w:left w:val="none" w:sz="0" w:space="0" w:color="auto"/>
                <w:bottom w:val="none" w:sz="0" w:space="0" w:color="auto"/>
                <w:right w:val="none" w:sz="0" w:space="0" w:color="auto"/>
              </w:divBdr>
            </w:div>
            <w:div w:id="1537618067">
              <w:marLeft w:val="0"/>
              <w:marRight w:val="0"/>
              <w:marTop w:val="0"/>
              <w:marBottom w:val="0"/>
              <w:divBdr>
                <w:top w:val="none" w:sz="0" w:space="0" w:color="auto"/>
                <w:left w:val="none" w:sz="0" w:space="0" w:color="auto"/>
                <w:bottom w:val="none" w:sz="0" w:space="0" w:color="auto"/>
                <w:right w:val="none" w:sz="0" w:space="0" w:color="auto"/>
              </w:divBdr>
            </w:div>
            <w:div w:id="356975911">
              <w:marLeft w:val="0"/>
              <w:marRight w:val="0"/>
              <w:marTop w:val="0"/>
              <w:marBottom w:val="0"/>
              <w:divBdr>
                <w:top w:val="none" w:sz="0" w:space="0" w:color="auto"/>
                <w:left w:val="none" w:sz="0" w:space="0" w:color="auto"/>
                <w:bottom w:val="none" w:sz="0" w:space="0" w:color="auto"/>
                <w:right w:val="none" w:sz="0" w:space="0" w:color="auto"/>
              </w:divBdr>
            </w:div>
            <w:div w:id="1009143141">
              <w:marLeft w:val="0"/>
              <w:marRight w:val="0"/>
              <w:marTop w:val="0"/>
              <w:marBottom w:val="0"/>
              <w:divBdr>
                <w:top w:val="none" w:sz="0" w:space="0" w:color="auto"/>
                <w:left w:val="none" w:sz="0" w:space="0" w:color="auto"/>
                <w:bottom w:val="none" w:sz="0" w:space="0" w:color="auto"/>
                <w:right w:val="none" w:sz="0" w:space="0" w:color="auto"/>
              </w:divBdr>
            </w:div>
            <w:div w:id="696659818">
              <w:marLeft w:val="0"/>
              <w:marRight w:val="0"/>
              <w:marTop w:val="0"/>
              <w:marBottom w:val="0"/>
              <w:divBdr>
                <w:top w:val="none" w:sz="0" w:space="0" w:color="auto"/>
                <w:left w:val="none" w:sz="0" w:space="0" w:color="auto"/>
                <w:bottom w:val="none" w:sz="0" w:space="0" w:color="auto"/>
                <w:right w:val="none" w:sz="0" w:space="0" w:color="auto"/>
              </w:divBdr>
            </w:div>
            <w:div w:id="2058772755">
              <w:marLeft w:val="0"/>
              <w:marRight w:val="0"/>
              <w:marTop w:val="0"/>
              <w:marBottom w:val="0"/>
              <w:divBdr>
                <w:top w:val="none" w:sz="0" w:space="0" w:color="auto"/>
                <w:left w:val="none" w:sz="0" w:space="0" w:color="auto"/>
                <w:bottom w:val="none" w:sz="0" w:space="0" w:color="auto"/>
                <w:right w:val="none" w:sz="0" w:space="0" w:color="auto"/>
              </w:divBdr>
            </w:div>
            <w:div w:id="846560874">
              <w:marLeft w:val="0"/>
              <w:marRight w:val="0"/>
              <w:marTop w:val="0"/>
              <w:marBottom w:val="0"/>
              <w:divBdr>
                <w:top w:val="none" w:sz="0" w:space="0" w:color="auto"/>
                <w:left w:val="none" w:sz="0" w:space="0" w:color="auto"/>
                <w:bottom w:val="none" w:sz="0" w:space="0" w:color="auto"/>
                <w:right w:val="none" w:sz="0" w:space="0" w:color="auto"/>
              </w:divBdr>
            </w:div>
            <w:div w:id="1394966237">
              <w:marLeft w:val="0"/>
              <w:marRight w:val="0"/>
              <w:marTop w:val="0"/>
              <w:marBottom w:val="0"/>
              <w:divBdr>
                <w:top w:val="none" w:sz="0" w:space="0" w:color="auto"/>
                <w:left w:val="none" w:sz="0" w:space="0" w:color="auto"/>
                <w:bottom w:val="none" w:sz="0" w:space="0" w:color="auto"/>
                <w:right w:val="none" w:sz="0" w:space="0" w:color="auto"/>
              </w:divBdr>
            </w:div>
            <w:div w:id="581259843">
              <w:marLeft w:val="0"/>
              <w:marRight w:val="0"/>
              <w:marTop w:val="0"/>
              <w:marBottom w:val="0"/>
              <w:divBdr>
                <w:top w:val="none" w:sz="0" w:space="0" w:color="auto"/>
                <w:left w:val="none" w:sz="0" w:space="0" w:color="auto"/>
                <w:bottom w:val="none" w:sz="0" w:space="0" w:color="auto"/>
                <w:right w:val="none" w:sz="0" w:space="0" w:color="auto"/>
              </w:divBdr>
            </w:div>
            <w:div w:id="1952013676">
              <w:marLeft w:val="0"/>
              <w:marRight w:val="0"/>
              <w:marTop w:val="0"/>
              <w:marBottom w:val="0"/>
              <w:divBdr>
                <w:top w:val="none" w:sz="0" w:space="0" w:color="auto"/>
                <w:left w:val="none" w:sz="0" w:space="0" w:color="auto"/>
                <w:bottom w:val="none" w:sz="0" w:space="0" w:color="auto"/>
                <w:right w:val="none" w:sz="0" w:space="0" w:color="auto"/>
              </w:divBdr>
            </w:div>
            <w:div w:id="457841584">
              <w:marLeft w:val="0"/>
              <w:marRight w:val="0"/>
              <w:marTop w:val="0"/>
              <w:marBottom w:val="0"/>
              <w:divBdr>
                <w:top w:val="none" w:sz="0" w:space="0" w:color="auto"/>
                <w:left w:val="none" w:sz="0" w:space="0" w:color="auto"/>
                <w:bottom w:val="none" w:sz="0" w:space="0" w:color="auto"/>
                <w:right w:val="none" w:sz="0" w:space="0" w:color="auto"/>
              </w:divBdr>
            </w:div>
            <w:div w:id="980504501">
              <w:marLeft w:val="0"/>
              <w:marRight w:val="0"/>
              <w:marTop w:val="0"/>
              <w:marBottom w:val="0"/>
              <w:divBdr>
                <w:top w:val="none" w:sz="0" w:space="0" w:color="auto"/>
                <w:left w:val="none" w:sz="0" w:space="0" w:color="auto"/>
                <w:bottom w:val="none" w:sz="0" w:space="0" w:color="auto"/>
                <w:right w:val="none" w:sz="0" w:space="0" w:color="auto"/>
              </w:divBdr>
            </w:div>
            <w:div w:id="2004621387">
              <w:marLeft w:val="0"/>
              <w:marRight w:val="0"/>
              <w:marTop w:val="0"/>
              <w:marBottom w:val="0"/>
              <w:divBdr>
                <w:top w:val="none" w:sz="0" w:space="0" w:color="auto"/>
                <w:left w:val="none" w:sz="0" w:space="0" w:color="auto"/>
                <w:bottom w:val="none" w:sz="0" w:space="0" w:color="auto"/>
                <w:right w:val="none" w:sz="0" w:space="0" w:color="auto"/>
              </w:divBdr>
            </w:div>
            <w:div w:id="153113536">
              <w:marLeft w:val="0"/>
              <w:marRight w:val="0"/>
              <w:marTop w:val="0"/>
              <w:marBottom w:val="0"/>
              <w:divBdr>
                <w:top w:val="none" w:sz="0" w:space="0" w:color="auto"/>
                <w:left w:val="none" w:sz="0" w:space="0" w:color="auto"/>
                <w:bottom w:val="none" w:sz="0" w:space="0" w:color="auto"/>
                <w:right w:val="none" w:sz="0" w:space="0" w:color="auto"/>
              </w:divBdr>
            </w:div>
            <w:div w:id="2109233232">
              <w:marLeft w:val="0"/>
              <w:marRight w:val="0"/>
              <w:marTop w:val="0"/>
              <w:marBottom w:val="0"/>
              <w:divBdr>
                <w:top w:val="none" w:sz="0" w:space="0" w:color="auto"/>
                <w:left w:val="none" w:sz="0" w:space="0" w:color="auto"/>
                <w:bottom w:val="none" w:sz="0" w:space="0" w:color="auto"/>
                <w:right w:val="none" w:sz="0" w:space="0" w:color="auto"/>
              </w:divBdr>
            </w:div>
            <w:div w:id="407769549">
              <w:marLeft w:val="0"/>
              <w:marRight w:val="0"/>
              <w:marTop w:val="0"/>
              <w:marBottom w:val="0"/>
              <w:divBdr>
                <w:top w:val="none" w:sz="0" w:space="0" w:color="auto"/>
                <w:left w:val="none" w:sz="0" w:space="0" w:color="auto"/>
                <w:bottom w:val="none" w:sz="0" w:space="0" w:color="auto"/>
                <w:right w:val="none" w:sz="0" w:space="0" w:color="auto"/>
              </w:divBdr>
            </w:div>
            <w:div w:id="42337676">
              <w:marLeft w:val="0"/>
              <w:marRight w:val="0"/>
              <w:marTop w:val="0"/>
              <w:marBottom w:val="0"/>
              <w:divBdr>
                <w:top w:val="none" w:sz="0" w:space="0" w:color="auto"/>
                <w:left w:val="none" w:sz="0" w:space="0" w:color="auto"/>
                <w:bottom w:val="none" w:sz="0" w:space="0" w:color="auto"/>
                <w:right w:val="none" w:sz="0" w:space="0" w:color="auto"/>
              </w:divBdr>
            </w:div>
            <w:div w:id="1663309705">
              <w:marLeft w:val="0"/>
              <w:marRight w:val="0"/>
              <w:marTop w:val="0"/>
              <w:marBottom w:val="0"/>
              <w:divBdr>
                <w:top w:val="none" w:sz="0" w:space="0" w:color="auto"/>
                <w:left w:val="none" w:sz="0" w:space="0" w:color="auto"/>
                <w:bottom w:val="none" w:sz="0" w:space="0" w:color="auto"/>
                <w:right w:val="none" w:sz="0" w:space="0" w:color="auto"/>
              </w:divBdr>
            </w:div>
            <w:div w:id="2001611371">
              <w:marLeft w:val="0"/>
              <w:marRight w:val="0"/>
              <w:marTop w:val="0"/>
              <w:marBottom w:val="0"/>
              <w:divBdr>
                <w:top w:val="none" w:sz="0" w:space="0" w:color="auto"/>
                <w:left w:val="none" w:sz="0" w:space="0" w:color="auto"/>
                <w:bottom w:val="none" w:sz="0" w:space="0" w:color="auto"/>
                <w:right w:val="none" w:sz="0" w:space="0" w:color="auto"/>
              </w:divBdr>
            </w:div>
            <w:div w:id="1920358670">
              <w:marLeft w:val="0"/>
              <w:marRight w:val="0"/>
              <w:marTop w:val="0"/>
              <w:marBottom w:val="0"/>
              <w:divBdr>
                <w:top w:val="none" w:sz="0" w:space="0" w:color="auto"/>
                <w:left w:val="none" w:sz="0" w:space="0" w:color="auto"/>
                <w:bottom w:val="none" w:sz="0" w:space="0" w:color="auto"/>
                <w:right w:val="none" w:sz="0" w:space="0" w:color="auto"/>
              </w:divBdr>
            </w:div>
            <w:div w:id="473177883">
              <w:marLeft w:val="0"/>
              <w:marRight w:val="0"/>
              <w:marTop w:val="0"/>
              <w:marBottom w:val="0"/>
              <w:divBdr>
                <w:top w:val="none" w:sz="0" w:space="0" w:color="auto"/>
                <w:left w:val="none" w:sz="0" w:space="0" w:color="auto"/>
                <w:bottom w:val="none" w:sz="0" w:space="0" w:color="auto"/>
                <w:right w:val="none" w:sz="0" w:space="0" w:color="auto"/>
              </w:divBdr>
            </w:div>
            <w:div w:id="1735736879">
              <w:marLeft w:val="0"/>
              <w:marRight w:val="0"/>
              <w:marTop w:val="0"/>
              <w:marBottom w:val="0"/>
              <w:divBdr>
                <w:top w:val="none" w:sz="0" w:space="0" w:color="auto"/>
                <w:left w:val="none" w:sz="0" w:space="0" w:color="auto"/>
                <w:bottom w:val="none" w:sz="0" w:space="0" w:color="auto"/>
                <w:right w:val="none" w:sz="0" w:space="0" w:color="auto"/>
              </w:divBdr>
            </w:div>
            <w:div w:id="873542722">
              <w:marLeft w:val="0"/>
              <w:marRight w:val="0"/>
              <w:marTop w:val="0"/>
              <w:marBottom w:val="0"/>
              <w:divBdr>
                <w:top w:val="none" w:sz="0" w:space="0" w:color="auto"/>
                <w:left w:val="none" w:sz="0" w:space="0" w:color="auto"/>
                <w:bottom w:val="none" w:sz="0" w:space="0" w:color="auto"/>
                <w:right w:val="none" w:sz="0" w:space="0" w:color="auto"/>
              </w:divBdr>
            </w:div>
            <w:div w:id="15444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08788">
      <w:bodyDiv w:val="1"/>
      <w:marLeft w:val="0"/>
      <w:marRight w:val="0"/>
      <w:marTop w:val="0"/>
      <w:marBottom w:val="0"/>
      <w:divBdr>
        <w:top w:val="none" w:sz="0" w:space="0" w:color="auto"/>
        <w:left w:val="none" w:sz="0" w:space="0" w:color="auto"/>
        <w:bottom w:val="none" w:sz="0" w:space="0" w:color="auto"/>
        <w:right w:val="none" w:sz="0" w:space="0" w:color="auto"/>
      </w:divBdr>
      <w:divsChild>
        <w:div w:id="1145470938">
          <w:marLeft w:val="0"/>
          <w:marRight w:val="0"/>
          <w:marTop w:val="0"/>
          <w:marBottom w:val="0"/>
          <w:divBdr>
            <w:top w:val="none" w:sz="0" w:space="0" w:color="auto"/>
            <w:left w:val="none" w:sz="0" w:space="0" w:color="auto"/>
            <w:bottom w:val="none" w:sz="0" w:space="0" w:color="auto"/>
            <w:right w:val="none" w:sz="0" w:space="0" w:color="auto"/>
          </w:divBdr>
        </w:div>
        <w:div w:id="2091655010">
          <w:marLeft w:val="0"/>
          <w:marRight w:val="0"/>
          <w:marTop w:val="0"/>
          <w:marBottom w:val="0"/>
          <w:divBdr>
            <w:top w:val="none" w:sz="0" w:space="0" w:color="auto"/>
            <w:left w:val="none" w:sz="0" w:space="0" w:color="auto"/>
            <w:bottom w:val="none" w:sz="0" w:space="0" w:color="auto"/>
            <w:right w:val="none" w:sz="0" w:space="0" w:color="auto"/>
          </w:divBdr>
        </w:div>
        <w:div w:id="1891110249">
          <w:marLeft w:val="0"/>
          <w:marRight w:val="0"/>
          <w:marTop w:val="0"/>
          <w:marBottom w:val="0"/>
          <w:divBdr>
            <w:top w:val="none" w:sz="0" w:space="0" w:color="auto"/>
            <w:left w:val="none" w:sz="0" w:space="0" w:color="auto"/>
            <w:bottom w:val="none" w:sz="0" w:space="0" w:color="auto"/>
            <w:right w:val="none" w:sz="0" w:space="0" w:color="auto"/>
          </w:divBdr>
        </w:div>
        <w:div w:id="1886595507">
          <w:marLeft w:val="0"/>
          <w:marRight w:val="0"/>
          <w:marTop w:val="0"/>
          <w:marBottom w:val="0"/>
          <w:divBdr>
            <w:top w:val="none" w:sz="0" w:space="0" w:color="auto"/>
            <w:left w:val="none" w:sz="0" w:space="0" w:color="auto"/>
            <w:bottom w:val="none" w:sz="0" w:space="0" w:color="auto"/>
            <w:right w:val="none" w:sz="0" w:space="0" w:color="auto"/>
          </w:divBdr>
        </w:div>
        <w:div w:id="1527595020">
          <w:marLeft w:val="0"/>
          <w:marRight w:val="0"/>
          <w:marTop w:val="0"/>
          <w:marBottom w:val="0"/>
          <w:divBdr>
            <w:top w:val="none" w:sz="0" w:space="0" w:color="auto"/>
            <w:left w:val="none" w:sz="0" w:space="0" w:color="auto"/>
            <w:bottom w:val="none" w:sz="0" w:space="0" w:color="auto"/>
            <w:right w:val="none" w:sz="0" w:space="0" w:color="auto"/>
          </w:divBdr>
        </w:div>
        <w:div w:id="512838399">
          <w:marLeft w:val="0"/>
          <w:marRight w:val="0"/>
          <w:marTop w:val="0"/>
          <w:marBottom w:val="0"/>
          <w:divBdr>
            <w:top w:val="none" w:sz="0" w:space="0" w:color="auto"/>
            <w:left w:val="none" w:sz="0" w:space="0" w:color="auto"/>
            <w:bottom w:val="none" w:sz="0" w:space="0" w:color="auto"/>
            <w:right w:val="none" w:sz="0" w:space="0" w:color="auto"/>
          </w:divBdr>
        </w:div>
        <w:div w:id="757289988">
          <w:marLeft w:val="0"/>
          <w:marRight w:val="0"/>
          <w:marTop w:val="0"/>
          <w:marBottom w:val="0"/>
          <w:divBdr>
            <w:top w:val="none" w:sz="0" w:space="0" w:color="auto"/>
            <w:left w:val="none" w:sz="0" w:space="0" w:color="auto"/>
            <w:bottom w:val="none" w:sz="0" w:space="0" w:color="auto"/>
            <w:right w:val="none" w:sz="0" w:space="0" w:color="auto"/>
          </w:divBdr>
        </w:div>
        <w:div w:id="1341161270">
          <w:marLeft w:val="0"/>
          <w:marRight w:val="0"/>
          <w:marTop w:val="0"/>
          <w:marBottom w:val="0"/>
          <w:divBdr>
            <w:top w:val="none" w:sz="0" w:space="0" w:color="auto"/>
            <w:left w:val="none" w:sz="0" w:space="0" w:color="auto"/>
            <w:bottom w:val="none" w:sz="0" w:space="0" w:color="auto"/>
            <w:right w:val="none" w:sz="0" w:space="0" w:color="auto"/>
          </w:divBdr>
        </w:div>
        <w:div w:id="1764572236">
          <w:marLeft w:val="0"/>
          <w:marRight w:val="0"/>
          <w:marTop w:val="0"/>
          <w:marBottom w:val="0"/>
          <w:divBdr>
            <w:top w:val="none" w:sz="0" w:space="0" w:color="auto"/>
            <w:left w:val="none" w:sz="0" w:space="0" w:color="auto"/>
            <w:bottom w:val="none" w:sz="0" w:space="0" w:color="auto"/>
            <w:right w:val="none" w:sz="0" w:space="0" w:color="auto"/>
          </w:divBdr>
        </w:div>
        <w:div w:id="1064450472">
          <w:marLeft w:val="0"/>
          <w:marRight w:val="0"/>
          <w:marTop w:val="0"/>
          <w:marBottom w:val="0"/>
          <w:divBdr>
            <w:top w:val="none" w:sz="0" w:space="0" w:color="auto"/>
            <w:left w:val="none" w:sz="0" w:space="0" w:color="auto"/>
            <w:bottom w:val="none" w:sz="0" w:space="0" w:color="auto"/>
            <w:right w:val="none" w:sz="0" w:space="0" w:color="auto"/>
          </w:divBdr>
        </w:div>
        <w:div w:id="2003314623">
          <w:marLeft w:val="0"/>
          <w:marRight w:val="0"/>
          <w:marTop w:val="0"/>
          <w:marBottom w:val="0"/>
          <w:divBdr>
            <w:top w:val="none" w:sz="0" w:space="0" w:color="auto"/>
            <w:left w:val="none" w:sz="0" w:space="0" w:color="auto"/>
            <w:bottom w:val="none" w:sz="0" w:space="0" w:color="auto"/>
            <w:right w:val="none" w:sz="0" w:space="0" w:color="auto"/>
          </w:divBdr>
        </w:div>
        <w:div w:id="1806970255">
          <w:marLeft w:val="0"/>
          <w:marRight w:val="0"/>
          <w:marTop w:val="0"/>
          <w:marBottom w:val="0"/>
          <w:divBdr>
            <w:top w:val="none" w:sz="0" w:space="0" w:color="auto"/>
            <w:left w:val="none" w:sz="0" w:space="0" w:color="auto"/>
            <w:bottom w:val="none" w:sz="0" w:space="0" w:color="auto"/>
            <w:right w:val="none" w:sz="0" w:space="0" w:color="auto"/>
          </w:divBdr>
        </w:div>
        <w:div w:id="1323461516">
          <w:marLeft w:val="0"/>
          <w:marRight w:val="0"/>
          <w:marTop w:val="0"/>
          <w:marBottom w:val="0"/>
          <w:divBdr>
            <w:top w:val="none" w:sz="0" w:space="0" w:color="auto"/>
            <w:left w:val="none" w:sz="0" w:space="0" w:color="auto"/>
            <w:bottom w:val="none" w:sz="0" w:space="0" w:color="auto"/>
            <w:right w:val="none" w:sz="0" w:space="0" w:color="auto"/>
          </w:divBdr>
        </w:div>
        <w:div w:id="1868986702">
          <w:marLeft w:val="0"/>
          <w:marRight w:val="0"/>
          <w:marTop w:val="0"/>
          <w:marBottom w:val="0"/>
          <w:divBdr>
            <w:top w:val="none" w:sz="0" w:space="0" w:color="auto"/>
            <w:left w:val="none" w:sz="0" w:space="0" w:color="auto"/>
            <w:bottom w:val="none" w:sz="0" w:space="0" w:color="auto"/>
            <w:right w:val="none" w:sz="0" w:space="0" w:color="auto"/>
          </w:divBdr>
        </w:div>
        <w:div w:id="1250196784">
          <w:marLeft w:val="0"/>
          <w:marRight w:val="0"/>
          <w:marTop w:val="0"/>
          <w:marBottom w:val="0"/>
          <w:divBdr>
            <w:top w:val="none" w:sz="0" w:space="0" w:color="auto"/>
            <w:left w:val="none" w:sz="0" w:space="0" w:color="auto"/>
            <w:bottom w:val="none" w:sz="0" w:space="0" w:color="auto"/>
            <w:right w:val="none" w:sz="0" w:space="0" w:color="auto"/>
          </w:divBdr>
        </w:div>
        <w:div w:id="1431195769">
          <w:marLeft w:val="0"/>
          <w:marRight w:val="0"/>
          <w:marTop w:val="0"/>
          <w:marBottom w:val="0"/>
          <w:divBdr>
            <w:top w:val="none" w:sz="0" w:space="0" w:color="auto"/>
            <w:left w:val="none" w:sz="0" w:space="0" w:color="auto"/>
            <w:bottom w:val="none" w:sz="0" w:space="0" w:color="auto"/>
            <w:right w:val="none" w:sz="0" w:space="0" w:color="auto"/>
          </w:divBdr>
        </w:div>
        <w:div w:id="1377197250">
          <w:marLeft w:val="0"/>
          <w:marRight w:val="0"/>
          <w:marTop w:val="0"/>
          <w:marBottom w:val="0"/>
          <w:divBdr>
            <w:top w:val="none" w:sz="0" w:space="0" w:color="auto"/>
            <w:left w:val="none" w:sz="0" w:space="0" w:color="auto"/>
            <w:bottom w:val="none" w:sz="0" w:space="0" w:color="auto"/>
            <w:right w:val="none" w:sz="0" w:space="0" w:color="auto"/>
          </w:divBdr>
        </w:div>
        <w:div w:id="413623498">
          <w:marLeft w:val="0"/>
          <w:marRight w:val="0"/>
          <w:marTop w:val="0"/>
          <w:marBottom w:val="0"/>
          <w:divBdr>
            <w:top w:val="none" w:sz="0" w:space="0" w:color="auto"/>
            <w:left w:val="none" w:sz="0" w:space="0" w:color="auto"/>
            <w:bottom w:val="none" w:sz="0" w:space="0" w:color="auto"/>
            <w:right w:val="none" w:sz="0" w:space="0" w:color="auto"/>
          </w:divBdr>
        </w:div>
        <w:div w:id="1273975933">
          <w:marLeft w:val="0"/>
          <w:marRight w:val="0"/>
          <w:marTop w:val="0"/>
          <w:marBottom w:val="0"/>
          <w:divBdr>
            <w:top w:val="none" w:sz="0" w:space="0" w:color="auto"/>
            <w:left w:val="none" w:sz="0" w:space="0" w:color="auto"/>
            <w:bottom w:val="none" w:sz="0" w:space="0" w:color="auto"/>
            <w:right w:val="none" w:sz="0" w:space="0" w:color="auto"/>
          </w:divBdr>
        </w:div>
        <w:div w:id="1374689994">
          <w:marLeft w:val="0"/>
          <w:marRight w:val="0"/>
          <w:marTop w:val="0"/>
          <w:marBottom w:val="0"/>
          <w:divBdr>
            <w:top w:val="none" w:sz="0" w:space="0" w:color="auto"/>
            <w:left w:val="none" w:sz="0" w:space="0" w:color="auto"/>
            <w:bottom w:val="none" w:sz="0" w:space="0" w:color="auto"/>
            <w:right w:val="none" w:sz="0" w:space="0" w:color="auto"/>
          </w:divBdr>
        </w:div>
        <w:div w:id="1299411468">
          <w:marLeft w:val="0"/>
          <w:marRight w:val="0"/>
          <w:marTop w:val="0"/>
          <w:marBottom w:val="0"/>
          <w:divBdr>
            <w:top w:val="none" w:sz="0" w:space="0" w:color="auto"/>
            <w:left w:val="none" w:sz="0" w:space="0" w:color="auto"/>
            <w:bottom w:val="none" w:sz="0" w:space="0" w:color="auto"/>
            <w:right w:val="none" w:sz="0" w:space="0" w:color="auto"/>
          </w:divBdr>
        </w:div>
        <w:div w:id="1731535853">
          <w:marLeft w:val="0"/>
          <w:marRight w:val="0"/>
          <w:marTop w:val="0"/>
          <w:marBottom w:val="0"/>
          <w:divBdr>
            <w:top w:val="none" w:sz="0" w:space="0" w:color="auto"/>
            <w:left w:val="none" w:sz="0" w:space="0" w:color="auto"/>
            <w:bottom w:val="none" w:sz="0" w:space="0" w:color="auto"/>
            <w:right w:val="none" w:sz="0" w:space="0" w:color="auto"/>
          </w:divBdr>
        </w:div>
        <w:div w:id="1076240964">
          <w:marLeft w:val="0"/>
          <w:marRight w:val="0"/>
          <w:marTop w:val="0"/>
          <w:marBottom w:val="0"/>
          <w:divBdr>
            <w:top w:val="none" w:sz="0" w:space="0" w:color="auto"/>
            <w:left w:val="none" w:sz="0" w:space="0" w:color="auto"/>
            <w:bottom w:val="none" w:sz="0" w:space="0" w:color="auto"/>
            <w:right w:val="none" w:sz="0" w:space="0" w:color="auto"/>
          </w:divBdr>
        </w:div>
        <w:div w:id="684986399">
          <w:marLeft w:val="0"/>
          <w:marRight w:val="0"/>
          <w:marTop w:val="0"/>
          <w:marBottom w:val="0"/>
          <w:divBdr>
            <w:top w:val="none" w:sz="0" w:space="0" w:color="auto"/>
            <w:left w:val="none" w:sz="0" w:space="0" w:color="auto"/>
            <w:bottom w:val="none" w:sz="0" w:space="0" w:color="auto"/>
            <w:right w:val="none" w:sz="0" w:space="0" w:color="auto"/>
          </w:divBdr>
        </w:div>
        <w:div w:id="162598608">
          <w:marLeft w:val="0"/>
          <w:marRight w:val="0"/>
          <w:marTop w:val="0"/>
          <w:marBottom w:val="0"/>
          <w:divBdr>
            <w:top w:val="none" w:sz="0" w:space="0" w:color="auto"/>
            <w:left w:val="none" w:sz="0" w:space="0" w:color="auto"/>
            <w:bottom w:val="none" w:sz="0" w:space="0" w:color="auto"/>
            <w:right w:val="none" w:sz="0" w:space="0" w:color="auto"/>
          </w:divBdr>
        </w:div>
        <w:div w:id="1218856432">
          <w:marLeft w:val="0"/>
          <w:marRight w:val="0"/>
          <w:marTop w:val="0"/>
          <w:marBottom w:val="0"/>
          <w:divBdr>
            <w:top w:val="none" w:sz="0" w:space="0" w:color="auto"/>
            <w:left w:val="none" w:sz="0" w:space="0" w:color="auto"/>
            <w:bottom w:val="none" w:sz="0" w:space="0" w:color="auto"/>
            <w:right w:val="none" w:sz="0" w:space="0" w:color="auto"/>
          </w:divBdr>
        </w:div>
        <w:div w:id="909147796">
          <w:marLeft w:val="0"/>
          <w:marRight w:val="0"/>
          <w:marTop w:val="0"/>
          <w:marBottom w:val="0"/>
          <w:divBdr>
            <w:top w:val="none" w:sz="0" w:space="0" w:color="auto"/>
            <w:left w:val="none" w:sz="0" w:space="0" w:color="auto"/>
            <w:bottom w:val="none" w:sz="0" w:space="0" w:color="auto"/>
            <w:right w:val="none" w:sz="0" w:space="0" w:color="auto"/>
          </w:divBdr>
        </w:div>
        <w:div w:id="590086935">
          <w:marLeft w:val="0"/>
          <w:marRight w:val="0"/>
          <w:marTop w:val="0"/>
          <w:marBottom w:val="0"/>
          <w:divBdr>
            <w:top w:val="none" w:sz="0" w:space="0" w:color="auto"/>
            <w:left w:val="none" w:sz="0" w:space="0" w:color="auto"/>
            <w:bottom w:val="none" w:sz="0" w:space="0" w:color="auto"/>
            <w:right w:val="none" w:sz="0" w:space="0" w:color="auto"/>
          </w:divBdr>
        </w:div>
        <w:div w:id="417101082">
          <w:marLeft w:val="0"/>
          <w:marRight w:val="0"/>
          <w:marTop w:val="0"/>
          <w:marBottom w:val="0"/>
          <w:divBdr>
            <w:top w:val="none" w:sz="0" w:space="0" w:color="auto"/>
            <w:left w:val="none" w:sz="0" w:space="0" w:color="auto"/>
            <w:bottom w:val="none" w:sz="0" w:space="0" w:color="auto"/>
            <w:right w:val="none" w:sz="0" w:space="0" w:color="auto"/>
          </w:divBdr>
        </w:div>
        <w:div w:id="594361699">
          <w:marLeft w:val="0"/>
          <w:marRight w:val="0"/>
          <w:marTop w:val="0"/>
          <w:marBottom w:val="0"/>
          <w:divBdr>
            <w:top w:val="none" w:sz="0" w:space="0" w:color="auto"/>
            <w:left w:val="none" w:sz="0" w:space="0" w:color="auto"/>
            <w:bottom w:val="none" w:sz="0" w:space="0" w:color="auto"/>
            <w:right w:val="none" w:sz="0" w:space="0" w:color="auto"/>
          </w:divBdr>
        </w:div>
        <w:div w:id="526413633">
          <w:marLeft w:val="0"/>
          <w:marRight w:val="0"/>
          <w:marTop w:val="0"/>
          <w:marBottom w:val="0"/>
          <w:divBdr>
            <w:top w:val="none" w:sz="0" w:space="0" w:color="auto"/>
            <w:left w:val="none" w:sz="0" w:space="0" w:color="auto"/>
            <w:bottom w:val="none" w:sz="0" w:space="0" w:color="auto"/>
            <w:right w:val="none" w:sz="0" w:space="0" w:color="auto"/>
          </w:divBdr>
        </w:div>
        <w:div w:id="789129754">
          <w:marLeft w:val="0"/>
          <w:marRight w:val="0"/>
          <w:marTop w:val="0"/>
          <w:marBottom w:val="0"/>
          <w:divBdr>
            <w:top w:val="none" w:sz="0" w:space="0" w:color="auto"/>
            <w:left w:val="none" w:sz="0" w:space="0" w:color="auto"/>
            <w:bottom w:val="none" w:sz="0" w:space="0" w:color="auto"/>
            <w:right w:val="none" w:sz="0" w:space="0" w:color="auto"/>
          </w:divBdr>
        </w:div>
        <w:div w:id="1044213039">
          <w:marLeft w:val="0"/>
          <w:marRight w:val="0"/>
          <w:marTop w:val="0"/>
          <w:marBottom w:val="0"/>
          <w:divBdr>
            <w:top w:val="none" w:sz="0" w:space="0" w:color="auto"/>
            <w:left w:val="none" w:sz="0" w:space="0" w:color="auto"/>
            <w:bottom w:val="none" w:sz="0" w:space="0" w:color="auto"/>
            <w:right w:val="none" w:sz="0" w:space="0" w:color="auto"/>
          </w:divBdr>
        </w:div>
        <w:div w:id="1235553043">
          <w:marLeft w:val="0"/>
          <w:marRight w:val="0"/>
          <w:marTop w:val="0"/>
          <w:marBottom w:val="0"/>
          <w:divBdr>
            <w:top w:val="none" w:sz="0" w:space="0" w:color="auto"/>
            <w:left w:val="none" w:sz="0" w:space="0" w:color="auto"/>
            <w:bottom w:val="none" w:sz="0" w:space="0" w:color="auto"/>
            <w:right w:val="none" w:sz="0" w:space="0" w:color="auto"/>
          </w:divBdr>
        </w:div>
        <w:div w:id="1397164193">
          <w:marLeft w:val="0"/>
          <w:marRight w:val="0"/>
          <w:marTop w:val="0"/>
          <w:marBottom w:val="0"/>
          <w:divBdr>
            <w:top w:val="none" w:sz="0" w:space="0" w:color="auto"/>
            <w:left w:val="none" w:sz="0" w:space="0" w:color="auto"/>
            <w:bottom w:val="none" w:sz="0" w:space="0" w:color="auto"/>
            <w:right w:val="none" w:sz="0" w:space="0" w:color="auto"/>
          </w:divBdr>
        </w:div>
      </w:divsChild>
    </w:div>
    <w:div w:id="468984609">
      <w:bodyDiv w:val="1"/>
      <w:marLeft w:val="0"/>
      <w:marRight w:val="0"/>
      <w:marTop w:val="0"/>
      <w:marBottom w:val="0"/>
      <w:divBdr>
        <w:top w:val="none" w:sz="0" w:space="0" w:color="auto"/>
        <w:left w:val="none" w:sz="0" w:space="0" w:color="auto"/>
        <w:bottom w:val="none" w:sz="0" w:space="0" w:color="auto"/>
        <w:right w:val="none" w:sz="0" w:space="0" w:color="auto"/>
      </w:divBdr>
    </w:div>
    <w:div w:id="567225222">
      <w:bodyDiv w:val="1"/>
      <w:marLeft w:val="0"/>
      <w:marRight w:val="0"/>
      <w:marTop w:val="0"/>
      <w:marBottom w:val="0"/>
      <w:divBdr>
        <w:top w:val="none" w:sz="0" w:space="0" w:color="auto"/>
        <w:left w:val="none" w:sz="0" w:space="0" w:color="auto"/>
        <w:bottom w:val="none" w:sz="0" w:space="0" w:color="auto"/>
        <w:right w:val="none" w:sz="0" w:space="0" w:color="auto"/>
      </w:divBdr>
    </w:div>
    <w:div w:id="607591671">
      <w:bodyDiv w:val="1"/>
      <w:marLeft w:val="0"/>
      <w:marRight w:val="0"/>
      <w:marTop w:val="0"/>
      <w:marBottom w:val="0"/>
      <w:divBdr>
        <w:top w:val="none" w:sz="0" w:space="0" w:color="auto"/>
        <w:left w:val="none" w:sz="0" w:space="0" w:color="auto"/>
        <w:bottom w:val="none" w:sz="0" w:space="0" w:color="auto"/>
        <w:right w:val="none" w:sz="0" w:space="0" w:color="auto"/>
      </w:divBdr>
    </w:div>
    <w:div w:id="802043489">
      <w:bodyDiv w:val="1"/>
      <w:marLeft w:val="0"/>
      <w:marRight w:val="0"/>
      <w:marTop w:val="0"/>
      <w:marBottom w:val="0"/>
      <w:divBdr>
        <w:top w:val="none" w:sz="0" w:space="0" w:color="auto"/>
        <w:left w:val="none" w:sz="0" w:space="0" w:color="auto"/>
        <w:bottom w:val="none" w:sz="0" w:space="0" w:color="auto"/>
        <w:right w:val="none" w:sz="0" w:space="0" w:color="auto"/>
      </w:divBdr>
    </w:div>
    <w:div w:id="816998991">
      <w:bodyDiv w:val="1"/>
      <w:marLeft w:val="0"/>
      <w:marRight w:val="0"/>
      <w:marTop w:val="0"/>
      <w:marBottom w:val="0"/>
      <w:divBdr>
        <w:top w:val="none" w:sz="0" w:space="0" w:color="auto"/>
        <w:left w:val="none" w:sz="0" w:space="0" w:color="auto"/>
        <w:bottom w:val="none" w:sz="0" w:space="0" w:color="auto"/>
        <w:right w:val="none" w:sz="0" w:space="0" w:color="auto"/>
      </w:divBdr>
      <w:divsChild>
        <w:div w:id="1555586059">
          <w:marLeft w:val="0"/>
          <w:marRight w:val="0"/>
          <w:marTop w:val="0"/>
          <w:marBottom w:val="0"/>
          <w:divBdr>
            <w:top w:val="none" w:sz="0" w:space="0" w:color="auto"/>
            <w:left w:val="none" w:sz="0" w:space="0" w:color="auto"/>
            <w:bottom w:val="none" w:sz="0" w:space="0" w:color="auto"/>
            <w:right w:val="none" w:sz="0" w:space="0" w:color="auto"/>
          </w:divBdr>
          <w:divsChild>
            <w:div w:id="1495409856">
              <w:marLeft w:val="0"/>
              <w:marRight w:val="0"/>
              <w:marTop w:val="0"/>
              <w:marBottom w:val="0"/>
              <w:divBdr>
                <w:top w:val="none" w:sz="0" w:space="0" w:color="auto"/>
                <w:left w:val="none" w:sz="0" w:space="0" w:color="auto"/>
                <w:bottom w:val="none" w:sz="0" w:space="0" w:color="auto"/>
                <w:right w:val="none" w:sz="0" w:space="0" w:color="auto"/>
              </w:divBdr>
            </w:div>
            <w:div w:id="1959138272">
              <w:marLeft w:val="0"/>
              <w:marRight w:val="0"/>
              <w:marTop w:val="0"/>
              <w:marBottom w:val="0"/>
              <w:divBdr>
                <w:top w:val="none" w:sz="0" w:space="0" w:color="auto"/>
                <w:left w:val="none" w:sz="0" w:space="0" w:color="auto"/>
                <w:bottom w:val="none" w:sz="0" w:space="0" w:color="auto"/>
                <w:right w:val="none" w:sz="0" w:space="0" w:color="auto"/>
              </w:divBdr>
            </w:div>
            <w:div w:id="2138645929">
              <w:marLeft w:val="0"/>
              <w:marRight w:val="0"/>
              <w:marTop w:val="0"/>
              <w:marBottom w:val="0"/>
              <w:divBdr>
                <w:top w:val="none" w:sz="0" w:space="0" w:color="auto"/>
                <w:left w:val="none" w:sz="0" w:space="0" w:color="auto"/>
                <w:bottom w:val="none" w:sz="0" w:space="0" w:color="auto"/>
                <w:right w:val="none" w:sz="0" w:space="0" w:color="auto"/>
              </w:divBdr>
            </w:div>
            <w:div w:id="1674140190">
              <w:marLeft w:val="0"/>
              <w:marRight w:val="0"/>
              <w:marTop w:val="0"/>
              <w:marBottom w:val="0"/>
              <w:divBdr>
                <w:top w:val="none" w:sz="0" w:space="0" w:color="auto"/>
                <w:left w:val="none" w:sz="0" w:space="0" w:color="auto"/>
                <w:bottom w:val="none" w:sz="0" w:space="0" w:color="auto"/>
                <w:right w:val="none" w:sz="0" w:space="0" w:color="auto"/>
              </w:divBdr>
            </w:div>
            <w:div w:id="1393428380">
              <w:marLeft w:val="0"/>
              <w:marRight w:val="0"/>
              <w:marTop w:val="0"/>
              <w:marBottom w:val="0"/>
              <w:divBdr>
                <w:top w:val="none" w:sz="0" w:space="0" w:color="auto"/>
                <w:left w:val="none" w:sz="0" w:space="0" w:color="auto"/>
                <w:bottom w:val="none" w:sz="0" w:space="0" w:color="auto"/>
                <w:right w:val="none" w:sz="0" w:space="0" w:color="auto"/>
              </w:divBdr>
            </w:div>
            <w:div w:id="2116367879">
              <w:marLeft w:val="0"/>
              <w:marRight w:val="0"/>
              <w:marTop w:val="0"/>
              <w:marBottom w:val="0"/>
              <w:divBdr>
                <w:top w:val="none" w:sz="0" w:space="0" w:color="auto"/>
                <w:left w:val="none" w:sz="0" w:space="0" w:color="auto"/>
                <w:bottom w:val="none" w:sz="0" w:space="0" w:color="auto"/>
                <w:right w:val="none" w:sz="0" w:space="0" w:color="auto"/>
              </w:divBdr>
            </w:div>
            <w:div w:id="1225600623">
              <w:marLeft w:val="0"/>
              <w:marRight w:val="0"/>
              <w:marTop w:val="0"/>
              <w:marBottom w:val="0"/>
              <w:divBdr>
                <w:top w:val="none" w:sz="0" w:space="0" w:color="auto"/>
                <w:left w:val="none" w:sz="0" w:space="0" w:color="auto"/>
                <w:bottom w:val="none" w:sz="0" w:space="0" w:color="auto"/>
                <w:right w:val="none" w:sz="0" w:space="0" w:color="auto"/>
              </w:divBdr>
            </w:div>
            <w:div w:id="1847136624">
              <w:marLeft w:val="0"/>
              <w:marRight w:val="0"/>
              <w:marTop w:val="0"/>
              <w:marBottom w:val="0"/>
              <w:divBdr>
                <w:top w:val="none" w:sz="0" w:space="0" w:color="auto"/>
                <w:left w:val="none" w:sz="0" w:space="0" w:color="auto"/>
                <w:bottom w:val="none" w:sz="0" w:space="0" w:color="auto"/>
                <w:right w:val="none" w:sz="0" w:space="0" w:color="auto"/>
              </w:divBdr>
            </w:div>
            <w:div w:id="1942059121">
              <w:marLeft w:val="0"/>
              <w:marRight w:val="0"/>
              <w:marTop w:val="0"/>
              <w:marBottom w:val="0"/>
              <w:divBdr>
                <w:top w:val="none" w:sz="0" w:space="0" w:color="auto"/>
                <w:left w:val="none" w:sz="0" w:space="0" w:color="auto"/>
                <w:bottom w:val="none" w:sz="0" w:space="0" w:color="auto"/>
                <w:right w:val="none" w:sz="0" w:space="0" w:color="auto"/>
              </w:divBdr>
            </w:div>
            <w:div w:id="633876450">
              <w:marLeft w:val="0"/>
              <w:marRight w:val="0"/>
              <w:marTop w:val="0"/>
              <w:marBottom w:val="0"/>
              <w:divBdr>
                <w:top w:val="none" w:sz="0" w:space="0" w:color="auto"/>
                <w:left w:val="none" w:sz="0" w:space="0" w:color="auto"/>
                <w:bottom w:val="none" w:sz="0" w:space="0" w:color="auto"/>
                <w:right w:val="none" w:sz="0" w:space="0" w:color="auto"/>
              </w:divBdr>
            </w:div>
            <w:div w:id="64298949">
              <w:marLeft w:val="0"/>
              <w:marRight w:val="0"/>
              <w:marTop w:val="0"/>
              <w:marBottom w:val="0"/>
              <w:divBdr>
                <w:top w:val="none" w:sz="0" w:space="0" w:color="auto"/>
                <w:left w:val="none" w:sz="0" w:space="0" w:color="auto"/>
                <w:bottom w:val="none" w:sz="0" w:space="0" w:color="auto"/>
                <w:right w:val="none" w:sz="0" w:space="0" w:color="auto"/>
              </w:divBdr>
            </w:div>
            <w:div w:id="1672946791">
              <w:marLeft w:val="0"/>
              <w:marRight w:val="0"/>
              <w:marTop w:val="0"/>
              <w:marBottom w:val="0"/>
              <w:divBdr>
                <w:top w:val="none" w:sz="0" w:space="0" w:color="auto"/>
                <w:left w:val="none" w:sz="0" w:space="0" w:color="auto"/>
                <w:bottom w:val="none" w:sz="0" w:space="0" w:color="auto"/>
                <w:right w:val="none" w:sz="0" w:space="0" w:color="auto"/>
              </w:divBdr>
            </w:div>
            <w:div w:id="275720444">
              <w:marLeft w:val="0"/>
              <w:marRight w:val="0"/>
              <w:marTop w:val="0"/>
              <w:marBottom w:val="0"/>
              <w:divBdr>
                <w:top w:val="none" w:sz="0" w:space="0" w:color="auto"/>
                <w:left w:val="none" w:sz="0" w:space="0" w:color="auto"/>
                <w:bottom w:val="none" w:sz="0" w:space="0" w:color="auto"/>
                <w:right w:val="none" w:sz="0" w:space="0" w:color="auto"/>
              </w:divBdr>
            </w:div>
            <w:div w:id="1397508107">
              <w:marLeft w:val="0"/>
              <w:marRight w:val="0"/>
              <w:marTop w:val="0"/>
              <w:marBottom w:val="0"/>
              <w:divBdr>
                <w:top w:val="none" w:sz="0" w:space="0" w:color="auto"/>
                <w:left w:val="none" w:sz="0" w:space="0" w:color="auto"/>
                <w:bottom w:val="none" w:sz="0" w:space="0" w:color="auto"/>
                <w:right w:val="none" w:sz="0" w:space="0" w:color="auto"/>
              </w:divBdr>
            </w:div>
            <w:div w:id="1494494586">
              <w:marLeft w:val="0"/>
              <w:marRight w:val="0"/>
              <w:marTop w:val="0"/>
              <w:marBottom w:val="0"/>
              <w:divBdr>
                <w:top w:val="none" w:sz="0" w:space="0" w:color="auto"/>
                <w:left w:val="none" w:sz="0" w:space="0" w:color="auto"/>
                <w:bottom w:val="none" w:sz="0" w:space="0" w:color="auto"/>
                <w:right w:val="none" w:sz="0" w:space="0" w:color="auto"/>
              </w:divBdr>
            </w:div>
            <w:div w:id="890648686">
              <w:marLeft w:val="0"/>
              <w:marRight w:val="0"/>
              <w:marTop w:val="0"/>
              <w:marBottom w:val="0"/>
              <w:divBdr>
                <w:top w:val="none" w:sz="0" w:space="0" w:color="auto"/>
                <w:left w:val="none" w:sz="0" w:space="0" w:color="auto"/>
                <w:bottom w:val="none" w:sz="0" w:space="0" w:color="auto"/>
                <w:right w:val="none" w:sz="0" w:space="0" w:color="auto"/>
              </w:divBdr>
            </w:div>
            <w:div w:id="1689871045">
              <w:marLeft w:val="0"/>
              <w:marRight w:val="0"/>
              <w:marTop w:val="0"/>
              <w:marBottom w:val="0"/>
              <w:divBdr>
                <w:top w:val="none" w:sz="0" w:space="0" w:color="auto"/>
                <w:left w:val="none" w:sz="0" w:space="0" w:color="auto"/>
                <w:bottom w:val="none" w:sz="0" w:space="0" w:color="auto"/>
                <w:right w:val="none" w:sz="0" w:space="0" w:color="auto"/>
              </w:divBdr>
            </w:div>
            <w:div w:id="904295883">
              <w:marLeft w:val="0"/>
              <w:marRight w:val="0"/>
              <w:marTop w:val="0"/>
              <w:marBottom w:val="0"/>
              <w:divBdr>
                <w:top w:val="none" w:sz="0" w:space="0" w:color="auto"/>
                <w:left w:val="none" w:sz="0" w:space="0" w:color="auto"/>
                <w:bottom w:val="none" w:sz="0" w:space="0" w:color="auto"/>
                <w:right w:val="none" w:sz="0" w:space="0" w:color="auto"/>
              </w:divBdr>
            </w:div>
            <w:div w:id="421756657">
              <w:marLeft w:val="0"/>
              <w:marRight w:val="0"/>
              <w:marTop w:val="0"/>
              <w:marBottom w:val="0"/>
              <w:divBdr>
                <w:top w:val="none" w:sz="0" w:space="0" w:color="auto"/>
                <w:left w:val="none" w:sz="0" w:space="0" w:color="auto"/>
                <w:bottom w:val="none" w:sz="0" w:space="0" w:color="auto"/>
                <w:right w:val="none" w:sz="0" w:space="0" w:color="auto"/>
              </w:divBdr>
            </w:div>
            <w:div w:id="180824807">
              <w:marLeft w:val="0"/>
              <w:marRight w:val="0"/>
              <w:marTop w:val="0"/>
              <w:marBottom w:val="0"/>
              <w:divBdr>
                <w:top w:val="none" w:sz="0" w:space="0" w:color="auto"/>
                <w:left w:val="none" w:sz="0" w:space="0" w:color="auto"/>
                <w:bottom w:val="none" w:sz="0" w:space="0" w:color="auto"/>
                <w:right w:val="none" w:sz="0" w:space="0" w:color="auto"/>
              </w:divBdr>
            </w:div>
            <w:div w:id="2108840614">
              <w:marLeft w:val="0"/>
              <w:marRight w:val="0"/>
              <w:marTop w:val="0"/>
              <w:marBottom w:val="0"/>
              <w:divBdr>
                <w:top w:val="none" w:sz="0" w:space="0" w:color="auto"/>
                <w:left w:val="none" w:sz="0" w:space="0" w:color="auto"/>
                <w:bottom w:val="none" w:sz="0" w:space="0" w:color="auto"/>
                <w:right w:val="none" w:sz="0" w:space="0" w:color="auto"/>
              </w:divBdr>
            </w:div>
            <w:div w:id="829447089">
              <w:marLeft w:val="0"/>
              <w:marRight w:val="0"/>
              <w:marTop w:val="0"/>
              <w:marBottom w:val="0"/>
              <w:divBdr>
                <w:top w:val="none" w:sz="0" w:space="0" w:color="auto"/>
                <w:left w:val="none" w:sz="0" w:space="0" w:color="auto"/>
                <w:bottom w:val="none" w:sz="0" w:space="0" w:color="auto"/>
                <w:right w:val="none" w:sz="0" w:space="0" w:color="auto"/>
              </w:divBdr>
            </w:div>
            <w:div w:id="660154816">
              <w:marLeft w:val="0"/>
              <w:marRight w:val="0"/>
              <w:marTop w:val="0"/>
              <w:marBottom w:val="0"/>
              <w:divBdr>
                <w:top w:val="none" w:sz="0" w:space="0" w:color="auto"/>
                <w:left w:val="none" w:sz="0" w:space="0" w:color="auto"/>
                <w:bottom w:val="none" w:sz="0" w:space="0" w:color="auto"/>
                <w:right w:val="none" w:sz="0" w:space="0" w:color="auto"/>
              </w:divBdr>
            </w:div>
            <w:div w:id="1126394462">
              <w:marLeft w:val="0"/>
              <w:marRight w:val="0"/>
              <w:marTop w:val="0"/>
              <w:marBottom w:val="0"/>
              <w:divBdr>
                <w:top w:val="none" w:sz="0" w:space="0" w:color="auto"/>
                <w:left w:val="none" w:sz="0" w:space="0" w:color="auto"/>
                <w:bottom w:val="none" w:sz="0" w:space="0" w:color="auto"/>
                <w:right w:val="none" w:sz="0" w:space="0" w:color="auto"/>
              </w:divBdr>
            </w:div>
            <w:div w:id="1116412489">
              <w:marLeft w:val="0"/>
              <w:marRight w:val="0"/>
              <w:marTop w:val="0"/>
              <w:marBottom w:val="0"/>
              <w:divBdr>
                <w:top w:val="none" w:sz="0" w:space="0" w:color="auto"/>
                <w:left w:val="none" w:sz="0" w:space="0" w:color="auto"/>
                <w:bottom w:val="none" w:sz="0" w:space="0" w:color="auto"/>
                <w:right w:val="none" w:sz="0" w:space="0" w:color="auto"/>
              </w:divBdr>
            </w:div>
            <w:div w:id="1920363834">
              <w:marLeft w:val="0"/>
              <w:marRight w:val="0"/>
              <w:marTop w:val="0"/>
              <w:marBottom w:val="0"/>
              <w:divBdr>
                <w:top w:val="none" w:sz="0" w:space="0" w:color="auto"/>
                <w:left w:val="none" w:sz="0" w:space="0" w:color="auto"/>
                <w:bottom w:val="none" w:sz="0" w:space="0" w:color="auto"/>
                <w:right w:val="none" w:sz="0" w:space="0" w:color="auto"/>
              </w:divBdr>
            </w:div>
            <w:div w:id="2028016123">
              <w:marLeft w:val="0"/>
              <w:marRight w:val="0"/>
              <w:marTop w:val="0"/>
              <w:marBottom w:val="0"/>
              <w:divBdr>
                <w:top w:val="none" w:sz="0" w:space="0" w:color="auto"/>
                <w:left w:val="none" w:sz="0" w:space="0" w:color="auto"/>
                <w:bottom w:val="none" w:sz="0" w:space="0" w:color="auto"/>
                <w:right w:val="none" w:sz="0" w:space="0" w:color="auto"/>
              </w:divBdr>
            </w:div>
            <w:div w:id="1225796366">
              <w:marLeft w:val="0"/>
              <w:marRight w:val="0"/>
              <w:marTop w:val="0"/>
              <w:marBottom w:val="0"/>
              <w:divBdr>
                <w:top w:val="none" w:sz="0" w:space="0" w:color="auto"/>
                <w:left w:val="none" w:sz="0" w:space="0" w:color="auto"/>
                <w:bottom w:val="none" w:sz="0" w:space="0" w:color="auto"/>
                <w:right w:val="none" w:sz="0" w:space="0" w:color="auto"/>
              </w:divBdr>
            </w:div>
            <w:div w:id="1599288347">
              <w:marLeft w:val="0"/>
              <w:marRight w:val="0"/>
              <w:marTop w:val="0"/>
              <w:marBottom w:val="0"/>
              <w:divBdr>
                <w:top w:val="none" w:sz="0" w:space="0" w:color="auto"/>
                <w:left w:val="none" w:sz="0" w:space="0" w:color="auto"/>
                <w:bottom w:val="none" w:sz="0" w:space="0" w:color="auto"/>
                <w:right w:val="none" w:sz="0" w:space="0" w:color="auto"/>
              </w:divBdr>
            </w:div>
            <w:div w:id="215750614">
              <w:marLeft w:val="0"/>
              <w:marRight w:val="0"/>
              <w:marTop w:val="0"/>
              <w:marBottom w:val="0"/>
              <w:divBdr>
                <w:top w:val="none" w:sz="0" w:space="0" w:color="auto"/>
                <w:left w:val="none" w:sz="0" w:space="0" w:color="auto"/>
                <w:bottom w:val="none" w:sz="0" w:space="0" w:color="auto"/>
                <w:right w:val="none" w:sz="0" w:space="0" w:color="auto"/>
              </w:divBdr>
            </w:div>
            <w:div w:id="172454810">
              <w:marLeft w:val="0"/>
              <w:marRight w:val="0"/>
              <w:marTop w:val="0"/>
              <w:marBottom w:val="0"/>
              <w:divBdr>
                <w:top w:val="none" w:sz="0" w:space="0" w:color="auto"/>
                <w:left w:val="none" w:sz="0" w:space="0" w:color="auto"/>
                <w:bottom w:val="none" w:sz="0" w:space="0" w:color="auto"/>
                <w:right w:val="none" w:sz="0" w:space="0" w:color="auto"/>
              </w:divBdr>
            </w:div>
            <w:div w:id="337925006">
              <w:marLeft w:val="0"/>
              <w:marRight w:val="0"/>
              <w:marTop w:val="0"/>
              <w:marBottom w:val="0"/>
              <w:divBdr>
                <w:top w:val="none" w:sz="0" w:space="0" w:color="auto"/>
                <w:left w:val="none" w:sz="0" w:space="0" w:color="auto"/>
                <w:bottom w:val="none" w:sz="0" w:space="0" w:color="auto"/>
                <w:right w:val="none" w:sz="0" w:space="0" w:color="auto"/>
              </w:divBdr>
            </w:div>
            <w:div w:id="105856693">
              <w:marLeft w:val="0"/>
              <w:marRight w:val="0"/>
              <w:marTop w:val="0"/>
              <w:marBottom w:val="0"/>
              <w:divBdr>
                <w:top w:val="none" w:sz="0" w:space="0" w:color="auto"/>
                <w:left w:val="none" w:sz="0" w:space="0" w:color="auto"/>
                <w:bottom w:val="none" w:sz="0" w:space="0" w:color="auto"/>
                <w:right w:val="none" w:sz="0" w:space="0" w:color="auto"/>
              </w:divBdr>
            </w:div>
            <w:div w:id="1340158652">
              <w:marLeft w:val="0"/>
              <w:marRight w:val="0"/>
              <w:marTop w:val="0"/>
              <w:marBottom w:val="0"/>
              <w:divBdr>
                <w:top w:val="none" w:sz="0" w:space="0" w:color="auto"/>
                <w:left w:val="none" w:sz="0" w:space="0" w:color="auto"/>
                <w:bottom w:val="none" w:sz="0" w:space="0" w:color="auto"/>
                <w:right w:val="none" w:sz="0" w:space="0" w:color="auto"/>
              </w:divBdr>
            </w:div>
            <w:div w:id="2126727219">
              <w:marLeft w:val="0"/>
              <w:marRight w:val="0"/>
              <w:marTop w:val="0"/>
              <w:marBottom w:val="0"/>
              <w:divBdr>
                <w:top w:val="none" w:sz="0" w:space="0" w:color="auto"/>
                <w:left w:val="none" w:sz="0" w:space="0" w:color="auto"/>
                <w:bottom w:val="none" w:sz="0" w:space="0" w:color="auto"/>
                <w:right w:val="none" w:sz="0" w:space="0" w:color="auto"/>
              </w:divBdr>
            </w:div>
            <w:div w:id="1471628581">
              <w:marLeft w:val="0"/>
              <w:marRight w:val="0"/>
              <w:marTop w:val="0"/>
              <w:marBottom w:val="0"/>
              <w:divBdr>
                <w:top w:val="none" w:sz="0" w:space="0" w:color="auto"/>
                <w:left w:val="none" w:sz="0" w:space="0" w:color="auto"/>
                <w:bottom w:val="none" w:sz="0" w:space="0" w:color="auto"/>
                <w:right w:val="none" w:sz="0" w:space="0" w:color="auto"/>
              </w:divBdr>
            </w:div>
            <w:div w:id="9776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8134">
      <w:bodyDiv w:val="1"/>
      <w:marLeft w:val="0"/>
      <w:marRight w:val="0"/>
      <w:marTop w:val="0"/>
      <w:marBottom w:val="0"/>
      <w:divBdr>
        <w:top w:val="none" w:sz="0" w:space="0" w:color="auto"/>
        <w:left w:val="none" w:sz="0" w:space="0" w:color="auto"/>
        <w:bottom w:val="none" w:sz="0" w:space="0" w:color="auto"/>
        <w:right w:val="none" w:sz="0" w:space="0" w:color="auto"/>
      </w:divBdr>
    </w:div>
    <w:div w:id="917203986">
      <w:bodyDiv w:val="1"/>
      <w:marLeft w:val="0"/>
      <w:marRight w:val="0"/>
      <w:marTop w:val="0"/>
      <w:marBottom w:val="0"/>
      <w:divBdr>
        <w:top w:val="none" w:sz="0" w:space="0" w:color="auto"/>
        <w:left w:val="none" w:sz="0" w:space="0" w:color="auto"/>
        <w:bottom w:val="none" w:sz="0" w:space="0" w:color="auto"/>
        <w:right w:val="none" w:sz="0" w:space="0" w:color="auto"/>
      </w:divBdr>
    </w:div>
    <w:div w:id="947270512">
      <w:bodyDiv w:val="1"/>
      <w:marLeft w:val="0"/>
      <w:marRight w:val="0"/>
      <w:marTop w:val="0"/>
      <w:marBottom w:val="0"/>
      <w:divBdr>
        <w:top w:val="none" w:sz="0" w:space="0" w:color="auto"/>
        <w:left w:val="none" w:sz="0" w:space="0" w:color="auto"/>
        <w:bottom w:val="none" w:sz="0" w:space="0" w:color="auto"/>
        <w:right w:val="none" w:sz="0" w:space="0" w:color="auto"/>
      </w:divBdr>
    </w:div>
    <w:div w:id="1032192295">
      <w:bodyDiv w:val="1"/>
      <w:marLeft w:val="0"/>
      <w:marRight w:val="0"/>
      <w:marTop w:val="0"/>
      <w:marBottom w:val="0"/>
      <w:divBdr>
        <w:top w:val="none" w:sz="0" w:space="0" w:color="auto"/>
        <w:left w:val="none" w:sz="0" w:space="0" w:color="auto"/>
        <w:bottom w:val="none" w:sz="0" w:space="0" w:color="auto"/>
        <w:right w:val="none" w:sz="0" w:space="0" w:color="auto"/>
      </w:divBdr>
    </w:div>
    <w:div w:id="1212613715">
      <w:bodyDiv w:val="1"/>
      <w:marLeft w:val="0"/>
      <w:marRight w:val="0"/>
      <w:marTop w:val="0"/>
      <w:marBottom w:val="0"/>
      <w:divBdr>
        <w:top w:val="none" w:sz="0" w:space="0" w:color="auto"/>
        <w:left w:val="none" w:sz="0" w:space="0" w:color="auto"/>
        <w:bottom w:val="none" w:sz="0" w:space="0" w:color="auto"/>
        <w:right w:val="none" w:sz="0" w:space="0" w:color="auto"/>
      </w:divBdr>
    </w:div>
    <w:div w:id="1260407358">
      <w:bodyDiv w:val="1"/>
      <w:marLeft w:val="0"/>
      <w:marRight w:val="0"/>
      <w:marTop w:val="0"/>
      <w:marBottom w:val="0"/>
      <w:divBdr>
        <w:top w:val="none" w:sz="0" w:space="0" w:color="auto"/>
        <w:left w:val="none" w:sz="0" w:space="0" w:color="auto"/>
        <w:bottom w:val="none" w:sz="0" w:space="0" w:color="auto"/>
        <w:right w:val="none" w:sz="0" w:space="0" w:color="auto"/>
      </w:divBdr>
    </w:div>
    <w:div w:id="1279871743">
      <w:bodyDiv w:val="1"/>
      <w:marLeft w:val="0"/>
      <w:marRight w:val="0"/>
      <w:marTop w:val="0"/>
      <w:marBottom w:val="0"/>
      <w:divBdr>
        <w:top w:val="none" w:sz="0" w:space="0" w:color="auto"/>
        <w:left w:val="none" w:sz="0" w:space="0" w:color="auto"/>
        <w:bottom w:val="none" w:sz="0" w:space="0" w:color="auto"/>
        <w:right w:val="none" w:sz="0" w:space="0" w:color="auto"/>
      </w:divBdr>
    </w:div>
    <w:div w:id="1355838468">
      <w:bodyDiv w:val="1"/>
      <w:marLeft w:val="0"/>
      <w:marRight w:val="0"/>
      <w:marTop w:val="0"/>
      <w:marBottom w:val="0"/>
      <w:divBdr>
        <w:top w:val="none" w:sz="0" w:space="0" w:color="auto"/>
        <w:left w:val="none" w:sz="0" w:space="0" w:color="auto"/>
        <w:bottom w:val="none" w:sz="0" w:space="0" w:color="auto"/>
        <w:right w:val="none" w:sz="0" w:space="0" w:color="auto"/>
      </w:divBdr>
    </w:div>
    <w:div w:id="1375041377">
      <w:bodyDiv w:val="1"/>
      <w:marLeft w:val="0"/>
      <w:marRight w:val="0"/>
      <w:marTop w:val="0"/>
      <w:marBottom w:val="0"/>
      <w:divBdr>
        <w:top w:val="none" w:sz="0" w:space="0" w:color="auto"/>
        <w:left w:val="none" w:sz="0" w:space="0" w:color="auto"/>
        <w:bottom w:val="none" w:sz="0" w:space="0" w:color="auto"/>
        <w:right w:val="none" w:sz="0" w:space="0" w:color="auto"/>
      </w:divBdr>
    </w:div>
    <w:div w:id="1390107445">
      <w:bodyDiv w:val="1"/>
      <w:marLeft w:val="0"/>
      <w:marRight w:val="0"/>
      <w:marTop w:val="0"/>
      <w:marBottom w:val="0"/>
      <w:divBdr>
        <w:top w:val="none" w:sz="0" w:space="0" w:color="auto"/>
        <w:left w:val="none" w:sz="0" w:space="0" w:color="auto"/>
        <w:bottom w:val="none" w:sz="0" w:space="0" w:color="auto"/>
        <w:right w:val="none" w:sz="0" w:space="0" w:color="auto"/>
      </w:divBdr>
    </w:div>
    <w:div w:id="1417898304">
      <w:bodyDiv w:val="1"/>
      <w:marLeft w:val="0"/>
      <w:marRight w:val="0"/>
      <w:marTop w:val="0"/>
      <w:marBottom w:val="0"/>
      <w:divBdr>
        <w:top w:val="none" w:sz="0" w:space="0" w:color="auto"/>
        <w:left w:val="none" w:sz="0" w:space="0" w:color="auto"/>
        <w:bottom w:val="none" w:sz="0" w:space="0" w:color="auto"/>
        <w:right w:val="none" w:sz="0" w:space="0" w:color="auto"/>
      </w:divBdr>
    </w:div>
    <w:div w:id="1442841763">
      <w:bodyDiv w:val="1"/>
      <w:marLeft w:val="0"/>
      <w:marRight w:val="0"/>
      <w:marTop w:val="0"/>
      <w:marBottom w:val="0"/>
      <w:divBdr>
        <w:top w:val="none" w:sz="0" w:space="0" w:color="auto"/>
        <w:left w:val="none" w:sz="0" w:space="0" w:color="auto"/>
        <w:bottom w:val="none" w:sz="0" w:space="0" w:color="auto"/>
        <w:right w:val="none" w:sz="0" w:space="0" w:color="auto"/>
      </w:divBdr>
    </w:div>
    <w:div w:id="1590239063">
      <w:bodyDiv w:val="1"/>
      <w:marLeft w:val="0"/>
      <w:marRight w:val="0"/>
      <w:marTop w:val="0"/>
      <w:marBottom w:val="0"/>
      <w:divBdr>
        <w:top w:val="none" w:sz="0" w:space="0" w:color="auto"/>
        <w:left w:val="none" w:sz="0" w:space="0" w:color="auto"/>
        <w:bottom w:val="none" w:sz="0" w:space="0" w:color="auto"/>
        <w:right w:val="none" w:sz="0" w:space="0" w:color="auto"/>
      </w:divBdr>
    </w:div>
    <w:div w:id="1760327296">
      <w:bodyDiv w:val="1"/>
      <w:marLeft w:val="0"/>
      <w:marRight w:val="0"/>
      <w:marTop w:val="0"/>
      <w:marBottom w:val="0"/>
      <w:divBdr>
        <w:top w:val="none" w:sz="0" w:space="0" w:color="auto"/>
        <w:left w:val="none" w:sz="0" w:space="0" w:color="auto"/>
        <w:bottom w:val="none" w:sz="0" w:space="0" w:color="auto"/>
        <w:right w:val="none" w:sz="0" w:space="0" w:color="auto"/>
      </w:divBdr>
    </w:div>
    <w:div w:id="1785031665">
      <w:bodyDiv w:val="1"/>
      <w:marLeft w:val="0"/>
      <w:marRight w:val="0"/>
      <w:marTop w:val="0"/>
      <w:marBottom w:val="0"/>
      <w:divBdr>
        <w:top w:val="none" w:sz="0" w:space="0" w:color="auto"/>
        <w:left w:val="none" w:sz="0" w:space="0" w:color="auto"/>
        <w:bottom w:val="none" w:sz="0" w:space="0" w:color="auto"/>
        <w:right w:val="none" w:sz="0" w:space="0" w:color="auto"/>
      </w:divBdr>
    </w:div>
    <w:div w:id="1818447980">
      <w:bodyDiv w:val="1"/>
      <w:marLeft w:val="0"/>
      <w:marRight w:val="0"/>
      <w:marTop w:val="0"/>
      <w:marBottom w:val="0"/>
      <w:divBdr>
        <w:top w:val="none" w:sz="0" w:space="0" w:color="auto"/>
        <w:left w:val="none" w:sz="0" w:space="0" w:color="auto"/>
        <w:bottom w:val="none" w:sz="0" w:space="0" w:color="auto"/>
        <w:right w:val="none" w:sz="0" w:space="0" w:color="auto"/>
      </w:divBdr>
    </w:div>
    <w:div w:id="1862550089">
      <w:bodyDiv w:val="1"/>
      <w:marLeft w:val="0"/>
      <w:marRight w:val="0"/>
      <w:marTop w:val="0"/>
      <w:marBottom w:val="0"/>
      <w:divBdr>
        <w:top w:val="none" w:sz="0" w:space="0" w:color="auto"/>
        <w:left w:val="none" w:sz="0" w:space="0" w:color="auto"/>
        <w:bottom w:val="none" w:sz="0" w:space="0" w:color="auto"/>
        <w:right w:val="none" w:sz="0" w:space="0" w:color="auto"/>
      </w:divBdr>
      <w:divsChild>
        <w:div w:id="684012850">
          <w:marLeft w:val="0"/>
          <w:marRight w:val="0"/>
          <w:marTop w:val="0"/>
          <w:marBottom w:val="0"/>
          <w:divBdr>
            <w:top w:val="none" w:sz="0" w:space="0" w:color="auto"/>
            <w:left w:val="none" w:sz="0" w:space="0" w:color="auto"/>
            <w:bottom w:val="none" w:sz="0" w:space="0" w:color="auto"/>
            <w:right w:val="none" w:sz="0" w:space="0" w:color="auto"/>
          </w:divBdr>
        </w:div>
        <w:div w:id="1708530819">
          <w:marLeft w:val="0"/>
          <w:marRight w:val="0"/>
          <w:marTop w:val="0"/>
          <w:marBottom w:val="0"/>
          <w:divBdr>
            <w:top w:val="none" w:sz="0" w:space="0" w:color="auto"/>
            <w:left w:val="none" w:sz="0" w:space="0" w:color="auto"/>
            <w:bottom w:val="none" w:sz="0" w:space="0" w:color="auto"/>
            <w:right w:val="none" w:sz="0" w:space="0" w:color="auto"/>
          </w:divBdr>
        </w:div>
        <w:div w:id="1646159563">
          <w:marLeft w:val="0"/>
          <w:marRight w:val="0"/>
          <w:marTop w:val="0"/>
          <w:marBottom w:val="0"/>
          <w:divBdr>
            <w:top w:val="none" w:sz="0" w:space="0" w:color="auto"/>
            <w:left w:val="none" w:sz="0" w:space="0" w:color="auto"/>
            <w:bottom w:val="none" w:sz="0" w:space="0" w:color="auto"/>
            <w:right w:val="none" w:sz="0" w:space="0" w:color="auto"/>
          </w:divBdr>
        </w:div>
        <w:div w:id="582186350">
          <w:marLeft w:val="0"/>
          <w:marRight w:val="0"/>
          <w:marTop w:val="0"/>
          <w:marBottom w:val="0"/>
          <w:divBdr>
            <w:top w:val="none" w:sz="0" w:space="0" w:color="auto"/>
            <w:left w:val="none" w:sz="0" w:space="0" w:color="auto"/>
            <w:bottom w:val="none" w:sz="0" w:space="0" w:color="auto"/>
            <w:right w:val="none" w:sz="0" w:space="0" w:color="auto"/>
          </w:divBdr>
        </w:div>
        <w:div w:id="486559126">
          <w:marLeft w:val="0"/>
          <w:marRight w:val="0"/>
          <w:marTop w:val="0"/>
          <w:marBottom w:val="0"/>
          <w:divBdr>
            <w:top w:val="none" w:sz="0" w:space="0" w:color="auto"/>
            <w:left w:val="none" w:sz="0" w:space="0" w:color="auto"/>
            <w:bottom w:val="none" w:sz="0" w:space="0" w:color="auto"/>
            <w:right w:val="none" w:sz="0" w:space="0" w:color="auto"/>
          </w:divBdr>
        </w:div>
        <w:div w:id="98377045">
          <w:marLeft w:val="0"/>
          <w:marRight w:val="0"/>
          <w:marTop w:val="0"/>
          <w:marBottom w:val="0"/>
          <w:divBdr>
            <w:top w:val="none" w:sz="0" w:space="0" w:color="auto"/>
            <w:left w:val="none" w:sz="0" w:space="0" w:color="auto"/>
            <w:bottom w:val="none" w:sz="0" w:space="0" w:color="auto"/>
            <w:right w:val="none" w:sz="0" w:space="0" w:color="auto"/>
          </w:divBdr>
        </w:div>
        <w:div w:id="1333289455">
          <w:marLeft w:val="0"/>
          <w:marRight w:val="0"/>
          <w:marTop w:val="0"/>
          <w:marBottom w:val="0"/>
          <w:divBdr>
            <w:top w:val="none" w:sz="0" w:space="0" w:color="auto"/>
            <w:left w:val="none" w:sz="0" w:space="0" w:color="auto"/>
            <w:bottom w:val="none" w:sz="0" w:space="0" w:color="auto"/>
            <w:right w:val="none" w:sz="0" w:space="0" w:color="auto"/>
          </w:divBdr>
        </w:div>
        <w:div w:id="746342245">
          <w:marLeft w:val="0"/>
          <w:marRight w:val="0"/>
          <w:marTop w:val="0"/>
          <w:marBottom w:val="0"/>
          <w:divBdr>
            <w:top w:val="none" w:sz="0" w:space="0" w:color="auto"/>
            <w:left w:val="none" w:sz="0" w:space="0" w:color="auto"/>
            <w:bottom w:val="none" w:sz="0" w:space="0" w:color="auto"/>
            <w:right w:val="none" w:sz="0" w:space="0" w:color="auto"/>
          </w:divBdr>
        </w:div>
        <w:div w:id="2094693906">
          <w:marLeft w:val="0"/>
          <w:marRight w:val="0"/>
          <w:marTop w:val="0"/>
          <w:marBottom w:val="0"/>
          <w:divBdr>
            <w:top w:val="none" w:sz="0" w:space="0" w:color="auto"/>
            <w:left w:val="none" w:sz="0" w:space="0" w:color="auto"/>
            <w:bottom w:val="none" w:sz="0" w:space="0" w:color="auto"/>
            <w:right w:val="none" w:sz="0" w:space="0" w:color="auto"/>
          </w:divBdr>
        </w:div>
        <w:div w:id="615602166">
          <w:marLeft w:val="0"/>
          <w:marRight w:val="0"/>
          <w:marTop w:val="0"/>
          <w:marBottom w:val="0"/>
          <w:divBdr>
            <w:top w:val="none" w:sz="0" w:space="0" w:color="auto"/>
            <w:left w:val="none" w:sz="0" w:space="0" w:color="auto"/>
            <w:bottom w:val="none" w:sz="0" w:space="0" w:color="auto"/>
            <w:right w:val="none" w:sz="0" w:space="0" w:color="auto"/>
          </w:divBdr>
        </w:div>
        <w:div w:id="421343336">
          <w:marLeft w:val="0"/>
          <w:marRight w:val="0"/>
          <w:marTop w:val="0"/>
          <w:marBottom w:val="0"/>
          <w:divBdr>
            <w:top w:val="none" w:sz="0" w:space="0" w:color="auto"/>
            <w:left w:val="none" w:sz="0" w:space="0" w:color="auto"/>
            <w:bottom w:val="none" w:sz="0" w:space="0" w:color="auto"/>
            <w:right w:val="none" w:sz="0" w:space="0" w:color="auto"/>
          </w:divBdr>
        </w:div>
        <w:div w:id="515537405">
          <w:marLeft w:val="0"/>
          <w:marRight w:val="0"/>
          <w:marTop w:val="0"/>
          <w:marBottom w:val="0"/>
          <w:divBdr>
            <w:top w:val="none" w:sz="0" w:space="0" w:color="auto"/>
            <w:left w:val="none" w:sz="0" w:space="0" w:color="auto"/>
            <w:bottom w:val="none" w:sz="0" w:space="0" w:color="auto"/>
            <w:right w:val="none" w:sz="0" w:space="0" w:color="auto"/>
          </w:divBdr>
        </w:div>
        <w:div w:id="395756">
          <w:marLeft w:val="0"/>
          <w:marRight w:val="0"/>
          <w:marTop w:val="0"/>
          <w:marBottom w:val="0"/>
          <w:divBdr>
            <w:top w:val="none" w:sz="0" w:space="0" w:color="auto"/>
            <w:left w:val="none" w:sz="0" w:space="0" w:color="auto"/>
            <w:bottom w:val="none" w:sz="0" w:space="0" w:color="auto"/>
            <w:right w:val="none" w:sz="0" w:space="0" w:color="auto"/>
          </w:divBdr>
        </w:div>
        <w:div w:id="780880469">
          <w:marLeft w:val="0"/>
          <w:marRight w:val="0"/>
          <w:marTop w:val="0"/>
          <w:marBottom w:val="0"/>
          <w:divBdr>
            <w:top w:val="none" w:sz="0" w:space="0" w:color="auto"/>
            <w:left w:val="none" w:sz="0" w:space="0" w:color="auto"/>
            <w:bottom w:val="none" w:sz="0" w:space="0" w:color="auto"/>
            <w:right w:val="none" w:sz="0" w:space="0" w:color="auto"/>
          </w:divBdr>
        </w:div>
        <w:div w:id="1274284609">
          <w:marLeft w:val="0"/>
          <w:marRight w:val="0"/>
          <w:marTop w:val="0"/>
          <w:marBottom w:val="0"/>
          <w:divBdr>
            <w:top w:val="none" w:sz="0" w:space="0" w:color="auto"/>
            <w:left w:val="none" w:sz="0" w:space="0" w:color="auto"/>
            <w:bottom w:val="none" w:sz="0" w:space="0" w:color="auto"/>
            <w:right w:val="none" w:sz="0" w:space="0" w:color="auto"/>
          </w:divBdr>
        </w:div>
        <w:div w:id="1543400748">
          <w:marLeft w:val="0"/>
          <w:marRight w:val="0"/>
          <w:marTop w:val="0"/>
          <w:marBottom w:val="0"/>
          <w:divBdr>
            <w:top w:val="none" w:sz="0" w:space="0" w:color="auto"/>
            <w:left w:val="none" w:sz="0" w:space="0" w:color="auto"/>
            <w:bottom w:val="none" w:sz="0" w:space="0" w:color="auto"/>
            <w:right w:val="none" w:sz="0" w:space="0" w:color="auto"/>
          </w:divBdr>
        </w:div>
        <w:div w:id="1494680515">
          <w:marLeft w:val="0"/>
          <w:marRight w:val="0"/>
          <w:marTop w:val="0"/>
          <w:marBottom w:val="0"/>
          <w:divBdr>
            <w:top w:val="none" w:sz="0" w:space="0" w:color="auto"/>
            <w:left w:val="none" w:sz="0" w:space="0" w:color="auto"/>
            <w:bottom w:val="none" w:sz="0" w:space="0" w:color="auto"/>
            <w:right w:val="none" w:sz="0" w:space="0" w:color="auto"/>
          </w:divBdr>
        </w:div>
        <w:div w:id="1205211479">
          <w:marLeft w:val="0"/>
          <w:marRight w:val="0"/>
          <w:marTop w:val="0"/>
          <w:marBottom w:val="0"/>
          <w:divBdr>
            <w:top w:val="none" w:sz="0" w:space="0" w:color="auto"/>
            <w:left w:val="none" w:sz="0" w:space="0" w:color="auto"/>
            <w:bottom w:val="none" w:sz="0" w:space="0" w:color="auto"/>
            <w:right w:val="none" w:sz="0" w:space="0" w:color="auto"/>
          </w:divBdr>
        </w:div>
        <w:div w:id="1318728856">
          <w:marLeft w:val="0"/>
          <w:marRight w:val="0"/>
          <w:marTop w:val="0"/>
          <w:marBottom w:val="0"/>
          <w:divBdr>
            <w:top w:val="none" w:sz="0" w:space="0" w:color="auto"/>
            <w:left w:val="none" w:sz="0" w:space="0" w:color="auto"/>
            <w:bottom w:val="none" w:sz="0" w:space="0" w:color="auto"/>
            <w:right w:val="none" w:sz="0" w:space="0" w:color="auto"/>
          </w:divBdr>
        </w:div>
        <w:div w:id="1387873925">
          <w:marLeft w:val="0"/>
          <w:marRight w:val="0"/>
          <w:marTop w:val="0"/>
          <w:marBottom w:val="0"/>
          <w:divBdr>
            <w:top w:val="none" w:sz="0" w:space="0" w:color="auto"/>
            <w:left w:val="none" w:sz="0" w:space="0" w:color="auto"/>
            <w:bottom w:val="none" w:sz="0" w:space="0" w:color="auto"/>
            <w:right w:val="none" w:sz="0" w:space="0" w:color="auto"/>
          </w:divBdr>
        </w:div>
        <w:div w:id="2133475353">
          <w:marLeft w:val="0"/>
          <w:marRight w:val="0"/>
          <w:marTop w:val="0"/>
          <w:marBottom w:val="0"/>
          <w:divBdr>
            <w:top w:val="none" w:sz="0" w:space="0" w:color="auto"/>
            <w:left w:val="none" w:sz="0" w:space="0" w:color="auto"/>
            <w:bottom w:val="none" w:sz="0" w:space="0" w:color="auto"/>
            <w:right w:val="none" w:sz="0" w:space="0" w:color="auto"/>
          </w:divBdr>
        </w:div>
        <w:div w:id="236483520">
          <w:marLeft w:val="0"/>
          <w:marRight w:val="0"/>
          <w:marTop w:val="0"/>
          <w:marBottom w:val="0"/>
          <w:divBdr>
            <w:top w:val="none" w:sz="0" w:space="0" w:color="auto"/>
            <w:left w:val="none" w:sz="0" w:space="0" w:color="auto"/>
            <w:bottom w:val="none" w:sz="0" w:space="0" w:color="auto"/>
            <w:right w:val="none" w:sz="0" w:space="0" w:color="auto"/>
          </w:divBdr>
        </w:div>
        <w:div w:id="984092301">
          <w:marLeft w:val="0"/>
          <w:marRight w:val="0"/>
          <w:marTop w:val="0"/>
          <w:marBottom w:val="0"/>
          <w:divBdr>
            <w:top w:val="none" w:sz="0" w:space="0" w:color="auto"/>
            <w:left w:val="none" w:sz="0" w:space="0" w:color="auto"/>
            <w:bottom w:val="none" w:sz="0" w:space="0" w:color="auto"/>
            <w:right w:val="none" w:sz="0" w:space="0" w:color="auto"/>
          </w:divBdr>
        </w:div>
        <w:div w:id="1298679575">
          <w:marLeft w:val="0"/>
          <w:marRight w:val="0"/>
          <w:marTop w:val="0"/>
          <w:marBottom w:val="0"/>
          <w:divBdr>
            <w:top w:val="none" w:sz="0" w:space="0" w:color="auto"/>
            <w:left w:val="none" w:sz="0" w:space="0" w:color="auto"/>
            <w:bottom w:val="none" w:sz="0" w:space="0" w:color="auto"/>
            <w:right w:val="none" w:sz="0" w:space="0" w:color="auto"/>
          </w:divBdr>
        </w:div>
        <w:div w:id="1490708964">
          <w:marLeft w:val="0"/>
          <w:marRight w:val="0"/>
          <w:marTop w:val="0"/>
          <w:marBottom w:val="0"/>
          <w:divBdr>
            <w:top w:val="none" w:sz="0" w:space="0" w:color="auto"/>
            <w:left w:val="none" w:sz="0" w:space="0" w:color="auto"/>
            <w:bottom w:val="none" w:sz="0" w:space="0" w:color="auto"/>
            <w:right w:val="none" w:sz="0" w:space="0" w:color="auto"/>
          </w:divBdr>
        </w:div>
        <w:div w:id="135225200">
          <w:marLeft w:val="0"/>
          <w:marRight w:val="0"/>
          <w:marTop w:val="0"/>
          <w:marBottom w:val="0"/>
          <w:divBdr>
            <w:top w:val="none" w:sz="0" w:space="0" w:color="auto"/>
            <w:left w:val="none" w:sz="0" w:space="0" w:color="auto"/>
            <w:bottom w:val="none" w:sz="0" w:space="0" w:color="auto"/>
            <w:right w:val="none" w:sz="0" w:space="0" w:color="auto"/>
          </w:divBdr>
        </w:div>
        <w:div w:id="1563297507">
          <w:marLeft w:val="0"/>
          <w:marRight w:val="0"/>
          <w:marTop w:val="0"/>
          <w:marBottom w:val="0"/>
          <w:divBdr>
            <w:top w:val="none" w:sz="0" w:space="0" w:color="auto"/>
            <w:left w:val="none" w:sz="0" w:space="0" w:color="auto"/>
            <w:bottom w:val="none" w:sz="0" w:space="0" w:color="auto"/>
            <w:right w:val="none" w:sz="0" w:space="0" w:color="auto"/>
          </w:divBdr>
        </w:div>
        <w:div w:id="1109549806">
          <w:marLeft w:val="0"/>
          <w:marRight w:val="0"/>
          <w:marTop w:val="0"/>
          <w:marBottom w:val="0"/>
          <w:divBdr>
            <w:top w:val="none" w:sz="0" w:space="0" w:color="auto"/>
            <w:left w:val="none" w:sz="0" w:space="0" w:color="auto"/>
            <w:bottom w:val="none" w:sz="0" w:space="0" w:color="auto"/>
            <w:right w:val="none" w:sz="0" w:space="0" w:color="auto"/>
          </w:divBdr>
        </w:div>
        <w:div w:id="1525165655">
          <w:marLeft w:val="0"/>
          <w:marRight w:val="0"/>
          <w:marTop w:val="0"/>
          <w:marBottom w:val="0"/>
          <w:divBdr>
            <w:top w:val="none" w:sz="0" w:space="0" w:color="auto"/>
            <w:left w:val="none" w:sz="0" w:space="0" w:color="auto"/>
            <w:bottom w:val="none" w:sz="0" w:space="0" w:color="auto"/>
            <w:right w:val="none" w:sz="0" w:space="0" w:color="auto"/>
          </w:divBdr>
        </w:div>
        <w:div w:id="1605380587">
          <w:marLeft w:val="0"/>
          <w:marRight w:val="0"/>
          <w:marTop w:val="0"/>
          <w:marBottom w:val="0"/>
          <w:divBdr>
            <w:top w:val="none" w:sz="0" w:space="0" w:color="auto"/>
            <w:left w:val="none" w:sz="0" w:space="0" w:color="auto"/>
            <w:bottom w:val="none" w:sz="0" w:space="0" w:color="auto"/>
            <w:right w:val="none" w:sz="0" w:space="0" w:color="auto"/>
          </w:divBdr>
        </w:div>
        <w:div w:id="1045325042">
          <w:marLeft w:val="0"/>
          <w:marRight w:val="0"/>
          <w:marTop w:val="0"/>
          <w:marBottom w:val="0"/>
          <w:divBdr>
            <w:top w:val="none" w:sz="0" w:space="0" w:color="auto"/>
            <w:left w:val="none" w:sz="0" w:space="0" w:color="auto"/>
            <w:bottom w:val="none" w:sz="0" w:space="0" w:color="auto"/>
            <w:right w:val="none" w:sz="0" w:space="0" w:color="auto"/>
          </w:divBdr>
        </w:div>
        <w:div w:id="793333084">
          <w:marLeft w:val="0"/>
          <w:marRight w:val="0"/>
          <w:marTop w:val="0"/>
          <w:marBottom w:val="0"/>
          <w:divBdr>
            <w:top w:val="none" w:sz="0" w:space="0" w:color="auto"/>
            <w:left w:val="none" w:sz="0" w:space="0" w:color="auto"/>
            <w:bottom w:val="none" w:sz="0" w:space="0" w:color="auto"/>
            <w:right w:val="none" w:sz="0" w:space="0" w:color="auto"/>
          </w:divBdr>
        </w:div>
        <w:div w:id="1903053339">
          <w:marLeft w:val="0"/>
          <w:marRight w:val="0"/>
          <w:marTop w:val="0"/>
          <w:marBottom w:val="0"/>
          <w:divBdr>
            <w:top w:val="none" w:sz="0" w:space="0" w:color="auto"/>
            <w:left w:val="none" w:sz="0" w:space="0" w:color="auto"/>
            <w:bottom w:val="none" w:sz="0" w:space="0" w:color="auto"/>
            <w:right w:val="none" w:sz="0" w:space="0" w:color="auto"/>
          </w:divBdr>
        </w:div>
        <w:div w:id="2079817509">
          <w:marLeft w:val="0"/>
          <w:marRight w:val="0"/>
          <w:marTop w:val="0"/>
          <w:marBottom w:val="0"/>
          <w:divBdr>
            <w:top w:val="none" w:sz="0" w:space="0" w:color="auto"/>
            <w:left w:val="none" w:sz="0" w:space="0" w:color="auto"/>
            <w:bottom w:val="none" w:sz="0" w:space="0" w:color="auto"/>
            <w:right w:val="none" w:sz="0" w:space="0" w:color="auto"/>
          </w:divBdr>
        </w:div>
        <w:div w:id="1491949082">
          <w:marLeft w:val="0"/>
          <w:marRight w:val="0"/>
          <w:marTop w:val="0"/>
          <w:marBottom w:val="0"/>
          <w:divBdr>
            <w:top w:val="none" w:sz="0" w:space="0" w:color="auto"/>
            <w:left w:val="none" w:sz="0" w:space="0" w:color="auto"/>
            <w:bottom w:val="none" w:sz="0" w:space="0" w:color="auto"/>
            <w:right w:val="none" w:sz="0" w:space="0" w:color="auto"/>
          </w:divBdr>
        </w:div>
        <w:div w:id="1288705424">
          <w:marLeft w:val="0"/>
          <w:marRight w:val="0"/>
          <w:marTop w:val="0"/>
          <w:marBottom w:val="0"/>
          <w:divBdr>
            <w:top w:val="none" w:sz="0" w:space="0" w:color="auto"/>
            <w:left w:val="none" w:sz="0" w:space="0" w:color="auto"/>
            <w:bottom w:val="none" w:sz="0" w:space="0" w:color="auto"/>
            <w:right w:val="none" w:sz="0" w:space="0" w:color="auto"/>
          </w:divBdr>
        </w:div>
        <w:div w:id="1137649663">
          <w:marLeft w:val="0"/>
          <w:marRight w:val="0"/>
          <w:marTop w:val="0"/>
          <w:marBottom w:val="0"/>
          <w:divBdr>
            <w:top w:val="none" w:sz="0" w:space="0" w:color="auto"/>
            <w:left w:val="none" w:sz="0" w:space="0" w:color="auto"/>
            <w:bottom w:val="none" w:sz="0" w:space="0" w:color="auto"/>
            <w:right w:val="none" w:sz="0" w:space="0" w:color="auto"/>
          </w:divBdr>
        </w:div>
      </w:divsChild>
    </w:div>
    <w:div w:id="1917205052">
      <w:bodyDiv w:val="1"/>
      <w:marLeft w:val="0"/>
      <w:marRight w:val="0"/>
      <w:marTop w:val="0"/>
      <w:marBottom w:val="0"/>
      <w:divBdr>
        <w:top w:val="none" w:sz="0" w:space="0" w:color="auto"/>
        <w:left w:val="none" w:sz="0" w:space="0" w:color="auto"/>
        <w:bottom w:val="none" w:sz="0" w:space="0" w:color="auto"/>
        <w:right w:val="none" w:sz="0" w:space="0" w:color="auto"/>
      </w:divBdr>
    </w:div>
    <w:div w:id="1930577011">
      <w:bodyDiv w:val="1"/>
      <w:marLeft w:val="0"/>
      <w:marRight w:val="0"/>
      <w:marTop w:val="0"/>
      <w:marBottom w:val="0"/>
      <w:divBdr>
        <w:top w:val="none" w:sz="0" w:space="0" w:color="auto"/>
        <w:left w:val="none" w:sz="0" w:space="0" w:color="auto"/>
        <w:bottom w:val="none" w:sz="0" w:space="0" w:color="auto"/>
        <w:right w:val="none" w:sz="0" w:space="0" w:color="auto"/>
      </w:divBdr>
    </w:div>
    <w:div w:id="195482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815</Words>
  <Characters>4895</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Romanowski</dc:creator>
  <cp:keywords/>
  <dc:description/>
  <cp:lastModifiedBy>Jakub Romanowski</cp:lastModifiedBy>
  <cp:revision>2</cp:revision>
  <dcterms:created xsi:type="dcterms:W3CDTF">2024-01-12T12:51:00Z</dcterms:created>
  <dcterms:modified xsi:type="dcterms:W3CDTF">2024-01-12T12:58:00Z</dcterms:modified>
</cp:coreProperties>
</file>