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46C62"/>
          <w:sz w:val="21"/>
        </w:rPr>
        <w:t>BATCH TO STREAM · PROJECT-BASED TEXTBOOK</w:t>
      </w:r>
    </w:p>
    <w:p>
      <w:pPr>
        <w:pStyle w:val="Title"/>
        <w:jc w:val="center"/>
      </w:pPr>
      <w:r>
        <w:t>从离线批处理到 Flink 实时开发</w:t>
      </w:r>
    </w:p>
    <w:p>
      <w:pPr>
        <w:pStyle w:val="Subtitle"/>
        <w:jc w:val="center"/>
      </w:pPr>
      <w:r>
        <w:t>用银行实时交易风控与指标平台，讲透时间、状态、可靠性、生产排障与求职表达</w:t>
      </w:r>
    </w:p>
    <w:p>
      <w:pPr>
        <w:spacing w:after="600"/>
        <w:jc w:val="center"/>
      </w:pPr>
      <w:r>
        <w:rPr>
          <w:color w:val="66788A"/>
          <w:sz w:val="20"/>
        </w:rPr>
        <w:t>— 面向会 SQL / ETL / 数仓，但第一次接触流处理的开发者 —</w:t>
      </w:r>
    </w:p>
    <w:p>
      <w:pPr>
        <w:spacing w:after="80"/>
        <w:jc w:val="center"/>
      </w:pPr>
      <w:r>
        <w:rPr>
          <w:b/>
          <w:color w:val="1F4D78"/>
        </w:rPr>
        <w:t>实操基线：</w:t>
      </w:r>
      <w:r>
        <w:t>Apache Flink 2.2.1 · Kafka Connector 5.0.0 · Flink CDC 3.6.0</w:t>
      </w:r>
    </w:p>
    <w:p>
      <w:pPr>
        <w:spacing w:after="80"/>
        <w:jc w:val="center"/>
      </w:pPr>
      <w:r>
        <w:rPr>
          <w:b/>
          <w:color w:val="1F4D78"/>
        </w:rPr>
        <w:t>贯穿项目：</w:t>
      </w:r>
      <w:r>
        <w:t>银行实时交易风控与实时指标平台</w:t>
      </w:r>
    </w:p>
    <w:p>
      <w:pPr>
        <w:spacing w:after="80"/>
        <w:jc w:val="center"/>
      </w:pPr>
      <w:r>
        <w:rPr>
          <w:b/>
          <w:color w:val="1F4D78"/>
        </w:rPr>
        <w:t>讲解顺序：</w:t>
      </w:r>
      <w:r>
        <w:t>批处理类比 → SQL 快速入门 → Java 状态编程 → 故障演练 → 简历面试</w:t>
      </w:r>
    </w:p>
    <w:p>
      <w:pPr>
        <w:spacing w:after="80"/>
        <w:jc w:val="center"/>
      </w:pPr>
      <w:r>
        <w:rPr>
          <w:b/>
          <w:color w:val="1F4D78"/>
        </w:rPr>
        <w:t>资料校验日期：</w:t>
      </w:r>
      <w:r>
        <w:t>2026-08-04</w:t>
      </w:r>
    </w:p>
    <w:p>
      <w:r>
        <w:br w:type="page"/>
      </w:r>
    </w:p>
    <w:p>
      <w:pPr>
        <w:pStyle w:val="Heading1"/>
      </w:pPr>
      <w:r>
        <w:t>先说明：这不是一本术语大纲</w:t>
      </w:r>
    </w:p>
    <w:p>
      <w:pPr>
        <w:ind w:firstLine="403"/>
      </w:pPr>
      <w:r>
        <w:t>你已经做过批量数据开发，这是一项优势，不是包袱。离线开发里的源表、分区、调度、重跑、幂等、数据质量、维表和汇总层，在实时系统中仍然存在；只是“一天跑一次”变成“每来一条就推进一点”，调度依赖变成事件驱动，临时中间表变成长期状态，重跑日期分区变成从 Kafka Offset 或 Flink Savepoint 恢复。</w:t>
      </w:r>
    </w:p>
    <w:p>
      <w:pPr>
        <w:ind w:firstLine="403"/>
      </w:pPr>
      <w:r>
        <w:t>这本书不会只写“Watermark 用来处理乱序”然后结束。你会看到交易为什么乱序、Watermark 到底承诺什么、空闲分区为什么卡住窗口、迟到交易怎样补偿、SQL 和 Java 怎样实现、上线后看哪些指标，以及面试官继续追问时怎样回答。所有核心概念都放进同一个银行项目，直到它成为一条能运行、能恢复、能解释、能排障的实时链路。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FFF4DB"/>
              <w:start w:val="single" w:sz="18" w:color="A76500"/>
              <w:bottom w:val="single" w:sz="2" w:color="FFF4DB"/>
              <w:end w:val="single" w:sz="2" w:color="FFF4DB"/>
            </w:tcBorders>
          </w:tcPr>
          <w:p>
            <w:pPr>
              <w:spacing w:after="60"/>
            </w:pPr>
            <w:r>
              <w:rPr>
                <w:b/>
                <w:color w:val="A76500"/>
              </w:rPr>
              <w:t>版本选择不是越新越好</w:t>
            </w:r>
          </w:p>
          <w:p>
            <w:pPr>
              <w:spacing w:after="0" w:line="300" w:lineRule="auto"/>
            </w:pPr>
            <w:r>
              <w:t>资料校验时 Flink 2.3.0 是最新核心版本，但官方 Kafka Connector 5.0.0 与 Flink CDC 3.6.0 的兼容范围落在 Flink 2.2.x，所以实操统一使用 Flink 2.2.1。生产工作先看组件兼容矩阵，再看“最新”二字。</w:t>
            </w:r>
          </w:p>
        </w:tc>
      </w:tr>
    </w:tbl>
    <w:p>
      <w:pPr>
        <w:spacing w:after="0"/>
      </w:pPr>
    </w:p>
    <w:p>
      <w:pPr>
        <w:pStyle w:val="Heading1"/>
      </w:pPr>
      <w:r>
        <w:t>全书路线</w:t>
      </w:r>
    </w:p>
    <w:p>
      <w:pPr>
        <w:pStyle w:val="ListNumber"/>
      </w:pPr>
      <w:r>
        <w:t>批处理与流处理的心智转换</w:t>
      </w:r>
    </w:p>
    <w:p>
      <w:pPr>
        <w:pStyle w:val="ListNumber"/>
      </w:pPr>
      <w:r>
        <w:t>Kafka 事件账本</w:t>
      </w:r>
    </w:p>
    <w:p>
      <w:pPr>
        <w:pStyle w:val="ListNumber"/>
      </w:pPr>
      <w:r>
        <w:t>Flink 架构、并行度与 Slot</w:t>
      </w:r>
    </w:p>
    <w:p>
      <w:pPr>
        <w:pStyle w:val="ListNumber"/>
      </w:pPr>
      <w:r>
        <w:t>本地可复现实验环境</w:t>
      </w:r>
    </w:p>
    <w:p>
      <w:pPr>
        <w:pStyle w:val="ListNumber"/>
      </w:pPr>
      <w:r>
        <w:t>第一条 Flink SQL</w:t>
      </w:r>
    </w:p>
    <w:p>
      <w:pPr>
        <w:pStyle w:val="ListNumber"/>
      </w:pPr>
      <w:r>
        <w:t>Event Time 与 Watermark</w:t>
      </w:r>
    </w:p>
    <w:p>
      <w:pPr>
        <w:pStyle w:val="ListNumber"/>
      </w:pPr>
      <w:r>
        <w:t>窗口与动态表</w:t>
      </w:r>
    </w:p>
    <w:p>
      <w:pPr>
        <w:pStyle w:val="ListNumber"/>
      </w:pPr>
      <w:r>
        <w:t>State、Timer 与 TTL</w:t>
      </w:r>
    </w:p>
    <w:p>
      <w:pPr>
        <w:pStyle w:val="ListNumber"/>
      </w:pPr>
      <w:r>
        <w:t>Checkpoint、Savepoint 与 Exactly-once</w:t>
      </w:r>
    </w:p>
    <w:p>
      <w:pPr>
        <w:pStyle w:val="ListNumber"/>
      </w:pPr>
      <w:r>
        <w:t>去重、幂等和 Upsert</w:t>
      </w:r>
    </w:p>
    <w:p>
      <w:pPr>
        <w:pStyle w:val="ListNumber"/>
      </w:pPr>
      <w:r>
        <w:t>Join、维表与 CDC</w:t>
      </w:r>
    </w:p>
    <w:p>
      <w:pPr>
        <w:pStyle w:val="ListNumber"/>
      </w:pPr>
      <w:r>
        <w:t>Java DataStream 风控规则</w:t>
      </w:r>
    </w:p>
    <w:p>
      <w:pPr>
        <w:pStyle w:val="ListNumber"/>
      </w:pPr>
      <w:r>
        <w:t>CEP 行为序列</w:t>
      </w:r>
    </w:p>
    <w:p>
      <w:pPr>
        <w:pStyle w:val="ListNumber"/>
      </w:pPr>
      <w:r>
        <w:t>实时数仓与流批校准</w:t>
      </w:r>
    </w:p>
    <w:p>
      <w:pPr>
        <w:pStyle w:val="ListNumber"/>
      </w:pPr>
      <w:r>
        <w:t>反压、倾斜与性能调优</w:t>
      </w:r>
    </w:p>
    <w:p>
      <w:pPr>
        <w:pStyle w:val="ListNumber"/>
      </w:pPr>
      <w:r>
        <w:t>生产部署、升级和监控</w:t>
      </w:r>
    </w:p>
    <w:p>
      <w:pPr>
        <w:pStyle w:val="ListNumber"/>
      </w:pPr>
      <w:r>
        <w:t>十一类生产故障</w:t>
      </w:r>
    </w:p>
    <w:p>
      <w:pPr>
        <w:pStyle w:val="ListNumber"/>
      </w:pPr>
      <w:r>
        <w:t>测试、安全与发布门槛</w:t>
      </w:r>
    </w:p>
    <w:p>
      <w:pPr>
        <w:pStyle w:val="ListNumber"/>
      </w:pPr>
      <w:r>
        <w:t>完整作品集</w:t>
      </w:r>
    </w:p>
    <w:p>
      <w:pPr>
        <w:pStyle w:val="ListNumber"/>
      </w:pPr>
      <w:r>
        <w:t>简历、面试与 45 天路线</w:t>
      </w:r>
    </w:p>
    <w:p>
      <w:r>
        <w:br w:type="page"/>
      </w:r>
    </w:p>
    <w:p>
      <w:pPr>
        <w:pStyle w:val="Heading1"/>
      </w:pPr>
      <w:r>
        <w:t>第 1 章　先换脑子：实时不是把批任务每分钟跑一次</w:t>
      </w:r>
    </w:p>
    <w:p>
      <w:pPr>
        <w:pStyle w:val="Lead"/>
      </w:pPr>
      <w:r>
        <w:t>离线作业像每天关门后盘库存；实时作业像收银台每扫一件商品就更新库存。二者都在算账，但时间、状态和恢复方式完全不同。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用批处理语言解释流处理；区分有界与无界数据；判断需求是否值得实时化。</w:t>
            </w:r>
          </w:p>
        </w:tc>
      </w:tr>
    </w:tbl>
    <w:p>
      <w:pPr>
        <w:spacing w:after="0"/>
      </w:pPr>
    </w:p>
    <w:p>
      <w:pPr>
        <w:pStyle w:val="Heading2"/>
      </w:pPr>
      <w:r>
        <w:t>1.1 把旧经验翻译成新术语</w:t>
      </w:r>
    </w:p>
    <w:p>
      <w:pPr>
        <w:ind w:firstLine="403"/>
      </w:pPr>
      <w:r>
        <w:t>Hive 业务日期对应事件时间窗口，调度依赖对应事件持续到达，中间表对应 Flink Managed State，重跑某天分区对应从 Kafka Offset 或 Savepoint 回放，全量加增量抽取对应 CDC 的 Snapshot 加 Change Log。你不是从零开始，只是要重新理解“什么时候算完”和“记忆放在哪里”。</w:t>
      </w:r>
    </w:p>
    <w:p>
      <w:pPr>
        <w:ind w:firstLine="403"/>
      </w:pPr>
      <w:r>
        <w:t>批量表是有界数据：2026-08-03 分区最终会结束，所以 COUNT(*) 可以等最后一行。交易 Topic 是无界数据：只要系统运行，事件就继续来。对无限流问“总共有多少条”没有天然答案，只能问“截至现在累计多少”或“每五分钟多少”。窗口、业务主键和触发器，就是给无限数据划出可结算边界。</w:t>
      </w:r>
    </w:p>
    <w:p>
      <w:pPr>
        <w:pStyle w:val="Heading2"/>
      </w:pPr>
      <w:r>
        <w:t>1.2 状态为什么取代中间表</w:t>
      </w:r>
    </w:p>
    <w:p>
      <w:pPr>
        <w:ind w:firstLine="403"/>
      </w:pPr>
      <w:r>
        <w:t>离线 SQL 可以把中间结果写入一张表，下一节点读取。实时程序不能每来一条就扫描历史表，它把“同一账户十分钟内已经转出几次”保存在 State 中。这个 State 长期存在，要跟随 Key 分片、参与 Checkpoint、故障时恢复、扩容时重新分配。普通 Java Map 做不到这些。</w:t>
      </w:r>
    </w:p>
    <w:p>
      <w:pPr>
        <w:ind w:firstLine="403"/>
      </w:pPr>
      <w:r>
        <w:t>实时化也不是越多越好。欺诈告警、设备监控、实时推荐特征适合秒级或分钟级；监管月报最终报送、历史全量重算、模型训练通常适合批量。常见正确方案是流批并存：实时链路负责快，离线链路负责最终核对与大范围回补。</w:t>
      </w:r>
    </w:p>
    <w:p>
      <w:pPr>
        <w:pStyle w:val="Heading2"/>
      </w:pPr>
      <w:r>
        <w:t>1.3 开工前先问业务</w:t>
      </w:r>
    </w:p>
    <w:p>
      <w:pPr>
        <w:ind w:firstLine="403"/>
      </w:pPr>
      <w:r>
        <w:t>先问允许多大延迟、错误结果代价、迟到数据怎样补、峰值吞吐、状态保存多久、结果需要更新还是只追加。若这些问题没有答案，直接讨论“上 Flink 还是 Spark”只是技术选型表演。业务 SLA 决定 Watermark，恢复目标决定 Checkpoint，审计要求决定事件与规则版本，外部系统承载力决定 Sink。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为什么无界流上的全局 COUNT 没有自然终点？</w:t>
      </w:r>
    </w:p>
    <w:p>
      <w:pPr>
        <w:pStyle w:val="ListNumber"/>
      </w:pPr>
      <w:r>
        <w:t>离线重跑与 Kafka 回放最大的外部副作用是什么？</w:t>
      </w:r>
    </w:p>
    <w:p>
      <w:pPr>
        <w:pStyle w:val="ListNumber"/>
      </w:pPr>
      <w:r>
        <w:t>哪些需求不值得实时化？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把你手头一个 T+1 作业画成“源→清洗→关联→汇总→输出”，为每段标出实时化后新增的时间、状态和恢复问题。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2 章　Kafka：可回放的事件账本</w:t>
      </w:r>
    </w:p>
    <w:p>
      <w:pPr>
        <w:pStyle w:val="Lead"/>
      </w:pPr>
      <w:r>
        <w:t>把 Kafka 想成按主题分类、可以从书签继续阅读的流水账。Flink 是持续读账并计算的人。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Topic、Partition、Offset 与 Consumer Group；设计消息 Key；理解保留与回放。</w:t>
            </w:r>
          </w:p>
        </w:tc>
      </w:tr>
    </w:tbl>
    <w:p>
      <w:pPr>
        <w:spacing w:after="0"/>
      </w:pPr>
    </w:p>
    <w:p>
      <w:pPr>
        <w:pStyle w:val="Heading2"/>
      </w:pPr>
      <w:r>
        <w:t>2.1 六个词讲透 Kafka</w:t>
      </w:r>
    </w:p>
    <w:p>
      <w:pPr>
        <w:ind w:firstLine="403"/>
      </w:pPr>
      <w:r>
        <w:t>Topic 是一类事件的日志本，例如 transaction_events；Partition 是同一本日志拆成的有序分册；Offset 是分区内页码；Producer 写事件；Consumer 读事件；Consumer Group 让多个实例协作分担分区。分区提供并行度，也规定顺序边界：Kafka 只保证单个分区内部顺序，不保证整个 Topic 全局有序。</w:t>
      </w:r>
    </w:p>
    <w:p>
      <w:pPr>
        <w:ind w:firstLine="403"/>
      </w:pPr>
      <w:r>
        <w:t>若同一账户交易顺序影响风控，应以 account_id 作为 Key，让相同账户进入同一分区。代价是超级活跃账户可能变成热分区。因此 Key 设计永远在业务顺序、数据均匀和并行吞吐之间取舍。</w:t>
      </w:r>
    </w:p>
    <w:p>
      <w:pPr>
        <w:pStyle w:val="Heading2"/>
      </w:pPr>
      <w:r>
        <w:t>2.2 Offset 不是业务去重键</w:t>
      </w:r>
    </w:p>
    <w:p>
      <w:pPr>
        <w:ind w:firstLine="403"/>
      </w:pPr>
      <w:r>
        <w:t>生产者重试可能把同一个 event_id 写成两条 Kafka 记录，它们拥有不同 Offset；所以 Offset 唯一不能证明业务唯一。反过来，从旧位置回放时同一条记录会再次经过下游，即使 Offset 没变，非幂等 Sink 仍可能插入第二行。业务去重依赖稳定 event_id，落地幂等依赖稳定结果主键。</w:t>
      </w:r>
    </w:p>
    <w:p>
      <w:pPr>
        <w:ind w:firstLine="403"/>
      </w:pPr>
      <w:r>
        <w:t>Retention 决定日志能回放多久，不代表 Flink 状态也必须保存同样久。Kafka 可以保存七天用于灾难恢复，而在线精确去重只保存二十四小时，再用数据库唯一键和离线对账兜底。</w:t>
      </w:r>
    </w:p>
    <w:p>
      <w:pPr>
        <w:pStyle w:val="Heading2"/>
      </w:pPr>
      <w:r>
        <w:t>2.3 一个合格事件契约</w:t>
      </w:r>
    </w:p>
    <w:p>
      <w:pPr>
        <w:ind w:firstLine="403"/>
      </w:pPr>
      <w:r>
        <w:t>交易事件至少包含 event_id、account_id、customer_id、txn_type、amount、currency、device_id、ip、event_time、ingest_time 和 schema_version。event_time 是业务发生时刻，ingest_time 是平台收到时刻，两者差值反映入口延迟。金额使用 DECIMAL 或“分”为单位的 long，不用二进制浮点数。生产者重试时 event_id 不变，消费者才能识别重复。</w:t>
      </w:r>
    </w:p>
    <w:p>
      <w:pPr>
        <w:ind w:firstLine="403"/>
      </w:pPr>
      <w:r>
        <w:t>事件契约还要写清 Key、可空字段、枚举、时区、兼容策略、敏感字段、错误事件去向和保留期。没有契约的 JSON 只是“碰巧能解析”的字符串。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为什么同一账户需要相同 Key？</w:t>
      </w:r>
    </w:p>
    <w:p>
      <w:pPr>
        <w:pStyle w:val="ListNumber"/>
      </w:pPr>
      <w:r>
        <w:t>Offset 为什么不能替代 event_id？</w:t>
      </w:r>
    </w:p>
    <w:p>
      <w:pPr>
        <w:pStyle w:val="ListNumber"/>
      </w:pPr>
      <w:r>
        <w:t>消费者数多于分区会怎样？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为 transaction_events 写一份完整事件契约，并制作正常、重复、破损、迟到四类样本。</w:t>
            </w:r>
          </w:p>
        </w:tc>
      </w:tr>
    </w:tbl>
    <w:p>
      <w:pPr>
        <w:spacing w:after="0"/>
      </w:pPr>
    </w:p>
    <w:p>
      <w:pPr>
        <w:pStyle w:val="Heading2"/>
      </w:pPr>
      <w:r>
        <w:t>交易事件样例</w:t>
      </w:r>
    </w:p>
    <w:p>
      <w:pPr>
        <w:pStyle w:val="CodeBlock"/>
        <w:shd w:fill="F5F7FA"/>
        <w:keepLines/>
      </w:pPr>
      <w:r>
        <w:t>{</w:t>
        <w:br/>
        <w:t xml:space="preserve">  "event_id": "txn-20260804-000001",</w:t>
        <w:br/>
        <w:t xml:space="preserve">  "account_id": "A10086",</w:t>
        <w:br/>
        <w:t xml:space="preserve">  "customer_id": "C9001",</w:t>
        <w:br/>
        <w:t xml:space="preserve">  "txn_type": "TRANSFER_OUT",</w:t>
        <w:br/>
        <w:t xml:space="preserve">  "amount": 18888.00,</w:t>
        <w:br/>
        <w:t xml:space="preserve">  "currency": "CNY",</w:t>
        <w:br/>
        <w:t xml:space="preserve">  "device_id": "D-71",</w:t>
        <w:br/>
        <w:t xml:space="preserve">  "ip": "10.20.30.40",</w:t>
        <w:br/>
        <w:t xml:space="preserve">  "event_time": "2026-08-04T09:30:01.123+08:00",</w:t>
        <w:br/>
        <w:t xml:space="preserve">  "ingest_time": "2026-08-04T09:30:02.004+08:00",</w:t>
        <w:br/>
        <w:t xml:space="preserve">  "schema_version": 1</w:t>
        <w:br/>
        <w:t>}</w:t>
      </w:r>
    </w:p>
    <w:p>
      <w:r>
        <w:br w:type="page"/>
      </w:r>
    </w:p>
    <w:p>
      <w:pPr>
        <w:pStyle w:val="Heading1"/>
      </w:pPr>
      <w:r>
        <w:t>第 3 章　Flink 集群、作业图、并行度与 Slot</w:t>
      </w:r>
    </w:p>
    <w:p>
      <w:pPr>
        <w:pStyle w:val="Lead"/>
      </w:pPr>
      <w:r>
        <w:t>写 SQL 只是入口。排障时必须知道谁协调、谁执行、数据为何卡在某一个算子。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区分 JobManager 与 TaskManager；解释并行度与 Slot；理解 Operator UID。</w:t>
            </w:r>
          </w:p>
        </w:tc>
      </w:tr>
    </w:tbl>
    <w:p>
      <w:pPr>
        <w:spacing w:after="0"/>
      </w:pPr>
    </w:p>
    <w:p>
      <w:pPr>
        <w:pStyle w:val="Heading2"/>
      </w:pPr>
      <w:r>
        <w:t>3.1 总调度室与生产车间</w:t>
      </w:r>
    </w:p>
    <w:p>
      <w:pPr>
        <w:ind w:firstLine="403"/>
      </w:pPr>
      <w:r>
        <w:t>JobManager 接收作业、生成执行图、申请资源、协调 Checkpoint 和故障恢复，像总调度室。TaskManager 真正执行 Source、Map、Join、Window、Sink，像生产车间。Task Slot 是资源调度单位，不等于线程，也不意味着每个算子独占一套 CPU。</w:t>
      </w:r>
    </w:p>
    <w:p>
      <w:pPr>
        <w:ind w:firstLine="403"/>
      </w:pPr>
      <w:r>
        <w:t>生产中 JobManager 要高可用；TaskManager 可以横向扩展。故障恢复不是全量从头跑，而是让状态回到最近成功 Checkpoint，让可回放 Source 回到同一逻辑位置。</w:t>
      </w:r>
    </w:p>
    <w:p>
      <w:pPr>
        <w:pStyle w:val="Heading2"/>
      </w:pPr>
      <w:r>
        <w:t>3.2 SQL 怎样变成 Subtask</w:t>
      </w:r>
    </w:p>
    <w:p>
      <w:pPr>
        <w:ind w:firstLine="403"/>
      </w:pPr>
      <w:r>
        <w:t>SQL 或 DataStream 先形成逻辑算子，优化器做过滤下推、投影裁剪和 Join 规划，可链接的算子组成 Operator Chain 以减少网络与序列化，随后每个算子按 Parallelism 展开为多个 Subtask，最后调度到 Slot。</w:t>
      </w:r>
    </w:p>
    <w:p>
      <w:pPr>
        <w:ind w:firstLine="403"/>
      </w:pPr>
      <w:r>
        <w:t>Parallelism 是当前实例数；Max Parallelism 决定 Keyed State 将来可扩展的上限。状态按 Key Group 分片，扩缩容时重新分配。生产状态算子应设置稳定 UID 和显式 Max Parallelism，否则改代码后从 Savepoint 恢复可能无法匹配旧状态。</w:t>
      </w:r>
    </w:p>
    <w:p>
      <w:pPr>
        <w:pStyle w:val="Heading2"/>
      </w:pPr>
      <w:r>
        <w:t>3.3 为什么加并行度不一定有用</w:t>
      </w:r>
    </w:p>
    <w:p>
      <w:pPr>
        <w:ind w:firstLine="403"/>
      </w:pPr>
      <w:r>
        <w:t>Kafka 只有两个分区时，Source 并行度八意味着六个实例没数据；单个热 Key 仍只能落到一个 Keyed Subtask；同步 JDBC Sink 被一个慢数据库限制时，Source 扩容只会更快制造反压。调优必须沿 Source 到 Sink 找到第一处真正瓶颈，而不是看 CPU 低就把所有并行度翻倍。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JobManager 和 TaskManager 各负责什么？</w:t>
      </w:r>
    </w:p>
    <w:p>
      <w:pPr>
        <w:pStyle w:val="ListNumber"/>
      </w:pPr>
      <w:r>
        <w:t>Kafka 两分区、Source 并行度八会怎样？</w:t>
      </w:r>
    </w:p>
    <w:p>
      <w:pPr>
        <w:pStyle w:val="ListNumber"/>
      </w:pPr>
      <w:r>
        <w:t>状态算子为何要固定 UID？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打开 Flink Web UI 的 Job Graph，写出每个算子的输入、输出、并行度和可能瓶颈。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4 章　本地环境：可启动不等于可用</w:t>
      </w:r>
    </w:p>
    <w:p>
      <w:pPr>
        <w:pStyle w:val="Lead"/>
      </w:pPr>
      <w:r>
        <w:t>本地实验的目标不是模拟生产规模，而是制造可重复证据：能造数据、能看结果、能故障恢复、能观察迟到与重复。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选出兼容组件；理解容器网络；建立验收清单。</w:t>
            </w:r>
          </w:p>
        </w:tc>
      </w:tr>
    </w:tbl>
    <w:p>
      <w:pPr>
        <w:spacing w:after="0"/>
      </w:pPr>
    </w:p>
    <w:p>
      <w:pPr>
        <w:pStyle w:val="Heading2"/>
      </w:pPr>
      <w:r>
        <w:t>4.1 推荐版本基线</w:t>
      </w:r>
    </w:p>
    <w:p>
      <w:pPr>
        <w:ind w:firstLine="403"/>
      </w:pPr>
      <w:r>
        <w:t>教程采用 Flink 2.2.1、Kafka Connector 5.0.0、Flink CDC 3.6.0。校验日 Flink 2.3.0 虽为最新核心版本，但其 Kafka Connector 页面仍提示没有对应连接器；Connector 5.0.0 与 CDC 3.6.0 明确支持 2.2.x。搭环境要把 Flink、Connector、CDC、JDK、数据库版本放在一张矩阵中核对。</w:t>
      </w:r>
    </w:p>
    <w:p>
      <w:pPr>
        <w:ind w:firstLine="403"/>
      </w:pPr>
      <w:r>
        <w:t>Kafka、PostgreSQL、Flink JobManager/TaskManager、Prometheus、Grafana 可用 Docker Compose 组合。容器访问 Kafka 使用 kafka:9092，宿主机客户端使用外部 Listener；容器里的 localhost 指向容器自己，这是最常见的“端口明明开着却连不上”。</w:t>
      </w:r>
    </w:p>
    <w:p>
      <w:pPr>
        <w:pStyle w:val="Heading2"/>
      </w:pPr>
      <w:r>
        <w:t>4.2 七项验收</w:t>
      </w:r>
    </w:p>
    <w:p>
      <w:pPr>
        <w:ind w:firstLine="403"/>
      </w:pPr>
      <w:r>
        <w:t>容器健康只是第一项。还要验证 Topic 可生产消费、SQL Client 能加载 Connector JAR、Flink Job 为 RUNNING 且记录计数变化、合法与脏数据分别到正确出口、重复 event_id 不产生第二条结果、乱序与极晚数据按策略处理、kill TaskManager 后能从 Checkpoint 恢复。</w:t>
      </w:r>
    </w:p>
    <w:p>
      <w:pPr>
        <w:ind w:firstLine="403"/>
      </w:pPr>
      <w:r>
        <w:t>Checkpoint、Savepoint、Kafka 和 PostgreSQL 数据需要持久卷。停止环境时不要随手删除卷，否则你测试到的不是恢复而是全新初始化。Secret 用环境变量或 Secret 注入，不写进 Git。</w:t>
      </w:r>
    </w:p>
    <w:p>
      <w:pPr>
        <w:pStyle w:val="Heading2"/>
      </w:pPr>
      <w:r>
        <w:t>4.3 README 应成为操作合同</w:t>
      </w:r>
    </w:p>
    <w:p>
      <w:pPr>
        <w:ind w:firstLine="403"/>
      </w:pPr>
      <w:r>
        <w:t>README 要给出版本、端口、启动、健康检查、造数、查看结果、停止和常见故障。每个“成功”都配可观察证据：Flink UI 中的 Job ID、Kafka 输出样例、PostgreSQL 行数、Checkpoint ID。别人从零照 README 能跑通，才算环境真正交付。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容器内为何不能用 localhost 访问 Kafka？</w:t>
      </w:r>
    </w:p>
    <w:p>
      <w:pPr>
        <w:pStyle w:val="ListNumber"/>
      </w:pPr>
      <w:r>
        <w:t>为什么核心最新不代表组合可用？</w:t>
      </w:r>
    </w:p>
    <w:p>
      <w:pPr>
        <w:pStyle w:val="ListNumber"/>
      </w:pPr>
      <w:r>
        <w:t>证明环境可用需要哪些证据？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把七项验收做成 verify.ps1；脚本返回非零即代表某条业务链未通过。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5 章　第一条 Flink SQL：持续查询</w:t>
      </w:r>
    </w:p>
    <w:p>
      <w:pPr>
        <w:pStyle w:val="Lead"/>
      </w:pPr>
      <w:r>
        <w:t>DDL 定义如何解释一条流，INSERT SELECT 提交后持续消费，而不是执行完退出。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创建 Kafka Source/Sink；理解持续作业；设计脏数据出口。</w:t>
            </w:r>
          </w:p>
        </w:tc>
      </w:tr>
    </w:tbl>
    <w:p>
      <w:pPr>
        <w:spacing w:after="0"/>
      </w:pPr>
    </w:p>
    <w:p>
      <w:pPr>
        <w:pStyle w:val="Heading2"/>
      </w:pPr>
      <w:r>
        <w:t>5.1 DDL 没有搬运数据</w:t>
      </w:r>
    </w:p>
    <w:p>
      <w:pPr>
        <w:ind w:firstLine="403"/>
      </w:pPr>
      <w:r>
        <w:t>CREATE TABLE 只是声明去哪里读、字节怎样解释成列、业务时间是哪一列、愿意等待多少乱序。METADATA 暴露 partition 和 offset 后，错误才能回到原始记录。scan.startup.mode 决定首次从最早、最新、时间戳还是 Consumer Group 已提交位置开始，改错会造成漏读或大范围重放。</w:t>
      </w:r>
    </w:p>
    <w:p>
      <w:pPr>
        <w:ind w:firstLine="403"/>
      </w:pPr>
      <w:r>
        <w:t>json.ignore-parse-errors 只能避免作业被单条坏消息打死，不能代表错误可以消失。生产链路应把 Parse Error、Missing Field、Unknown Schema 分流到 dirty_transaction_events，带 raw_payload、error_code、partition、offset、发现时间，并有人监控和回补。</w:t>
      </w:r>
    </w:p>
    <w:p>
      <w:pPr>
        <w:pStyle w:val="Heading2"/>
      </w:pPr>
      <w:r>
        <w:t>5.2 持续运行意味着持续治理</w:t>
      </w:r>
    </w:p>
    <w:p>
      <w:pPr>
        <w:ind w:firstLine="403"/>
      </w:pPr>
      <w:r>
        <w:t>批量 INSERT SELECT 的源会读完，实时源不会结束，因此作业长期 RUNNING。修改 SQL 不是保存文件后自动生效，而是一次有状态发布：保存旧状态、停旧作业、发布新版本、从 Savepoint 恢复或明确放弃状态。作业名字、版本、配置、规则和 Connector 必须可追踪。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Flink DDL 是否真的创建物理表？</w:t>
      </w:r>
    </w:p>
    <w:p>
      <w:pPr>
        <w:pStyle w:val="ListNumber"/>
      </w:pPr>
      <w:r>
        <w:t>为什么要保留 partition/offset？</w:t>
      </w:r>
    </w:p>
    <w:p>
      <w:pPr>
        <w:pStyle w:val="ListNumber"/>
      </w:pPr>
      <w:r>
        <w:t>实时 INSERT SELECT 何时结束？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发送合法、金额为负、JSON 破损三条消息，证明它们分别进入正确出口。</w:t>
            </w:r>
          </w:p>
        </w:tc>
      </w:tr>
    </w:tbl>
    <w:p>
      <w:pPr>
        <w:spacing w:after="0"/>
      </w:pPr>
    </w:p>
    <w:p>
      <w:pPr>
        <w:pStyle w:val="Heading2"/>
      </w:pPr>
      <w:r>
        <w:t>Kafka Source SQL</w:t>
      </w:r>
    </w:p>
    <w:p>
      <w:pPr>
        <w:pStyle w:val="CodeBlock"/>
        <w:shd w:fill="F5F7FA"/>
        <w:keepLines/>
      </w:pPr>
      <w:r>
        <w:t>CREATE TABLE transaction_events (</w:t>
        <w:br/>
        <w:t xml:space="preserve">  event_id STRING,</w:t>
        <w:br/>
        <w:t xml:space="preserve">  account_id STRING,</w:t>
        <w:br/>
        <w:t xml:space="preserve">  customer_id STRING,</w:t>
        <w:br/>
        <w:t xml:space="preserve">  txn_type STRING,</w:t>
        <w:br/>
        <w:t xml:space="preserve">  amount DECIMAL(18, 2),</w:t>
        <w:br/>
        <w:t xml:space="preserve">  currency STRING,</w:t>
        <w:br/>
        <w:t xml:space="preserve">  event_time TIMESTAMP_LTZ(3),</w:t>
        <w:br/>
        <w:t xml:space="preserve">  ingest_time TIMESTAMP_LTZ(3),</w:t>
        <w:br/>
        <w:t xml:space="preserve">  kafka_partition INT METADATA FROM 'partition' VIRTUAL,</w:t>
        <w:br/>
        <w:t xml:space="preserve">  kafka_offset BIGINT METADATA FROM 'offset' VIRTUAL,</w:t>
        <w:br/>
        <w:t xml:space="preserve">  WATERMARK FOR event_time AS event_time - INTERVAL '5' SECOND</w:t>
        <w:br/>
        <w:t>) WITH (</w:t>
        <w:br/>
        <w:t xml:space="preserve">  'connector' = 'kafka',</w:t>
        <w:br/>
        <w:t xml:space="preserve">  'topic' = 'transaction_events',</w:t>
        <w:br/>
        <w:t xml:space="preserve">  'properties.bootstrap.servers' = 'kafka:9092',</w:t>
        <w:br/>
        <w:t xml:space="preserve">  'properties.group.id' = 'bank-risk-v1',</w:t>
        <w:br/>
        <w:t xml:space="preserve">  'scan.startup.mode' = 'earliest-offset',</w:t>
        <w:br/>
        <w:t xml:space="preserve">  'format' = 'json',</w:t>
        <w:br/>
        <w:t xml:space="preserve">  'json.ignore-parse-errors' = 'true'</w:t>
        <w:br/>
        <w:t>);</w:t>
      </w:r>
    </w:p>
    <w:p>
      <w:r>
        <w:br w:type="page"/>
      </w:r>
    </w:p>
    <w:p>
      <w:pPr>
        <w:pStyle w:val="Heading1"/>
      </w:pPr>
      <w:r>
        <w:t>第 6 章　Event Time 与 Watermark：时间听谁的</w:t>
      </w:r>
    </w:p>
    <w:p>
      <w:pPr>
        <w:pStyle w:val="Lead"/>
      </w:pPr>
      <w:r>
        <w:t>移动网络、重试、跨机房和分区负载会制造乱序。Watermark 是系统对业务时间进度的估计。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区分三种时间；解释 Watermark；制定迟到策略。</w:t>
            </w:r>
          </w:p>
        </w:tc>
      </w:tr>
    </w:tbl>
    <w:p>
      <w:pPr>
        <w:spacing w:after="0"/>
      </w:pPr>
    </w:p>
    <w:p>
      <w:pPr>
        <w:pStyle w:val="Heading2"/>
      </w:pPr>
      <w:r>
        <w:t>6.1 三种时间</w:t>
      </w:r>
    </w:p>
    <w:p>
      <w:pPr>
        <w:ind w:firstLine="403"/>
      </w:pPr>
      <w:r>
        <w:t>Event Time 是事件真实发生时刻，适合重放与稳定结果；Ingestion Time 是进入 Flink Source 的时刻；Processing Time 是算子机器处理时的当前时钟。风控和交易指标通常以 Event Time 为主，因为历史回放时仍能得到相同窗口归属。Processing Time 简单且低延迟，但机器变慢或重跑会改变结果。</w:t>
      </w:r>
    </w:p>
    <w:p>
      <w:pPr>
        <w:ind w:firstLine="403"/>
      </w:pPr>
      <w:r>
        <w:t>Watermark=09:30:00 等价于“我认为 09:30:00 之前的数据基本到齐，可以推进对应计算”。它不是绝对事实，而是延迟与完整性的约定。等待五秒可容忍常见乱序，但窗口至少多等约五秒；等十分钟更完整，却可能失去告警价值。</w:t>
      </w:r>
    </w:p>
    <w:p>
      <w:pPr>
        <w:pStyle w:val="Heading2"/>
      </w:pPr>
      <w:r>
        <w:t>6.2 并行分区的最小值陷阱</w:t>
      </w:r>
    </w:p>
    <w:p>
      <w:pPr>
        <w:ind w:firstLine="403"/>
      </w:pPr>
      <w:r>
        <w:t>每个 Kafka 分区独立生成 Watermark，下游使用最小值。某分区长期没有数据时，它的 Watermark 不推进，整个窗口可能不出结果。table.exec.source.idle-timeout 可把空闲分区标记为 Idle，但要监控误判：真正网络故障的慢分区不能被悄悄忽略。</w:t>
      </w:r>
    </w:p>
    <w:p>
      <w:pPr>
        <w:ind w:firstLine="403"/>
      </w:pPr>
      <w:r>
        <w:t>迟到要分三档：Watermark 前到达的轻度乱序正常计算；窗口触发后但仍在允许迟到范围的事件更新旧结果；超过范围的极晚事件进入 Side Output 或补偿 Topic。银行风控可先发及时告警再补充更新，监管最终数字由离线对账兜底。</w:t>
      </w:r>
    </w:p>
    <w:p>
      <w:pPr>
        <w:pStyle w:val="Heading2"/>
      </w:pPr>
      <w:r>
        <w:t>6.3 参数必须来自分布而非感觉</w:t>
      </w:r>
    </w:p>
    <w:p>
      <w:pPr>
        <w:ind w:firstLine="403"/>
      </w:pPr>
      <w:r>
        <w:t>记录 ingest_time-event_time 的延迟直方图，分时段观察 P95、P99 和极端值，再结合业务 SLA 选择 Watermark。若大多数事件 800ms 内到达、P99 为 4 秒，五秒可能合理；若月末上游会补发两小时历史数据，不能把 Watermark 改成两小时，应单独走补偿链路。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Event Time 为何适合重跑？</w:t>
      </w:r>
    </w:p>
    <w:p>
      <w:pPr>
        <w:pStyle w:val="ListNumber"/>
      </w:pPr>
      <w:r>
        <w:t>空闲分区为何卡住窗口？</w:t>
      </w:r>
    </w:p>
    <w:p>
      <w:pPr>
        <w:pStyle w:val="ListNumber"/>
      </w:pPr>
      <w:r>
        <w:t>Watermark 越保守越好吗？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构造十条乱序事件，画出事件时间、到达时间、Watermark，并判定正常、更新或极晚。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7 章　窗口、动态表与 Changelog</w:t>
      </w:r>
    </w:p>
    <w:p>
      <w:pPr>
        <w:pStyle w:val="Lead"/>
      </w:pPr>
      <w:r>
        <w:t>窗口给无限流划账期；动态表解释为什么聚合结果会更新、撤回或覆盖。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选择窗口；理解 Changelog；匹配 Sink 语义。</w:t>
            </w:r>
          </w:p>
        </w:tc>
      </w:tr>
    </w:tbl>
    <w:p>
      <w:pPr>
        <w:spacing w:after="0"/>
      </w:pPr>
    </w:p>
    <w:p>
      <w:pPr>
        <w:pStyle w:val="Heading2"/>
      </w:pPr>
      <w:r>
        <w:t>7.1 窗口先看业务边界</w:t>
      </w:r>
    </w:p>
    <w:p>
      <w:pPr>
        <w:ind w:firstLine="403"/>
      </w:pPr>
      <w:r>
        <w:t>Tumbling Window 固定且不重叠，适合每五分钟指标；Sliding/Hopping Window 固定长度并按步长滑动，适合“过去十分钟、每分钟刷新”；Session Window 按一段无活动时间闭合，适合会话。规则“十分钟内五次转出”若使用十分钟滚动窗口，会漏掉跨 09:30 边界的行为；滑动窗口更符合业务，但步长越小，状态和计算越多。</w:t>
      </w:r>
    </w:p>
    <w:p>
      <w:pPr>
        <w:ind w:firstLine="403"/>
      </w:pPr>
      <w:r>
        <w:t>count、sum、min、max 优先使用增量聚合，不要把窗口内全部交易塞进 ListState 到期遍历。只有需要完整明细、排序或复杂模式时才保存事件，并设置 TTL、上限和异常大 Key 保护。</w:t>
      </w:r>
    </w:p>
    <w:p>
      <w:pPr>
        <w:pStyle w:val="Heading2"/>
      </w:pPr>
      <w:r>
        <w:t>7.2 动态表为什么会撤回</w:t>
      </w:r>
    </w:p>
    <w:p>
      <w:pPr>
        <w:ind w:firstLine="403"/>
      </w:pPr>
      <w:r>
        <w:t>账户 A 当前累计 100 元时输出 +I(A,100)，新交易到达后旧结果失效，可能输出 -U(A,100) 与 +U(A,120)，或以 Upsert 形式用主键覆盖为 120。若下游只会 Append，就会留下 100 与 120 两行，产生重复含义。</w:t>
      </w:r>
    </w:p>
    <w:p>
      <w:pPr>
        <w:ind w:firstLine="403"/>
      </w:pPr>
      <w:r>
        <w:t>普通 Kafka Topic 适合追加事实；Upsert Kafka 和 JDBC Upsert 需要主键；文件系统更偏 Append 和后续 Compact。PRIMARY KEY NOT ENFORCED 表示 Flink 信任主键语义但不替你检查，真实数据库仍应有唯一约束。</w:t>
      </w:r>
    </w:p>
    <w:p>
      <w:pPr>
        <w:pStyle w:val="Heading2"/>
      </w:pPr>
      <w:r>
        <w:t>7.3 Window TVF</w:t>
      </w:r>
    </w:p>
    <w:p>
      <w:pPr>
        <w:ind w:firstLine="403"/>
      </w:pPr>
      <w:r>
        <w:t>Flink SQL 的 HOP、TUMBLE、CUMULATE 等 Table-Valued Function 会显式产生 window_start 与 window_end，便于下游把窗口边界作为幂等结果键。业务告警不能只存账户和金额，还应存窗口、Watermark/处理时刻、规则版本与证据。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为什么滚动窗口会漏跨边界行为？</w:t>
      </w:r>
    </w:p>
    <w:p>
      <w:pPr>
        <w:pStyle w:val="ListNumber"/>
      </w:pPr>
      <w:r>
        <w:t>聚合更新为何不能盲写 Append Sink？</w:t>
      </w:r>
    </w:p>
    <w:p>
      <w:pPr>
        <w:pStyle w:val="ListNumber"/>
      </w:pPr>
      <w:r>
        <w:t>NOT ENFORCED 是否代表数据库无需唯一键？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用 TUMBLE 与 HOP 计算同一组跨边界交易，对比结果和状态成本。</w:t>
            </w:r>
          </w:p>
        </w:tc>
      </w:tr>
    </w:tbl>
    <w:p>
      <w:pPr>
        <w:spacing w:after="0"/>
      </w:pPr>
    </w:p>
    <w:p>
      <w:pPr>
        <w:pStyle w:val="Heading2"/>
      </w:pPr>
      <w:r>
        <w:t>十分钟滑动聚合 SQL</w:t>
      </w:r>
    </w:p>
    <w:p>
      <w:pPr>
        <w:pStyle w:val="CodeBlock"/>
        <w:shd w:fill="F5F7FA"/>
        <w:keepLines/>
      </w:pPr>
      <w:r>
        <w:t>SELECT account_id, window_start, window_end,</w:t>
        <w:br/>
        <w:t xml:space="preserve">       COUNT(*) AS txn_count, SUM(amount) AS total_amount</w:t>
        <w:br/>
        <w:t>FROM TABLE(</w:t>
        <w:br/>
        <w:t xml:space="preserve">  HOP(TABLE transaction_events, DESCRIPTOR(event_time),</w:t>
        <w:br/>
        <w:t xml:space="preserve">      INTERVAL '1' MINUTE, INTERVAL '10' MINUTE)</w:t>
        <w:br/>
        <w:t>)</w:t>
        <w:br/>
        <w:t>WHERE txn_type = 'TRANSFER_OUT'</w:t>
        <w:br/>
        <w:t>GROUP BY account_id, window_start, window_end;</w:t>
      </w:r>
    </w:p>
    <w:p>
      <w:r>
        <w:br w:type="page"/>
      </w:r>
    </w:p>
    <w:p>
      <w:pPr>
        <w:pStyle w:val="Heading1"/>
      </w:pPr>
      <w:r>
        <w:t>第 8 章　State、Timer 与 TTL：实时开发的分水岭</w:t>
      </w:r>
    </w:p>
    <w:p>
      <w:pPr>
        <w:pStyle w:val="Lead"/>
      </w:pPr>
      <w:r>
        <w:t>状态是流处理的记忆；Timer 是未来给自己设置的闹钟；TTL 是防止记忆无限长大的兜底。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选择状态类型；使用事件时间 Timer；控制状态规模。</w:t>
            </w:r>
          </w:p>
        </w:tc>
      </w:tr>
    </w:tbl>
    <w:p>
      <w:pPr>
        <w:spacing w:after="0"/>
      </w:pPr>
    </w:p>
    <w:p>
      <w:pPr>
        <w:pStyle w:val="Heading2"/>
      </w:pPr>
      <w:r>
        <w:t>8.1 State 不是普通 HashMap</w:t>
      </w:r>
    </w:p>
    <w:p>
      <w:pPr>
        <w:ind w:firstLine="403"/>
      </w:pPr>
      <w:r>
        <w:t>普通 Map 不会随 Key 分区，不会自动参与 Checkpoint，TaskManager 崩溃可能全丢，扩缩容也不会重分配。Managed State 由 Flink 管理，跟随 Keyed Stream 分片并恢复。ValueState 保存一个值，ListState 保存集合，MapState 保存小映射，AggregatingState 保存增量聚合，BroadcastState 把小规则表复制到所有并行实例。</w:t>
      </w:r>
    </w:p>
    <w:p>
      <w:pPr>
        <w:ind w:firstLine="403"/>
      </w:pPr>
      <w:r>
        <w:t>状态使用之前通常先 keyBy(account_id)。此后每个 Key 看到自己的逻辑状态，同一个函数实例服务很多 Key。把 account_id 忘记 keyBy 或 Key 选错，规则就会把不同账户混在一起。</w:t>
      </w:r>
    </w:p>
    <w:p>
      <w:pPr>
        <w:pStyle w:val="Heading2"/>
      </w:pPr>
      <w:r>
        <w:t>8.2 Timer 不是 sleep</w:t>
      </w:r>
    </w:p>
    <w:p>
      <w:pPr>
        <w:ind w:firstLine="403"/>
      </w:pPr>
      <w:r>
        <w:t>十分钟后清理历史交易时注册 Event-time Timer，让 Watermark 到达指定时刻后回调 onTimer。定时器与状态一起快照和恢复；开线程 sleep 会阻塞、不可恢复且无法随 Key 管理。Processing-time Timer 依赖机器时钟，历史回放可能得出不同结果。</w:t>
      </w:r>
    </w:p>
    <w:p>
      <w:pPr>
        <w:ind w:firstLine="403"/>
      </w:pPr>
      <w:r>
        <w:t>TTL 不保证在过期毫秒立即物理删除，所以不能替代精确业务定时器。正确做法常是 Timer 精确移除十分钟前事件，TTL 设成三十分钟作为异常兜底。TTL 太短会误删业务记忆，太长会扩大磁盘、Checkpoint 和恢复压力。</w:t>
      </w:r>
    </w:p>
    <w:p>
      <w:pPr>
        <w:pStyle w:val="Heading2"/>
      </w:pPr>
      <w:r>
        <w:t>8.3 状态容量要先估算</w:t>
      </w:r>
    </w:p>
    <w:p>
      <w:pPr>
        <w:ind w:firstLine="403"/>
      </w:pPr>
      <w:r>
        <w:t>状态大小约等于 Key 数量×每 Key 条目×序列化后字节×开销系数。峰值 Key、最长保留期、迟到与恢复时间都要进入估算。先用紧凑结构和增量聚合降低条目，再选择 HashMap、EmbeddedRocksDB 或其他后端；不要指望换 RocksDB 自动修复无限增长的设计。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普通 Map 为什么不可靠？</w:t>
      </w:r>
    </w:p>
    <w:p>
      <w:pPr>
        <w:pStyle w:val="ListNumber"/>
      </w:pPr>
      <w:r>
        <w:t>Event-time Timer 与 Processing-time Timer 差异是什么？</w:t>
      </w:r>
    </w:p>
    <w:p>
      <w:pPr>
        <w:pStyle w:val="ListNumber"/>
      </w:pPr>
      <w:r>
        <w:t>TTL 为什么不能代替精准删除？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设计“十分钟五次转出”的 Key、State、Timer、清理、迟到和恢复行为。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9 章　Checkpoint、Savepoint 与端到端 Exactly-once</w:t>
      </w:r>
    </w:p>
    <w:p>
      <w:pPr>
        <w:pStyle w:val="Lead"/>
      </w:pPr>
      <w:r>
        <w:t>Checkpoint 是自动恢复快照，Savepoint 是人为迁移档案；Exactly-once 是整条链路的协作结果。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解释 Barrier；区分两类快照；识别一致性边界。</w:t>
            </w:r>
          </w:p>
        </w:tc>
      </w:tr>
    </w:tbl>
    <w:p>
      <w:pPr>
        <w:spacing w:after="0"/>
      </w:pPr>
    </w:p>
    <w:p>
      <w:pPr>
        <w:pStyle w:val="Heading2"/>
      </w:pPr>
      <w:r>
        <w:t>9.1 Barrier 怎样拍一致画面</w:t>
      </w:r>
    </w:p>
    <w:p>
      <w:pPr>
        <w:ind w:firstLine="403"/>
      </w:pPr>
      <w:r>
        <w:t>Checkpoint Coordinator 向 Source 注入 Barrier。Barrier 随记录向下游流动，多输入算子在对齐模式下等待同编号 Barrier 到齐，再快照状态并继续传递。Kafka Offset、窗口累计、去重状态和 Sink 事务位置因此对应同一逻辑时刻。故障后它们一起回退并重放。</w:t>
      </w:r>
    </w:p>
    <w:p>
      <w:pPr>
        <w:ind w:firstLine="403"/>
      </w:pPr>
      <w:r>
        <w:t>严重反压时 Barrier 排在大量 Buffer 之后，Start Delay 与 Alignment Time 升高。Unaligned Checkpoint 把在途数据也纳入快照，使 Barrier 越过积压，但会增加状态存储 I/O。它能改善反压下的快照时间，不能修复慢 Sink 的业务根因。</w:t>
      </w:r>
    </w:p>
    <w:p>
      <w:pPr>
        <w:pStyle w:val="Heading2"/>
      </w:pPr>
      <w:r>
        <w:t>9.2 Checkpoint 与 Savepoint</w:t>
      </w:r>
    </w:p>
    <w:p>
      <w:pPr>
        <w:ind w:firstLine="403"/>
      </w:pPr>
      <w:r>
        <w:t>Checkpoint 周期自动触发，面向故障恢复和系统管理；Savepoint 由人主动触发，面向版本升级、迁移、扩缩容和回滚。升级前 Stop-with-Savepoint，保持所有状态算子 UID 稳定，新版本从该路径恢复。更改状态数据类型、删除有状态算子或改变 UID 都可能破坏兼容。</w:t>
      </w:r>
    </w:p>
    <w:p>
      <w:pPr>
        <w:ind w:firstLine="403"/>
      </w:pPr>
      <w:r>
        <w:t>端到端 Exactly-once 还要求 Source 可回放、Sink 支持事务或幂等。Kafka 到 Flink 状态即使完全一致，若用普通 INSERT 写没有唯一键的 PostgreSQL 表，恢复重放仍会产生第二行。对 HTTP 外部调用要带稳定 idempotency_key；对 JDBC 用业务主键 Upsert；对 Kafka Exactly-once Sink 使用事务并与 Checkpoint 提交。</w:t>
      </w:r>
    </w:p>
    <w:p>
      <w:pPr>
        <w:pStyle w:val="Heading2"/>
      </w:pPr>
      <w:r>
        <w:t>9.3 参数来自恢复目标</w:t>
      </w:r>
    </w:p>
    <w:p>
      <w:pPr>
        <w:ind w:firstLine="403"/>
      </w:pPr>
      <w:r>
        <w:t>Checkpoint Interval 表示故障时可能重放的时间范围和 Sink 事务可见节奏，不是越短越安全。频率太高会争抢 CPU、网络和存储。应同时看成功率、duration、start delay、alignment、size 与恢复时间，用压测找到满足 RPO/RTO 的区间。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Barrier 为什么需要对齐？</w:t>
      </w:r>
    </w:p>
    <w:p>
      <w:pPr>
        <w:pStyle w:val="ListNumber"/>
      </w:pPr>
      <w:r>
        <w:t>Unaligned Checkpoint 解决与不解决什么？</w:t>
      </w:r>
    </w:p>
    <w:p>
      <w:pPr>
        <w:pStyle w:val="ListNumber"/>
      </w:pPr>
      <w:r>
        <w:t>无主键 JDBC INSERT 为什么破坏端到端一致性？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kill 一个 TaskManager，记录 Checkpoint ID、恢复时间、Lag 和结果是否重复。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10 章　去重、幂等与可回放结果键</w:t>
      </w:r>
    </w:p>
    <w:p>
      <w:pPr>
        <w:pStyle w:val="Lead"/>
      </w:pPr>
      <w:r>
        <w:t>重复来自生产重试、Kafka 写入、Flink 回放、Sink 超时和人工补数，没有一个开关能消灭全部重复。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设计业务去重键；分层防重复；估算去重状态。</w:t>
            </w:r>
          </w:p>
        </w:tc>
      </w:tr>
    </w:tbl>
    <w:p>
      <w:pPr>
        <w:spacing w:after="0"/>
      </w:pPr>
    </w:p>
    <w:p>
      <w:pPr>
        <w:pStyle w:val="Heading2"/>
      </w:pPr>
      <w:r>
        <w:t>10.1 三层防线</w:t>
      </w:r>
    </w:p>
    <w:p>
      <w:pPr>
        <w:ind w:firstLine="403"/>
      </w:pPr>
      <w:r>
        <w:t>入口层要求生产者重试使用同一 event_id；计算层按 event_id KeyBy，以 ValueState+TTL 过滤短期重复；落地层使用稳定 alert_id 唯一约束与 Upsert，抵抗恢复、回放和超时重试。每层解决不同来源，不能只在 Flink 做一次 distinct 就宣布完成。</w:t>
      </w:r>
    </w:p>
    <w:p>
      <w:pPr>
        <w:ind w:firstLine="403"/>
      </w:pPr>
      <w:r>
        <w:t>alert_id 应可重算，例如 hash(rule_code、account_id、window_start、rule_version)。随机 UUID 每次回放都会变化，数据库无法识别同一业务结果。窗口更新时主键保持相同，Value 覆盖为新结果。</w:t>
      </w:r>
    </w:p>
    <w:p>
      <w:pPr>
        <w:pStyle w:val="Heading2"/>
      </w:pPr>
      <w:r>
        <w:t>10.2 去重状态不是免费午餐</w:t>
      </w:r>
    </w:p>
    <w:p>
      <w:pPr>
        <w:ind w:firstLine="403"/>
      </w:pPr>
      <w:r>
        <w:t>每天十亿 event_id 保存七天会非常庞大。TTL 由最大在线重复窗口和回放策略决定，不必机械等于 Kafka Retention。可采用短期精确状态、数据库唯一键、离线对账的分层方案。Bloom Filter 省空间但有误判，在资金类精确过滤中不能未经评估直接使用。</w:t>
      </w:r>
    </w:p>
    <w:p>
      <w:pPr>
        <w:pStyle w:val="Heading2"/>
      </w:pPr>
      <w:r>
        <w:t>10.3 回放必须先审计外部副作用</w:t>
      </w:r>
    </w:p>
    <w:p>
      <w:pPr>
        <w:ind w:firstLine="403"/>
      </w:pPr>
      <w:r>
        <w:t>从 earliest-offset 重放前列出所有 Sink：Kafka Topic 是否会追加第二份、数据库是否 Upsert、告警短信是否再次发送、外部接口是否幂等。高风险外部动作应从“计算结果 Topic”由独立服务消费，消费服务记录 alert_id 和发送状态，避免 Flink 恢复时直接重复通知客户。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列出四种重复来源。</w:t>
      </w:r>
    </w:p>
    <w:p>
      <w:pPr>
        <w:pStyle w:val="ListNumber"/>
      </w:pPr>
      <w:r>
        <w:t>为什么随机 UUID 不适合告警幂等键？</w:t>
      </w:r>
    </w:p>
    <w:p>
      <w:pPr>
        <w:pStyle w:val="ListNumber"/>
      </w:pPr>
      <w:r>
        <w:t>回放前为什么要盘点外部副作用？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注入相同 event_id 三次、故障恢复一次、Sink 超时一次，断言最终只有一条业务结果。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11 章　Join、维表与 Flink CDC</w:t>
      </w:r>
    </w:p>
    <w:p>
      <w:pPr>
        <w:pStyle w:val="Lead"/>
      </w:pPr>
      <w:r>
        <w:t>交易事实要关联客户等级、账户状态和动态规则；真正的难点是拿哪个时刻的维度，以及如何避免外部数据库拖慢作业。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选择 Join 方式；理解 CDC Snapshot+Log；管理 Schema Evolution。</w:t>
            </w:r>
          </w:p>
        </w:tc>
      </w:tr>
    </w:tbl>
    <w:p>
      <w:pPr>
        <w:spacing w:after="0"/>
      </w:pPr>
    </w:p>
    <w:p>
      <w:pPr>
        <w:pStyle w:val="Heading2"/>
      </w:pPr>
      <w:r>
        <w:t>11.1 四种关联方式</w:t>
      </w:r>
    </w:p>
    <w:p>
      <w:pPr>
        <w:ind w:firstLine="403"/>
      </w:pPr>
      <w:r>
        <w:t>Stream-Stream Interval Join 适合两边都是事件流，必须限制时间范围，否则状态无限增长。Temporal Table Join 让事实按业务时刻关联当时版本的维表。Lookup Join 每条按 Key 查询外部库，必须考虑缓存、异步、超时和限流。BroadcastState 适合很小且要快速推送的规则集。</w:t>
      </w:r>
    </w:p>
    <w:p>
      <w:pPr>
        <w:ind w:firstLine="403"/>
      </w:pPr>
      <w:r>
        <w:t>每秒两万笔交易同步 SELECT PostgreSQL，会把 Flink 吞吐变成数据库往返速度，也可能打垮业务库。Lookup Cache 和 Async I/O 是改进，稳定方案常是通过 CDC 将维表变化同步进 Flink State 或低延迟 KV 存储。</w:t>
      </w:r>
    </w:p>
    <w:p>
      <w:pPr>
        <w:pStyle w:val="Heading2"/>
      </w:pPr>
      <w:r>
        <w:t>11.2 CDC 不是定时查 update_time</w:t>
      </w:r>
    </w:p>
    <w:p>
      <w:pPr>
        <w:ind w:firstLine="403"/>
      </w:pPr>
      <w:r>
        <w:t>CDC 读取数据库变更日志中的 INSERT、UPDATE、DELETE。首次启动先做一致性 Snapshot 建基线，再从记录的日志位置持续消费。PostgreSQL 需要逻辑复制权限与稳定 slot.name；复制槽会阻止未消费 WAL 清理，所以 CDC 作业长期停机可能撑爆数据库磁盘。</w:t>
      </w:r>
    </w:p>
    <w:p>
      <w:pPr>
        <w:ind w:firstLine="403"/>
      </w:pPr>
      <w:r>
        <w:t>Flink CDC 3.6 支持 PostgreSQL Schema Evolution 等能力，但“连接器能识别 DDL”不等于所有下游都能无损接受。新增可空列通常容易；删除、重命名、缩窄类型、改变主键要双写、灰度和回滚计划。</w:t>
      </w:r>
    </w:p>
    <w:p>
      <w:pPr>
        <w:pStyle w:val="Heading2"/>
      </w:pPr>
      <w:r>
        <w:t>11.3 规则必须版本化</w:t>
      </w:r>
    </w:p>
    <w:p>
      <w:pPr>
        <w:ind w:firstLine="403"/>
      </w:pPr>
      <w:r>
        <w:t>risk_rule_config 至少包含 rule_code、rule_version、threshold、effective_from、enabled、updated_at。告警保存命中的 rule_version 和实际阈值。若只保存“当前规则”，一个月后没人能解释历史告警为何触发。处理时最新与事件时有效是两种语义，需求必须明确。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无边界 Stream-Stream Join 为什么危险？</w:t>
      </w:r>
    </w:p>
    <w:p>
      <w:pPr>
        <w:pStyle w:val="ListNumber"/>
      </w:pPr>
      <w:r>
        <w:t>同步 Lookup 怎样制造反压？</w:t>
      </w:r>
    </w:p>
    <w:p>
      <w:pPr>
        <w:pStyle w:val="ListNumber"/>
      </w:pPr>
      <w:r>
        <w:t>复制槽为何可能撑满 PostgreSQL？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比较 JDBC Lookup、CDC Temporal Table、BroadcastState 的延迟、压力、一致性与复杂度。</w:t>
            </w:r>
          </w:p>
        </w:tc>
      </w:tr>
    </w:tbl>
    <w:p>
      <w:pPr>
        <w:spacing w:after="0"/>
      </w:pPr>
    </w:p>
    <w:p>
      <w:pPr>
        <w:pStyle w:val="Heading2"/>
      </w:pPr>
      <w:r>
        <w:t>Temporal Join 示意</w:t>
      </w:r>
    </w:p>
    <w:p>
      <w:pPr>
        <w:pStyle w:val="CodeBlock"/>
        <w:shd w:fill="F5F7FA"/>
        <w:keepLines/>
      </w:pPr>
      <w:r>
        <w:t>SELECT t.event_id, t.account_id, t.amount, t.event_time,</w:t>
        <w:br/>
        <w:t xml:space="preserve">       a.account_status, a.risk_level</w:t>
        <w:br/>
        <w:t>FROM transaction_events AS t</w:t>
        <w:br/>
        <w:t>LEFT JOIN account_profile</w:t>
        <w:br/>
        <w:t>FOR SYSTEM_TIME AS OF t.event_time AS a</w:t>
        <w:br/>
        <w:t>ON t.account_id = a.account_id;</w:t>
      </w:r>
    </w:p>
    <w:p>
      <w:r>
        <w:br w:type="page"/>
      </w:r>
    </w:p>
    <w:p>
      <w:pPr>
        <w:pStyle w:val="Heading1"/>
      </w:pPr>
      <w:r>
        <w:t>第 12 章　DataStream Java：有状态风控规则</w:t>
      </w:r>
    </w:p>
    <w:p>
      <w:pPr>
        <w:pStyle w:val="Lead"/>
      </w:pPr>
      <w:r>
        <w:t>SQL 覆盖常规 ETL；精细清理、动态定时器、侧输出和复杂状态逻辑需要 DataStream API。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使用 KeyedProcessFunction；维护时间状态；输出可解释证据。</w:t>
            </w:r>
          </w:p>
        </w:tc>
      </w:tr>
    </w:tbl>
    <w:p>
      <w:pPr>
        <w:spacing w:after="0"/>
      </w:pPr>
    </w:p>
    <w:p>
      <w:pPr>
        <w:pStyle w:val="Heading2"/>
      </w:pPr>
      <w:r>
        <w:t>12.1 规则设计先于代码</w:t>
      </w:r>
    </w:p>
    <w:p>
      <w:pPr>
        <w:ind w:firstLine="403"/>
      </w:pPr>
      <w:r>
        <w:t>规则：同一账户十分钟内转出至少五笔且总额不低于五万元。Key 是 account_id；状态保存时间范围内的轻量交易或分桶聚合；Event-time Timer 清理过期数据；TTL 作为兜底；重复在上游先按 event_id 过滤；极晚数据进补偿流。</w:t>
      </w:r>
    </w:p>
    <w:p>
      <w:pPr>
        <w:ind w:firstLine="403"/>
      </w:pPr>
      <w:r>
        <w:t>最容易写出的实现是每条读取整个 ListState、过滤、再整体写回，教学可用，流量大时成本很高。生产可使用 MapState 按时间桶保存 count/sum，或维护紧凑队列与 AggregateState。金额使用分为单位的 long 或 BigDecimal，不能用 double。</w:t>
      </w:r>
    </w:p>
    <w:p>
      <w:pPr>
        <w:pStyle w:val="Heading2"/>
      </w:pPr>
      <w:r>
        <w:t>12.2 告警必须有证据</w:t>
      </w:r>
    </w:p>
    <w:p>
      <w:pPr>
        <w:ind w:firstLine="403"/>
      </w:pPr>
      <w:r>
        <w:t>输出 alert_id、account_id、rule_code、rule_version、window_start/end、阈值、实际次数、实际金额、相关 event_id、维表版本、event_time 和 processing_time。这样业务能复核、开发能回放、审计能解释。只有“高风险=0.92”的结果无法说明来自哪些事实。</w:t>
      </w:r>
    </w:p>
    <w:p>
      <w:pPr>
        <w:ind w:firstLine="403"/>
      </w:pPr>
      <w:r>
        <w:t>Late Event、Parse Error、Unknown Schema、Rule Error 可以用 Side Output 分流，但每条侧输出都要有消费者、保留、告警和回补。没人看的 DLQ 只是延迟的数据丢失。</w:t>
      </w:r>
    </w:p>
    <w:p>
      <w:pPr>
        <w:pStyle w:val="Heading2"/>
      </w:pPr>
      <w:r>
        <w:t>12.3 稳定 UID 与状态兼容</w:t>
      </w:r>
    </w:p>
    <w:p>
      <w:pPr>
        <w:ind w:firstLine="403"/>
      </w:pPr>
      <w:r>
        <w:t>每个有状态算子设置 uid，例如 rapid-transfer-rule-v1。升级时可以改判断逻辑，但不能随意改变状态类型；需要变更时设计状态迁移、双跑或从新状态启动。代码 Review 除了业务条件，还要检查 Key、时间语义、状态上限、Timer 数量、序列化和异常路径。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规则前为何 keyBy(account_id)？</w:t>
      </w:r>
    </w:p>
    <w:p>
      <w:pPr>
        <w:pStyle w:val="ListNumber"/>
      </w:pPr>
      <w:r>
        <w:t>ListState 全量读写的性能问题是什么？</w:t>
      </w:r>
    </w:p>
    <w:p>
      <w:pPr>
        <w:pStyle w:val="ListNumber"/>
      </w:pPr>
      <w:r>
        <w:t>告警证据为何是业务功能？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实现规则并覆盖不足次数、金额不足、同时满足、跨边界、重复、迟到六组测试。</w:t>
            </w:r>
          </w:p>
        </w:tc>
      </w:tr>
    </w:tbl>
    <w:p>
      <w:pPr>
        <w:spacing w:after="0"/>
      </w:pPr>
    </w:p>
    <w:p>
      <w:pPr>
        <w:pStyle w:val="Heading2"/>
      </w:pPr>
      <w:r>
        <w:t>KeyedProcessFunction 骨架</w:t>
      </w:r>
    </w:p>
    <w:p>
      <w:pPr>
        <w:pStyle w:val="CodeBlock"/>
        <w:shd w:fill="F5F7FA"/>
        <w:keepLines/>
      </w:pPr>
      <w:r>
        <w:t>public final class RapidTransferRule</w:t>
        <w:br/>
        <w:t xml:space="preserve">    extends KeyedProcessFunction&lt;String, Transaction, RiskAlert&gt; {</w:t>
        <w:br/>
        <w:br/>
        <w:t xml:space="preserve">  private transient MapState&lt;Long, BucketStat&gt; minuteBuckets;</w:t>
        <w:br/>
        <w:br/>
        <w:t xml:space="preserve">  @Override</w:t>
        <w:br/>
        <w:t xml:space="preserve">  public void processElement(</w:t>
        <w:br/>
        <w:t xml:space="preserve">      Transaction tx, Context ctx, Collector&lt;RiskAlert&gt; out) throws Exception {</w:t>
        <w:br/>
        <w:t xml:space="preserve">    long minute = tx.eventTimeMillis() / 60_000L;</w:t>
        <w:br/>
        <w:t xml:space="preserve">    BucketStat stat = minuteBuckets.get(minute);</w:t>
        <w:br/>
        <w:t xml:space="preserve">    if (stat == null) stat = new BucketStat();</w:t>
        <w:br/>
        <w:t xml:space="preserve">    stat.add(tx.eventId(), tx.amountFen());</w:t>
        <w:br/>
        <w:t xml:space="preserve">    minuteBuckets.put(minute, stat);</w:t>
        <w:br/>
        <w:br/>
        <w:t xml:space="preserve">    long cleanupAt = (minute + 11) * 60_000L;</w:t>
        <w:br/>
        <w:t xml:space="preserve">    ctx.timerService().registerEventTimeTimer(cleanupAt);</w:t>
        <w:br/>
        <w:br/>
        <w:t xml:space="preserve">    WindowEvidence evidence = aggregateLastTenMinutes(minuteBuckets, minute);</w:t>
        <w:br/>
        <w:t xml:space="preserve">    if (evidence.count() &gt;= 5 &amp;&amp; evidence.sumFen() &gt;= 5_000_000L) {</w:t>
        <w:br/>
        <w:t xml:space="preserve">      out.collect(RiskAlert.from(tx, evidence, "RAPID_TRANSFER_V1"));</w:t>
        <w:br/>
        <w:t xml:space="preserve">    }</w:t>
        <w:br/>
        <w:t xml:space="preserve">  }</w:t>
        <w:br/>
        <w:br/>
        <w:t xml:space="preserve">  @Override</w:t>
        <w:br/>
        <w:t xml:space="preserve">  public void onTimer(</w:t>
        <w:br/>
        <w:t xml:space="preserve">      long timestamp, OnTimerContext ctx, Collector&lt;RiskAlert&gt; out) throws Exception {</w:t>
        <w:br/>
        <w:t xml:space="preserve">    minuteBuckets.remove(timestamp / 60_000L - 11);</w:t>
        <w:br/>
        <w:t xml:space="preserve">  }</w:t>
        <w:br/>
        <w:t>}</w:t>
        <w:br/>
        <w:t>// 教学骨架：生产实现需补去重、迟到、状态 TTL、稳定 UID、异常和测试。</w:t>
      </w:r>
    </w:p>
    <w:p>
      <w:r>
        <w:br w:type="page"/>
      </w:r>
    </w:p>
    <w:p>
      <w:pPr>
        <w:pStyle w:val="Heading1"/>
      </w:pPr>
      <w:r>
        <w:t>第 13 章　CEP：从单点阈值到行为序列</w:t>
      </w:r>
    </w:p>
    <w:p>
      <w:pPr>
        <w:pStyle w:val="Lead"/>
      </w:pPr>
      <w:r>
        <w:t>复杂事件处理识别“试探→多笔转出→快速提现”这样的顺序模式。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理解 Pattern；控制模式状态；判断何时不用 CEP。</w:t>
            </w:r>
          </w:p>
        </w:tc>
      </w:tr>
    </w:tbl>
    <w:p>
      <w:pPr>
        <w:spacing w:after="0"/>
      </w:pPr>
    </w:p>
    <w:p>
      <w:pPr>
        <w:pStyle w:val="Heading2"/>
      </w:pPr>
      <w:r>
        <w:t>13.1 Pattern 的业务含义</w:t>
      </w:r>
    </w:p>
    <w:p>
      <w:pPr>
        <w:ind w:firstLine="403"/>
      </w:pPr>
      <w:r>
        <w:t>begin 定义起点，next 要求严格紧邻，followedBy 允许中间有其他事件，timesOrMore 会制造多个匹配分支，within 限制整条模式必须在指定时间内完成。每个词都对应业务假设，不是 API 花样。乱序、重复和迟到会改变匹配，因此仍需 Event Time、Watermark 和去重。</w:t>
      </w:r>
    </w:p>
    <w:p>
      <w:pPr>
        <w:ind w:firstLine="403"/>
      </w:pPr>
      <w:r>
        <w:t>模式可能重叠命中，需设置跳过策略和告警合并，否则同一事件序列产生告警风暴。超时的部分匹配也可能有业务价值，例如试探后未提现，可输出到超时侧流用于观察。</w:t>
      </w:r>
    </w:p>
    <w:p>
      <w:pPr>
        <w:pStyle w:val="Heading2"/>
      </w:pPr>
      <w:r>
        <w:t>13.2 什么时候不要用 CEP</w:t>
      </w:r>
    </w:p>
    <w:p>
      <w:pPr>
        <w:ind w:firstLine="403"/>
      </w:pPr>
      <w:r>
        <w:t>简单次数、金额、唯一设备数用 SQL 或 State 更清晰。规则极多且业务频繁配置时，可考虑规则引擎或将规则 DSL 编译成算子。不要为了简历出现 CEP，把一个 count&gt;=5 的规则写成难以理解和测试的模式。技术价值来自解决问题，不来自英文缩写数量。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next 与 followedBy 差异是什么？</w:t>
      </w:r>
    </w:p>
    <w:p>
      <w:pPr>
        <w:pStyle w:val="ListNumber"/>
      </w:pPr>
      <w:r>
        <w:t>within 为什么必需？</w:t>
      </w:r>
    </w:p>
    <w:p>
      <w:pPr>
        <w:pStyle w:val="ListNumber"/>
      </w:pPr>
      <w:r>
        <w:t>什么规则用普通状态更合适？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为“异地登录后五分钟内大额转账”画序列，写明乱序、重复、缺失和超时处理。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14 章　实时数仓：分层、口径与流批校准</w:t>
      </w:r>
    </w:p>
    <w:p>
      <w:pPr>
        <w:pStyle w:val="Lead"/>
      </w:pPr>
      <w:r>
        <w:t>实时数仓仍需要 ODS、DWD、DWS、ADS、口径、血缘与回补，否则只会产生更多 Topic。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设计实时分层；解释流批差异；建立对账。</w:t>
            </w:r>
          </w:p>
        </w:tc>
      </w:tr>
    </w:tbl>
    <w:p>
      <w:pPr>
        <w:spacing w:after="0"/>
      </w:pPr>
    </w:p>
    <w:p>
      <w:pPr>
        <w:pStyle w:val="Heading2"/>
      </w:pPr>
      <w:r>
        <w:t>14.1 分层不是照搬名字</w:t>
      </w:r>
    </w:p>
    <w:p>
      <w:pPr>
        <w:ind w:firstLine="403"/>
      </w:pPr>
      <w:r>
        <w:t>ODS 尽量保留原始事件和 Kafka 元数据；DWD 做解析、标准化、去重、维度补齐；DWS 形成账户五分钟交易等可复用主题汇总；ADS 面向告警和看板。每层要有明确消费方、Key、Changelog 模式、保留和 SLA，不是每过一个 SELECT 就新建一层。</w:t>
      </w:r>
    </w:p>
    <w:p>
      <w:pPr>
        <w:ind w:firstLine="403"/>
      </w:pPr>
      <w:r>
        <w:t>核心指标口径记录业务定义、维度、Event Time 列、窗口、Watermark、迟到策略、去重键、维表时态、规则版本和负责团队。否则“交易金额”在不同作业中可能一个含冲正、一个不含。</w:t>
      </w:r>
    </w:p>
    <w:p>
      <w:pPr>
        <w:pStyle w:val="Heading2"/>
      </w:pPr>
      <w:r>
        <w:t>14.2 为什么实时与离线对不上</w:t>
      </w:r>
    </w:p>
    <w:p>
      <w:pPr>
        <w:ind w:firstLine="403"/>
      </w:pPr>
      <w:r>
        <w:t>实时可能截断极晚数据，离线 T+1 包含；实时关联当前维表，离线按历史拉链；去重范围与空值处理不同；上游修复后离线重跑，实时未回补；实时规则升级后历史结果仍按旧版产生。发现差异时应下钻到 event_id，而不是只看总额差了多少。</w:t>
      </w:r>
    </w:p>
    <w:p>
      <w:pPr>
        <w:ind w:firstLine="403"/>
      </w:pPr>
      <w:r>
        <w:t>每天用离线权威结果校准实时结果，分别比较条数与金额，按机构、产品和时间桶定位差异。差异超阈值自动生成待处理项，并明确是实时补偿、离线更正还是口径问题。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ODS 为何保留 partition/offset？</w:t>
      </w:r>
    </w:p>
    <w:p>
      <w:pPr>
        <w:pStyle w:val="ListNumber"/>
      </w:pPr>
      <w:r>
        <w:t>列出三种流批不一致原因。</w:t>
      </w:r>
    </w:p>
    <w:p>
      <w:pPr>
        <w:pStyle w:val="ListNumber"/>
      </w:pPr>
      <w:r>
        <w:t>口径文档至少记录什么？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选择熟悉的离线指标，写一版实时口径和 T+1 校准方案。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15 章　反压、倾斜与性能调优</w:t>
      </w:r>
    </w:p>
    <w:p>
      <w:pPr>
        <w:pStyle w:val="Lead"/>
      </w:pPr>
      <w:r>
        <w:t>调优像查水管：数据向下游流，压力从慢点向上游传。先找瓶颈，再动参数。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定位反压；解决热 Key；选择状态后端。</w:t>
            </w:r>
          </w:p>
        </w:tc>
      </w:tr>
    </w:tbl>
    <w:p>
      <w:pPr>
        <w:spacing w:after="0"/>
      </w:pPr>
    </w:p>
    <w:p>
      <w:pPr>
        <w:pStyle w:val="Heading2"/>
      </w:pPr>
      <w:r>
        <w:t>15.1 反压阅读顺序</w:t>
      </w:r>
    </w:p>
    <w:p>
      <w:pPr>
        <w:ind w:firstLine="403"/>
      </w:pPr>
      <w:r>
        <w:t>先看 Kafka Lag 与端到端延迟是否持续上升；在 Web UI 找 backPressuredTimeMsPerSecond 高的上游；再向下游找 busyTimeMsPerSecond 高、吞吐低的第一处瓶颈；最后判断 CPU、I/O、GC、网络、序列化、外部系统或热 Key。Source 高反压通常不代表 Source 自己慢，而是下游消费不过来。</w:t>
      </w:r>
    </w:p>
    <w:p>
      <w:pPr>
        <w:ind w:firstLine="403"/>
      </w:pPr>
      <w:r>
        <w:t>同步外部查询改 Async I/O，并设置容量、超时、重试和熔断；JDBC Sink 用合理批量、并发和 Upsert；减少重复 JSON 解析、对象创建和大记录；聚合用增量状态。Unaligned Checkpoint 只改善反压下 Barrier 传播，不能让慢数据库变快。</w:t>
      </w:r>
    </w:p>
    <w:p>
      <w:pPr>
        <w:pStyle w:val="Heading2"/>
      </w:pPr>
      <w:r>
        <w:t>15.2 热 Key</w:t>
      </w:r>
    </w:p>
    <w:p>
      <w:pPr>
        <w:ind w:firstLine="403"/>
      </w:pPr>
      <w:r>
        <w:t>一个账户或机构占 80% 流量时，一个 Subtask 满载，其余很闲。增加并行度不能拆开同一个 Key。若业务允许，可增加 Key 粒度；聚合可用随机盐值做两阶段汇总；热点名单可单独分流；时间桶可以拆大 Key。每种方案都要检查是否破坏顺序、窗口和精确性。</w:t>
      </w:r>
    </w:p>
    <w:p>
      <w:pPr>
        <w:ind w:firstLine="403"/>
      </w:pPr>
      <w:r>
        <w:t>Kafka 分区数决定 Source 最大有效并行度，Sink 并发受下游承载力限制。资源规划不能只看平均吞吐，要压峰值、突发、恢复追赶和热点。</w:t>
      </w:r>
    </w:p>
    <w:p>
      <w:pPr>
        <w:pStyle w:val="Heading2"/>
      </w:pPr>
      <w:r>
        <w:t>15.3 状态后端</w:t>
      </w:r>
    </w:p>
    <w:p>
      <w:pPr>
        <w:ind w:firstLine="403"/>
      </w:pPr>
      <w:r>
        <w:t>HashMapStateBackend 工作状态在 JVM Heap，访问快但受堆与 GC 限制；EmbeddedRocksDBStateBackend 使用本地磁盘和内存缓存，支持更大状态及增量快照，但有序列化与磁盘成本；ForSt 等能力要按目标版本和部署环境验证。无论选什么，状态无 TTL 和大对象设计都会出问题。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Source 高反压应向哪里找？</w:t>
      </w:r>
    </w:p>
    <w:p>
      <w:pPr>
        <w:pStyle w:val="ListNumber"/>
      </w:pPr>
      <w:r>
        <w:t>为何加并行度不能解决单个热 Key？</w:t>
      </w:r>
    </w:p>
    <w:p>
      <w:pPr>
        <w:pStyle w:val="ListNumber"/>
      </w:pPr>
      <w:r>
        <w:t>HashMap 与 RocksDB 怎样取舍？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制造 80% 流量集中于一个账户，对比普通 keyBy 与两阶段聚合的 Subtask Busy。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16 章　生产部署、升级、监控与安全</w:t>
      </w:r>
    </w:p>
    <w:p>
      <w:pPr>
        <w:pStyle w:val="Lead"/>
      </w:pPr>
      <w:r>
        <w:t>本地 RUNNING 只是开始。生产作业必须可升级、可回滚、可观测并隔离集群执行入口。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选择部署模式；执行 Savepoint 升级；建立监控与安全基线。</w:t>
            </w:r>
          </w:p>
        </w:tc>
      </w:tr>
    </w:tbl>
    <w:p>
      <w:pPr>
        <w:spacing w:after="0"/>
      </w:pPr>
    </w:p>
    <w:p>
      <w:pPr>
        <w:pStyle w:val="Heading2"/>
      </w:pPr>
      <w:r>
        <w:t>16.1 部署与升级</w:t>
      </w:r>
    </w:p>
    <w:p>
      <w:pPr>
        <w:ind w:firstLine="403"/>
      </w:pPr>
      <w:r>
        <w:t>共享开发可用 Standalone Session Cluster，企业大数据平台常见 YARN，云原生团队常用 Kubernetes Application Mode。官方生产建议倾向 Application Mode 的应用隔离。选择要匹配团队现有运维能力，不为时髦增加一个没人会维护的平台。</w:t>
      </w:r>
    </w:p>
    <w:p>
      <w:pPr>
        <w:ind w:firstLine="403"/>
      </w:pPr>
      <w:r>
        <w:t>安全升级顺序：核对 Flink/Connector/JDK/状态兼容；Stop-with-Savepoint；记录 Job ID、路径、规则版本；发布新 JAR/镜像并保持 UID；从 Savepoint 启动；验证恢复、Lag 追平、结果和 Checkpoint；异常则回滚版本从原 Savepoint 恢复。</w:t>
      </w:r>
    </w:p>
    <w:p>
      <w:pPr>
        <w:pStyle w:val="Heading2"/>
      </w:pPr>
      <w:r>
        <w:t>16.2 监控不是只看 RUNNING</w:t>
      </w:r>
    </w:p>
    <w:p>
      <w:pPr>
        <w:ind w:firstLine="403"/>
      </w:pPr>
      <w:r>
        <w:t>流量看 recordsIn/Out、bytes 和 Kafka Lag；延迟看入口、处理、端到端 P95/P99；负载看 busy/backpressured/idle；Checkpoint 看成功率、duration、start delay、alignment、size；状态看 state size、RocksDB 和 TTL；质量看脏数据、迟到、重复和规则命中；外部系统看 Sink 延迟、连接池、数据库锁和 CDC WAL。</w:t>
      </w:r>
    </w:p>
    <w:p>
      <w:pPr>
        <w:ind w:firstLine="403"/>
      </w:pPr>
      <w:r>
        <w:t>阈值要对应行动。例如 Lag 超阈值先确认流量突增还是吞吐下降；Checkpoint 连续失败要在可恢复窗口耗尽前升级告警；迟到率突然变化可能是上游时钟或批量补发。</w:t>
      </w:r>
    </w:p>
    <w:p>
      <w:pPr>
        <w:pStyle w:val="Heading2"/>
      </w:pPr>
      <w:r>
        <w:t>16.3 安全与治理</w:t>
      </w:r>
    </w:p>
    <w:p>
      <w:pPr>
        <w:ind w:firstLine="403"/>
      </w:pPr>
      <w:r>
        <w:t>Flink 可执行用户代码，Web UI 和 REST API 不应暴露公网。使用内网、TLS、认证、RBAC 与网络策略；Kafka 使用 ACL 和加密；数据库账号最小权限；Secret 不进 Git 或日志。账户、设备、IP 属于敏感数据，日志与告警证据要脱敏、授权和限期保存。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Application Mode 的优势是什么？</w:t>
      </w:r>
    </w:p>
    <w:p>
      <w:pPr>
        <w:pStyle w:val="ListNumber"/>
      </w:pPr>
      <w:r>
        <w:t>升级前为何固定 UID？</w:t>
      </w:r>
    </w:p>
    <w:p>
      <w:pPr>
        <w:pStyle w:val="ListNumber"/>
      </w:pPr>
      <w:r>
        <w:t>Checkpoint 成功是否代表业务健康？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写一份发布 Runbook：前置检查、Savepoint、启动、观察、回滚条件、责任人。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17 章　十一类真实故障：先证据，后动作</w:t>
      </w:r>
    </w:p>
    <w:p>
      <w:pPr>
        <w:pStyle w:val="Lead"/>
      </w:pPr>
      <w:r>
        <w:t>生产排障最怕先重启。重启可能暂时清掉症状，也会丢掉最关键的指标和现场。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建立排查树；避免危险操作；完成复盘。</w:t>
            </w:r>
          </w:p>
        </w:tc>
      </w:tr>
    </w:tbl>
    <w:p>
      <w:pPr>
        <w:spacing w:after="0"/>
      </w:pPr>
    </w:p>
    <w:p>
      <w:pPr>
        <w:pStyle w:val="Heading2"/>
      </w:pPr>
      <w:r>
        <w:t>17.1 症状到证据</w:t>
      </w:r>
    </w:p>
    <w:p>
      <w:pPr>
        <w:ind w:firstLine="403"/>
      </w:pPr>
      <w:r>
        <w:t>Kafka Lag 涨：看算子吞吐、busy/backpressure，常见为慢 Sink、分区不足、热 Key。Checkpoint 超时：看 start delay、alignment、state size 与存储 I/O。结果重复：查 event_id、恢复时间、Sink 主键。窗口不出数：看 Watermark 与空闲分区。迟到暴增：看入口延迟分布、上游发布和时钟。</w:t>
      </w:r>
    </w:p>
    <w:p>
      <w:pPr>
        <w:ind w:firstLine="403"/>
      </w:pPr>
      <w:r>
        <w:t>单 Subtask 100%：看 Key 分布。TaskManager OOM：区分 Heap、Direct、Managed、RocksDB 和网络内存，检查大对象与无 TTL 状态。PostgreSQL 压力高：查 Lookup QPS、慢 SQL、连接池、JDBC 批次。CDC WAL 撑盘：查复制槽消费位置。升级不能恢复：查 UID 和状态类型。流批不一致：下钻 event_id、维表时态与口径版本。</w:t>
      </w:r>
    </w:p>
    <w:p>
      <w:pPr>
        <w:pStyle w:val="Heading2"/>
      </w:pPr>
      <w:r>
        <w:t>17.2 一个完整反压案例</w:t>
      </w:r>
    </w:p>
    <w:p>
      <w:pPr>
        <w:ind w:firstLine="403"/>
      </w:pPr>
      <w:r>
        <w:t>现象：上午十点 Lag 上升，Source 高反压。沿图向下发现 JDBC Sink busy 接近 100%，批次只有二十条，数据库延迟从 8ms 升到 60ms。临时限流非关键流量并增大安全批次；永久修复为主键 Upsert、索引优化、合理并发，必要时先写 Kafka 再异步落库。修复后验证 Lag 能追平、Checkpoint 恢复、数据库无锁等待，并补峰值压测。</w:t>
      </w:r>
    </w:p>
    <w:p>
      <w:pPr>
        <w:ind w:firstLine="403"/>
      </w:pPr>
      <w:r>
        <w:t>危险操作包括：未留证就反复重启；随意改 group.id 或删除 Consumer Group；未确认数据位置就删除复制槽；从旧 Savepoint 恢复到非幂等 Sink；为追求快照速度直接关闭 Exactly-once；为让窗口出数把 Watermark 调得过激。</w:t>
      </w:r>
    </w:p>
    <w:p>
      <w:pPr>
        <w:pStyle w:val="Heading2"/>
      </w:pPr>
      <w:r>
        <w:t>17.3 复盘写什么</w:t>
      </w:r>
    </w:p>
    <w:p>
      <w:pPr>
        <w:ind w:firstLine="403"/>
      </w:pPr>
      <w:r>
        <w:t>复盘包括影响范围、发现方式、时间线、直接原因、系统性根因、临时止血、永久修复、监控缺口、测试缺口、责任人与完成时间。不要写“某同事操作失误”就结束，要问为什么权限、校验、回滚和告警没有挡住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Source 反压高为何不能直接判定 Source 慢？</w:t>
      </w:r>
    </w:p>
    <w:p>
      <w:pPr>
        <w:pStyle w:val="ListNumber"/>
      </w:pPr>
      <w:r>
        <w:t>CDC 停机为何数据库磁盘仍增长？</w:t>
      </w:r>
    </w:p>
    <w:p>
      <w:pPr>
        <w:pStyle w:val="ListNumber"/>
      </w:pPr>
      <w:r>
        <w:t>重启前保存哪些证据？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选一个批处理故障，改写为实时故障复盘：影响、证据、根因、修复和预防。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18 章　测试、质量与上线门槛</w:t>
      </w:r>
    </w:p>
    <w:p>
      <w:pPr>
        <w:pStyle w:val="Lead"/>
      </w:pPr>
      <w:r>
        <w:t>实时作业永远不结束，不能靠等它跑完再核对。测试必须控制时间、乱序、状态与故障。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设计四层测试；构造边界数据；定义上线门槛。</w:t>
            </w:r>
          </w:p>
        </w:tc>
      </w:tr>
    </w:tbl>
    <w:p>
      <w:pPr>
        <w:spacing w:after="0"/>
      </w:pPr>
    </w:p>
    <w:p>
      <w:pPr>
        <w:pStyle w:val="Heading2"/>
      </w:pPr>
      <w:r>
        <w:t>18.1 四层测试</w:t>
      </w:r>
    </w:p>
    <w:p>
      <w:pPr>
        <w:ind w:firstLine="403"/>
      </w:pPr>
      <w:r>
        <w:t>第一层是纯函数单测：解析、金额、规则判断，不启动 Flink。第二层用算子 Harness 控制 Event Time、Watermark、Timer 和 State。第三层用 MiniCluster 或 Testcontainers 验证真实序列化、Kafka、PostgreSQL 与 Checkpoint。第四层做端到端故障演练：kill TaskManager、重启、回放、升级、回滚。</w:t>
      </w:r>
    </w:p>
    <w:p>
      <w:pPr>
        <w:ind w:firstLine="403"/>
      </w:pPr>
      <w:r>
        <w:t>必测数据包括正常、边界、空值、非法枚举、金额精度；轻度乱序、允许迟到、极晚；重复 event_id、同业务不同 event_id；热 Key、空闲分区、峰值突发；维表更新和 Schema 变更；Checkpoint 中断与 Sink 超时。</w:t>
      </w:r>
    </w:p>
    <w:p>
      <w:pPr>
        <w:pStyle w:val="Heading2"/>
      </w:pPr>
      <w:r>
        <w:t>18.2 上线门槛</w:t>
      </w:r>
    </w:p>
    <w:p>
      <w:pPr>
        <w:ind w:firstLine="403"/>
      </w:pPr>
      <w:r>
        <w:t>至少准备兼容矩阵、事件契约、质量规则、状态估算、Checkpoint 压测、容量余量、告警、Dashboard、Savepoint 演练、回滚方案、安全评审和值班 Runbook。个人作品集可把部分写成“生产化设计”，但必须区分已实现、已测试和计划，不能声称在真实银行生产上线。</w:t>
      </w:r>
    </w:p>
    <w:p>
      <w:pPr>
        <w:pStyle w:val="Heading2"/>
      </w:pPr>
      <w:r>
        <w:t>18.3 数据质量不是脏数据计数</w:t>
      </w:r>
    </w:p>
    <w:p>
      <w:pPr>
        <w:ind w:firstLine="403"/>
      </w:pPr>
      <w:r>
        <w:t>质量规则要可行动：schema_invalid_rate、required_field_null_rate、duplicate_rate、late_rate、unknown_currency、amount_outlier、source_to_sink_count_gap。每个指标有阈值、负责人、原始样本定位和处理策略。只把错误打日志、没人响应，不叫质量治理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为什么 Processing Time 测试不稳定？</w:t>
      </w:r>
    </w:p>
    <w:p>
      <w:pPr>
        <w:pStyle w:val="ListNumber"/>
      </w:pPr>
      <w:r>
        <w:t>算子测试怎样推进 Event Time？</w:t>
      </w:r>
    </w:p>
    <w:p>
      <w:pPr>
        <w:pStyle w:val="ListNumber"/>
      </w:pPr>
      <w:r>
        <w:t>作品集哪些能力只能写设计？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为 RapidTransferRule 写 Given-When-Then 表，覆盖至少八种输入序列。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19 章　完整作品集：银行实时交易风控与指标平台</w:t>
      </w:r>
    </w:p>
    <w:p>
      <w:pPr>
        <w:pStyle w:val="Lead"/>
      </w:pPr>
      <w:r>
        <w:t>这一章把所有零件装成一个可展示项目。目标不是伪造生产规模，而是用可复现实验展示实时系统关键难题。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搭建端到端链路；形成可验证证据；分里程碑交付。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项目一句话</w:t>
            </w:r>
          </w:p>
          <w:p>
            <w:pPr>
              <w:spacing w:after="0" w:line="300" w:lineRule="auto"/>
            </w:pPr>
            <w:r>
              <w:t>以 Kafka 接收银行交易事件，Flink SQL 完成清洗、事件时间聚合与维表关联，DataStream 实现去重、状态定时器和风控规则，Flink CDC 同步 PostgreSQL 动态配置，结果写入 Kafka 与 PostgreSQL，并用 Prometheus/Grafana 监控延迟、反压和 Checkpoint。</w:t>
            </w:r>
          </w:p>
        </w:tc>
      </w:tr>
    </w:tbl>
    <w:p>
      <w:pPr>
        <w:spacing w:after="0"/>
      </w:pPr>
    </w:p>
    <w:p>
      <w:pPr>
        <w:pStyle w:val="Heading2"/>
      </w:pPr>
      <w:r>
        <w:t>19.1 业务验收</w:t>
      </w:r>
    </w:p>
    <w:p>
      <w:pPr>
        <w:pStyle w:val="ListNumber"/>
      </w:pPr>
      <w:r>
        <w:t>合法交易进入 DWD，非法记录进入 DLQ 且能定位原始 Offset。</w:t>
      </w:r>
    </w:p>
    <w:p>
      <w:pPr>
        <w:pStyle w:val="ListNumber"/>
      </w:pPr>
      <w:r>
        <w:t>相同 event_id 重复三次只影响结果一次。</w:t>
      </w:r>
    </w:p>
    <w:p>
      <w:pPr>
        <w:pStyle w:val="ListNumber"/>
      </w:pPr>
      <w:r>
        <w:t>乱序五秒内进入正确窗口，极晚事件进入补偿 Topic。</w:t>
      </w:r>
    </w:p>
    <w:p>
      <w:pPr>
        <w:pStyle w:val="ListNumber"/>
      </w:pPr>
      <w:r>
        <w:t>PostgreSQL 更新阈值后经 CDC 生效，告警带 rule_version。</w:t>
      </w:r>
    </w:p>
    <w:p>
      <w:pPr>
        <w:pStyle w:val="ListNumber"/>
      </w:pPr>
      <w:r>
        <w:t>规则输出次数、金额、窗口和 event_id 证据。</w:t>
      </w:r>
    </w:p>
    <w:p>
      <w:pPr>
        <w:pStyle w:val="ListNumber"/>
      </w:pPr>
      <w:r>
        <w:t>TaskManager 故障后从 Checkpoint 恢复且结果不重复。</w:t>
      </w:r>
    </w:p>
    <w:p>
      <w:pPr>
        <w:pStyle w:val="ListNumber"/>
      </w:pPr>
      <w:r>
        <w:t>Dashboard 显示 Lag、P95 延迟、反压、Checkpoint 和脏数据率。</w:t>
      </w:r>
    </w:p>
    <w:p>
      <w:pPr>
        <w:pStyle w:val="Heading2"/>
      </w:pPr>
      <w:r>
        <w:t>19.2 架构图（文字版）</w:t>
      </w:r>
    </w:p>
    <w:p>
      <w:pPr>
        <w:pStyle w:val="CodeBlock"/>
        <w:shd w:fill="F5F7FA"/>
        <w:keepLines/>
      </w:pPr>
      <w:r>
        <w:t>交易系统 / 数据生成器</w:t>
        <w:br/>
        <w:t xml:space="preserve">    → Kafka transaction_events</w:t>
        <w:br/>
        <w:t xml:space="preserve">    → Flink ODS/DWD ──错误──→ dirty_transaction_events</w:t>
        <w:br/>
        <w:t xml:space="preserve">    → 去重 + Watermark + 标准化</w:t>
        <w:br/>
        <w:t xml:space="preserve">       ├→ Flink SQL 窗口指标</w:t>
        <w:br/>
        <w:t xml:space="preserve">       └→ DataStream State/Timer/CEP 风控</w:t>
        <w:br/>
        <w:t>PostgreSQL risk_rule_config ──Flink CDC──→ 动态规则状态</w:t>
        <w:br/>
        <w:t xml:space="preserve">    → Kafka risk_alerts + PostgreSQL Upsert + OLAP 指标</w:t>
        <w:br/>
        <w:t xml:space="preserve">    → Prometheus / Grafana / 告警处理页面</w:t>
      </w:r>
    </w:p>
    <w:p>
      <w:pPr>
        <w:pStyle w:val="Heading2"/>
      </w:pPr>
      <w:r>
        <w:t>19.3 推荐仓库结构</w:t>
      </w:r>
    </w:p>
    <w:p>
      <w:pPr>
        <w:pStyle w:val="CodeBlock"/>
        <w:shd w:fill="F5F7FA"/>
        <w:keepLines/>
      </w:pPr>
      <w:r>
        <w:t>bank-realtime-risk-platform/</w:t>
        <w:br/>
        <w:t>├─ README.md                 # 架构、启动、验收、真实边界</w:t>
        <w:br/>
        <w:t>├─ docker-compose.yml        # Kafka/Postgres/Flink/监控</w:t>
        <w:br/>
        <w:t>├─ sql/                      # Source、DWD、窗口、Sink</w:t>
        <w:br/>
        <w:t>├─ flink-job/                # Java State/Timer/CEP</w:t>
        <w:br/>
        <w:t>├─ cdc/risk-rule.yaml</w:t>
        <w:br/>
        <w:t>├─ generator/                # 正常、重复、乱序、热点</w:t>
        <w:br/>
        <w:t>├─ monitoring/               # Prometheus/Grafana</w:t>
        <w:br/>
        <w:t>├─ tests/                    # 单元、集成、故障演练</w:t>
        <w:br/>
        <w:t>├─ docs/</w:t>
        <w:br/>
        <w:t>│  ├─ event-contract.md</w:t>
        <w:br/>
        <w:t>│  ├─ metric-definitions.md</w:t>
        <w:br/>
        <w:t>│  ├─ architecture-decisions.md</w:t>
        <w:br/>
        <w:t>│  └─ incident-runbook.md</w:t>
        <w:br/>
        <w:t>└─ scripts/start.ps1 stop.ps1 verify.ps1</w:t>
      </w:r>
    </w:p>
    <w:p>
      <w:pPr>
        <w:pStyle w:val="Heading2"/>
      </w:pPr>
      <w:r>
        <w:t>19.4 三条规则与证据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3168"/>
        <w:gridCol w:w="3168"/>
      </w:tblGrid>
      <w:tr>
        <w:trPr>
          <w:tblHeader w:val="true"/>
          <w:cantSplit/>
        </w:trPr>
        <w:tc>
          <w:tcPr>
            <w:tcW w:type="dxa" w:w="302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规则</w:t>
            </w:r>
          </w:p>
        </w:tc>
        <w:tc>
          <w:tcPr>
            <w:tcW w:type="dxa" w:w="316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实现</w:t>
            </w:r>
          </w:p>
        </w:tc>
        <w:tc>
          <w:tcPr>
            <w:tcW w:type="dxa" w:w="316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输出证据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十分钟快速转出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Keyed State + Event-time Timer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次数、金额、event_id、窗口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五分钟大额累计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Flink SQL HOP Window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阈值、实际金额、Watermark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试探→转出→提现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CEP Pattern</w:t>
            </w:r>
          </w:p>
        </w:tc>
        <w:tc>
          <w:tcPr>
            <w:tcW w:type="dxa" w:w="31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匹配序列、规则版本、超时</w:t>
            </w:r>
          </w:p>
        </w:tc>
      </w:tr>
    </w:tbl>
    <w:p>
      <w:pPr>
        <w:spacing w:after="0"/>
      </w:pPr>
    </w:p>
    <w:p>
      <w:pPr>
        <w:pStyle w:val="Heading2"/>
      </w:pPr>
      <w:r>
        <w:t>19.5 七个里程碑</w:t>
      </w:r>
    </w:p>
    <w:p>
      <w:pPr>
        <w:pStyle w:val="ListNumber"/>
      </w:pPr>
      <w:r>
        <w:t>M1：Kafka→Flink SQL→Kafka，跑通合法与脏数据。</w:t>
      </w:r>
    </w:p>
    <w:p>
      <w:pPr>
        <w:pStyle w:val="ListNumber"/>
      </w:pPr>
      <w:r>
        <w:t>M2：Event Time、Watermark、窗口、极晚侧输出。</w:t>
      </w:r>
    </w:p>
    <w:p>
      <w:pPr>
        <w:pStyle w:val="ListNumber"/>
      </w:pPr>
      <w:r>
        <w:t>M3：Java 去重与快速转出规则，补 Harness 测试。</w:t>
      </w:r>
    </w:p>
    <w:p>
      <w:pPr>
        <w:pStyle w:val="ListNumber"/>
      </w:pPr>
      <w:r>
        <w:t>M4：PostgreSQL CDC 动态规则与 Temporal/Broadcast 关联。</w:t>
      </w:r>
    </w:p>
    <w:p>
      <w:pPr>
        <w:pStyle w:val="ListNumber"/>
      </w:pPr>
      <w:r>
        <w:t>M5：JDBC Upsert、Checkpoint 故障恢复与幂等验证。</w:t>
      </w:r>
    </w:p>
    <w:p>
      <w:pPr>
        <w:pStyle w:val="ListNumber"/>
      </w:pPr>
      <w:r>
        <w:t>M6：Prometheus/Grafana、慢 Sink 与热点 Key 演练。</w:t>
      </w:r>
    </w:p>
    <w:p>
      <w:pPr>
        <w:pStyle w:val="ListNumber"/>
      </w:pPr>
      <w:r>
        <w:t>M7：README、架构决策、压测报告、演示视频和讲稿。</w:t>
      </w:r>
    </w:p>
    <w:p>
      <w:pPr>
        <w:pStyle w:val="Heading2"/>
      </w:pPr>
      <w:r>
        <w:t>19.6 数字必须测量</w:t>
      </w:r>
    </w:p>
    <w:p>
      <w:pPr>
        <w:ind w:firstLine="403"/>
      </w:pPr>
      <w:r>
        <w:t>不要虚构“每秒十万条、延迟五十毫秒”。记录机器配置、事件大小、Kafka 分区、Flink 并行度、状态规模、Checkpoint 间隔和 Sink，再测稳定吞吐、P50/P95/P99 端到端延迟、最大 Lag、Checkpoint P95、故障恢复、重复率和迟到率。简历数字来自这张报告，并标注本地压测。</w:t>
      </w:r>
    </w:p>
    <w:p>
      <w:pPr>
        <w:ind w:firstLine="403"/>
      </w:pPr>
      <w:r>
        <w:t>作品集真正加分的是证据链：一键启动、自动验收、Job Graph、Dashboard、故障前后对比、测试报告、架构决策和限制说明。一个诚实可复现的小项目，比无法解释的“亿级平台”更可信。</w:t>
      </w:r>
    </w:p>
    <w:p>
      <w:pPr>
        <w:pStyle w:val="Heading2"/>
      </w:pPr>
      <w:r>
        <w:t>本章自测</w:t>
      </w:r>
    </w:p>
    <w:p>
      <w:pPr>
        <w:pStyle w:val="ListNumber"/>
      </w:pPr>
      <w:r>
        <w:t>项目真实难点是什么？</w:t>
      </w:r>
    </w:p>
    <w:p>
      <w:pPr>
        <w:pStyle w:val="ListNumber"/>
      </w:pPr>
      <w:r>
        <w:t>怎样证明故障恢复正确？</w:t>
      </w:r>
    </w:p>
    <w:p>
      <w:pPr>
        <w:pStyle w:val="ListNumber"/>
      </w:pPr>
      <w:r>
        <w:t>哪些数字能写进简历？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先完成 M1 并提交代码、README 与验收输出；下一步写 Issue，不要一次复制所有组件。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20 章　简历、面试与 45 天执行路线</w:t>
      </w:r>
    </w:p>
    <w:p>
      <w:pPr>
        <w:pStyle w:val="Lead"/>
      </w:pPr>
      <w:r>
        <w:t>包装不是夸大，而是把业务、职责、技术选择、难题、证据与边界组织清楚。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8F4F1"/>
              <w:start w:val="single" w:sz="18" w:color="146C62"/>
              <w:bottom w:val="single" w:sz="2" w:color="E8F4F1"/>
              <w:end w:val="single" w:sz="2" w:color="E8F4F1"/>
            </w:tcBorders>
          </w:tcPr>
          <w:p>
            <w:pPr>
              <w:spacing w:after="60"/>
            </w:pPr>
            <w:r>
              <w:rPr>
                <w:b/>
                <w:color w:val="146C62"/>
              </w:rPr>
              <w:t>学完这一章，你应该能做到</w:t>
            </w:r>
          </w:p>
          <w:p>
            <w:pPr>
              <w:spacing w:after="0" w:line="300" w:lineRule="auto"/>
            </w:pPr>
            <w:r>
              <w:t>写项目经历；完成三分钟讲解；按阶段达到投递门槛。</w:t>
            </w:r>
          </w:p>
        </w:tc>
      </w:tr>
    </w:tbl>
    <w:p>
      <w:pPr>
        <w:spacing w:after="0"/>
      </w:pPr>
    </w:p>
    <w:p>
      <w:pPr>
        <w:pStyle w:val="Heading2"/>
      </w:pPr>
      <w:r>
        <w:t>20.1 简历模板</w:t>
      </w:r>
    </w:p>
    <w:p>
      <w:pPr>
        <w:pStyle w:val="CodeBlock"/>
        <w:shd w:fill="F5F7FA"/>
        <w:keepLines/>
      </w:pPr>
      <w:r>
        <w:t>项目：银行实时交易风控与实时指标平台（个人作品集 / 本地压测）</w:t>
        <w:br/>
        <w:t>技术：Flink 2.2.1、Kafka、Flink CDC 3.6、PostgreSQL、Prometheus、Grafana</w:t>
        <w:br/>
        <w:br/>
        <w:t>• 设计 Kafka 事件契约与 account_id 分区策略，保留 event_id、event_time、</w:t>
        <w:br/>
        <w:t xml:space="preserve">  partition/offset，实现可追踪和可回放入口。</w:t>
        <w:br/>
        <w:t>• 使用 Flink SQL 构建 ODS/DWD/DWS 链路，完成 Watermark、滑动窗口、</w:t>
        <w:br/>
        <w:t xml:space="preserve">  Changelog/Upsert，并将极晚和异常数据分流到补偿主题。</w:t>
        <w:br/>
        <w:t>• 使用 KeyedProcessFunction、Managed State、Event-time Timer 实现</w:t>
        <w:br/>
        <w:t xml:space="preserve">  十分钟快速转出规则，以稳定 alert_id + 数据库唯一键验证回放幂等。</w:t>
        <w:br/>
        <w:t>• 通过 Flink CDC 同步动态规则，保留 rule_version 解释历史告警。</w:t>
        <w:br/>
        <w:t>• 建立 Lag、反压、Checkpoint 和质量监控，完成 TaskManager 故障、</w:t>
        <w:br/>
        <w:t xml:space="preserve">  热点 Key 与慢 Sink 演练。</w:t>
        <w:br/>
        <w:t>• 本地压测：峰值 __ 条/秒，P95 延迟 __ ms，Checkpoint P95 __ 秒，</w:t>
        <w:br/>
        <w:t xml:space="preserve">  故障恢复 __ 秒（环境和脚本见仓库）。</w:t>
      </w:r>
    </w:p>
    <w:p>
      <w:pPr>
        <w:pStyle w:val="Heading2"/>
      </w:pPr>
      <w:r>
        <w:t>20.2 三分钟讲解</w:t>
      </w:r>
    </w:p>
    <w:p>
      <w:pPr>
        <w:pStyle w:val="ListNumber"/>
      </w:pPr>
      <w:r>
        <w:t>30 秒：批量风控为何不够快，业务 SLA 是什么。</w:t>
      </w:r>
    </w:p>
    <w:p>
      <w:pPr>
        <w:pStyle w:val="ListNumber"/>
      </w:pPr>
      <w:r>
        <w:t>40 秒：Kafka、Flink SQL/DataStream、CDC、Sink、监控架构。</w:t>
      </w:r>
    </w:p>
    <w:p>
      <w:pPr>
        <w:pStyle w:val="ListNumber"/>
      </w:pPr>
      <w:r>
        <w:t>60 秒：乱序、重复、动态维表、Exactly-once、反压如何解决。</w:t>
      </w:r>
    </w:p>
    <w:p>
      <w:pPr>
        <w:pStyle w:val="ListNumber"/>
      </w:pPr>
      <w:r>
        <w:t>30 秒：测试、故障演练与本地实测数字。</w:t>
      </w:r>
    </w:p>
    <w:p>
      <w:pPr>
        <w:pStyle w:val="ListNumber"/>
      </w:pPr>
      <w:r>
        <w:t>20 秒：真实边界和下一步，而不是冒充生产项目。</w:t>
      </w:r>
    </w:p>
    <w:p>
      <w:pPr>
        <w:pStyle w:val="Heading2"/>
      </w:pPr>
      <w:r>
        <w:t>20.3 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5904"/>
      </w:tblGrid>
      <w:tr>
        <w:trPr>
          <w:tblHeader w:val="true"/>
          <w:cantSplit/>
        </w:trPr>
        <w:tc>
          <w:tcPr>
            <w:tcW w:type="dxa" w:w="34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59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回答骨架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为什么 Flink？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事件时间、状态、低延迟、生态与现有技术栈；不贬低其他方案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Exactly-once？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可回放 Source + Checkpoint + 状态一致 + 事务/幂等 Sink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Watermark 五秒依据？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入口延迟分布 + 业务 SLA + 极晚补偿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状态无限大？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Timer 清理 + TTL 兜底 + 紧凑结构 + 状态监控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动态规则？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CDC + 版本化 Temporal/Broadcast State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反压怎么查？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Lag→backpressure→下游第一瓶颈→CPU/I/O/倾斜/外部系统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如何回补？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侧输出留证、受控回放、幂等主键、离线校准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项目规模？</w:t>
            </w:r>
          </w:p>
        </w:tc>
        <w:tc>
          <w:tcPr>
            <w:tcW w:type="dxa" w:w="59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如实说环境、数据生成器、实测数字与未覆盖范围</w:t>
            </w:r>
          </w:p>
        </w:tc>
      </w:tr>
    </w:tbl>
    <w:p>
      <w:pPr>
        <w:spacing w:after="0"/>
      </w:pPr>
    </w:p>
    <w:p>
      <w:pPr>
        <w:pStyle w:val="Heading2"/>
      </w:pPr>
      <w:r>
        <w:t>20.4 45 天路线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608"/>
        <w:gridCol w:w="2880"/>
      </w:tblGrid>
      <w:tr>
        <w:trPr>
          <w:tblHeader w:val="true"/>
          <w:cantSplit/>
        </w:trPr>
        <w:tc>
          <w:tcPr>
            <w:tcW w:type="dxa" w:w="18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460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学习与实现</w:t>
            </w:r>
          </w:p>
        </w:tc>
        <w:tc>
          <w:tcPr>
            <w:tcW w:type="dxa" w:w="28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1～7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流处理心智、Kafka Key/Partition/Offset、事件契约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Kafka 演示 + README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8～15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Flink SQL、Watermark、窗口、Changelog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M1/M2 + 测试数据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16～25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State、Timer、TTL、去重、Java 测试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M3 + 状态设计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26～33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CDC、Checkpoint、幂等、Savepoint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M4/M5 + 故障报告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34～40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监控、反压、热点、压测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M6 + Dashboard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41～45 天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验收、文档、压测数字、讲稿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M7 + 演示视频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可投递门槛</w:t>
            </w:r>
          </w:p>
          <w:p>
            <w:pPr>
              <w:spacing w:after="0" w:line="300" w:lineRule="auto"/>
            </w:pPr>
            <w:r>
              <w:t>能独立解释时间、状态、Checkpoint、Changelog、CDC 和反压；仓库能一键启动；有重复/乱序/故障测试；简历数字可复现；能诚实说清已实现与生产化设计。</w:t>
            </w:r>
          </w:p>
        </w:tc>
      </w:tr>
    </w:tbl>
    <w:p>
      <w:pPr>
        <w:spacing w:after="0"/>
      </w:pPr>
    </w:p>
    <w:p>
      <w:pPr>
        <w:pStyle w:val="Heading2"/>
      </w:pPr>
      <w:r>
        <w:t>本章自测</w:t>
      </w:r>
    </w:p>
    <w:p>
      <w:pPr>
        <w:pStyle w:val="ListNumber"/>
      </w:pPr>
      <w:r>
        <w:t>怎样证明简历数字？</w:t>
      </w:r>
    </w:p>
    <w:p>
      <w:pPr>
        <w:pStyle w:val="ListNumber"/>
      </w:pPr>
      <w:r>
        <w:t>面试官真正想听 API 还是取舍？</w:t>
      </w:r>
    </w:p>
    <w:p>
      <w:pPr>
        <w:pStyle w:val="ListNumber"/>
      </w:pPr>
      <w:r>
        <w:t>未做过的生产能力怎样回答？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动手练习</w:t>
            </w:r>
          </w:p>
          <w:p>
            <w:pPr>
              <w:spacing w:after="0" w:line="300" w:lineRule="auto"/>
            </w:pPr>
            <w:r>
              <w:t>录一次三分钟讲解，删除所有无法用代码、测试、截图或报告证明的句子。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　术语速查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880"/>
        <w:gridCol w:w="4320"/>
      </w:tblGrid>
      <w:tr>
        <w:trPr>
          <w:tblHeader w:val="true"/>
          <w:cantSplit/>
        </w:trPr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英文</w:t>
            </w:r>
          </w:p>
        </w:tc>
        <w:tc>
          <w:tcPr>
            <w:tcW w:type="dxa" w:w="28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中文理解</w:t>
            </w:r>
          </w:p>
        </w:tc>
        <w:tc>
          <w:tcPr>
            <w:tcW w:type="dxa" w:w="43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工作解释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Event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事件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已经发生、应可追踪的业务事实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Stream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流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持续到达、通常无界的事件序列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Watermark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事件时间进度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此前数据基本到齐的估计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State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状态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算子跨事件保存的业务记忆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Checkpoint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自动恢复快照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恢复状态与 Source 位置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Savepoint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人工迁移快照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升级、扩缩容与回滚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Backpressure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反压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下游慢迫使上游降速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Changelog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变更日志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动态表的 INSERT/UPDATE/DELETE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Upsert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插入或更新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按主键覆盖结果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CDC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变更数据捕获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从数据库日志读取行级变化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Idempotency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幂等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重复执行的业务效果等同一次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Replay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回放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从历史 Offset 或时间重新处理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Lag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积压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消费者落后生产者多少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Throughput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吞吐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单位时间处理记录或字节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Latency</w:t>
            </w:r>
          </w:p>
        </w:tc>
        <w:tc>
          <w:tcPr>
            <w:tcW w:type="dxa" w:w="28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延迟</w:t>
            </w:r>
          </w:p>
        </w:tc>
        <w:tc>
          <w:tcPr>
            <w:tcW w:type="dxa" w:w="432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事件发生到结果可见的时间</w:t>
            </w:r>
          </w:p>
        </w:tc>
      </w:tr>
    </w:tbl>
    <w:p>
      <w:pPr>
        <w:spacing w:after="0"/>
      </w:pPr>
    </w:p>
    <w:p>
      <w:pPr>
        <w:pStyle w:val="Heading1"/>
      </w:pPr>
      <w:r>
        <w:t>附录 B　官方资料与版本边界</w:t>
      </w:r>
    </w:p>
    <w:p>
      <w:pPr>
        <w:ind w:firstLine="403"/>
      </w:pPr>
      <w:r>
        <w:t>以下资料在 2026-08-04 校验。版本会变化，搭建前应重新查看 Downloads、Connector 兼容范围和 Release Notes。教程代码强调机制与工程方法，不替代目标版本官方文档。</w:t>
      </w:r>
    </w:p>
    <w:p>
      <w:pPr>
        <w:pStyle w:val="ListBullet"/>
      </w:pPr>
      <w:r>
        <w:t>Flink Downloads：https://flink.apache.org/downloads/</w:t>
      </w:r>
    </w:p>
    <w:p>
      <w:pPr>
        <w:pStyle w:val="ListBullet"/>
      </w:pPr>
      <w:r>
        <w:t>Flink Stable Docs：https://nightlies.apache.org/flink/flink-docs-stable/</w:t>
      </w:r>
    </w:p>
    <w:p>
      <w:pPr>
        <w:pStyle w:val="ListBullet"/>
      </w:pPr>
      <w:r>
        <w:t>Flink 2.2 Kafka Connector：https://nightlies.apache.org/flink/flink-docs-release-2.2/docs/connectors/table/kafka/</w:t>
      </w:r>
    </w:p>
    <w:p>
      <w:pPr>
        <w:pStyle w:val="ListBullet"/>
      </w:pPr>
      <w:r>
        <w:t>Production Readiness：https://nightlies.apache.org/flink/flink-docs-stable/docs/ops/production_ready/</w:t>
      </w:r>
    </w:p>
    <w:p>
      <w:pPr>
        <w:pStyle w:val="ListBullet"/>
      </w:pPr>
      <w:r>
        <w:t>Event Time：https://nightlies.apache.org/flink/flink-docs-stable/docs/concepts/time/</w:t>
      </w:r>
    </w:p>
    <w:p>
      <w:pPr>
        <w:pStyle w:val="ListBullet"/>
      </w:pPr>
      <w:r>
        <w:t>Stateful Processing：https://nightlies.apache.org/flink/flink-docs-release-2.3/docs/concepts/stateful-stream-processing/</w:t>
      </w:r>
    </w:p>
    <w:p>
      <w:pPr>
        <w:pStyle w:val="ListBullet"/>
      </w:pPr>
      <w:r>
        <w:t>Checkpoint under Backpressure：https://nightlies.apache.org/flink/flink-docs-stable/docs/ops/state/checkpointing_under_backpressure/</w:t>
      </w:r>
    </w:p>
    <w:p>
      <w:pPr>
        <w:pStyle w:val="ListBullet"/>
      </w:pPr>
      <w:r>
        <w:t>Flink CDC 3.6：https://flink.apache.org/2026/03/30/apache-flink-cdc-3.6.0-release-announcement/</w:t>
      </w:r>
    </w:p>
    <w:p>
      <w:pPr>
        <w:pStyle w:val="ListBullet"/>
      </w:pPr>
      <w:r>
        <w:t>Kafka Downloads：https://kafka.apache.org/community/downloads/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2" w:color="EAF6EE"/>
              <w:start w:val="single" w:sz="18" w:color="1E7A46"/>
              <w:bottom w:val="single" w:sz="2" w:color="EAF6EE"/>
              <w:end w:val="single" w:sz="2" w:color="EAF6EE"/>
            </w:tcBorders>
          </w:tcPr>
          <w:p>
            <w:pPr>
              <w:spacing w:after="60"/>
            </w:pPr>
            <w:r>
              <w:rPr>
                <w:b/>
                <w:color w:val="1E7A46"/>
              </w:rPr>
              <w:t>最后一句</w:t>
            </w:r>
          </w:p>
          <w:p>
            <w:pPr>
              <w:spacing w:after="0" w:line="300" w:lineRule="auto"/>
            </w:pPr>
            <w:r>
              <w:t>实时开发不是把 SQL 跑得更频繁，而是在没有终点的数据上管理时间、状态、变化和故障。把这四件事讲清楚、做出来、测出来，你的批处理经验就会成为优势。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after="0"/>
      <w:pBdr>
        <w:bottom w:val="single" w:sz="4" w:space="2" w:color="C9D5E2"/>
      </w:pBdr>
    </w:pPr>
    <w:r>
      <w:t>从批处理到实时开发  ·  Flink 工作实战教材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300" w:lineRule="auto"/>
    </w:pPr>
    <w:rPr>
      <w:rFonts w:ascii="Calibri" w:hAnsi="Calibri" w:eastAsia="Microsoft YaHei"/>
      <w:b/>
      <w:color w:val="1F4D78"/>
      <w:sz w:val="24"/>
    </w:rPr>
  </w:style>
  <w:style w:type="paragraph" w:customStyle="1" w:styleId="SourcePath">
    <w:name w:val="Source Path"/>
    <w:pPr>
      <w:spacing w:after="60" w:line="264" w:lineRule="auto"/>
      <w:ind w:left="230"/>
    </w:pPr>
    <w:rPr>
      <w:rFonts w:ascii="Consolas" w:hAnsi="Consolas" w:eastAsia="Microsoft YaHei"/>
      <w:color w:val="66788A"/>
      <w:sz w:val="17"/>
    </w:rPr>
  </w:style>
  <w:style w:type="paragraph" w:customStyle="1" w:styleId="CodeBlock">
    <w:name w:val="Code Block"/>
    <w:pPr>
      <w:spacing w:before="80" w:after="160" w:line="259" w:lineRule="auto"/>
      <w:ind w:left="259" w:right="259"/>
    </w:pPr>
    <w:rPr>
      <w:rFonts w:ascii="Consolas" w:hAnsi="Consolas" w:eastAsia="Microsoft YaHei"/>
      <w:color w:val="22313F"/>
      <w:sz w:val="17"/>
    </w:r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color w:val="66788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从离线批处理到 Flink 实时开发：工作实战与求职项目</dc:title>
  <dc:subject>Flink、Kafka、CDC、状态计算、可靠性、生产排障与项目包装</dc:subject>
  <dc:creator>Codex</dc:creator>
  <cp:keywords>Flink, Kafka, CDC, 实时数仓, Exactly-once, 银行风控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