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06D8" w14:textId="33B64DB3" w:rsidR="005C3B56" w:rsidRDefault="005C3B56">
      <w:r>
        <w:rPr>
          <w:rFonts w:hint="eastAsia"/>
        </w:rPr>
        <w:t>2</w:t>
      </w:r>
      <w:r>
        <w:t>.1</w:t>
      </w:r>
      <w:r w:rsidR="00141870">
        <w:t xml:space="preserve"> ER diagram</w:t>
      </w:r>
    </w:p>
    <w:p w14:paraId="2D6E7709" w14:textId="71850AC5" w:rsidR="005C3B56" w:rsidRDefault="00B81A1B">
      <w:r>
        <w:rPr>
          <w:noProof/>
        </w:rPr>
        <w:drawing>
          <wp:inline distT="0" distB="0" distL="0" distR="0" wp14:anchorId="3E1CD3E3" wp14:editId="5F821458">
            <wp:extent cx="5274310" cy="501078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D3F" w14:textId="37F039E9" w:rsidR="00141870" w:rsidRDefault="00141870">
      <w:r>
        <w:t>Both owner and customer are the user off our application, they can buy books form the bookstore, however, the owner</w:t>
      </w:r>
      <w:r w:rsidR="00EF273C">
        <w:t>s</w:t>
      </w:r>
      <w:r>
        <w:t xml:space="preserve"> ha</w:t>
      </w:r>
      <w:r w:rsidR="00EF273C">
        <w:t>ve</w:t>
      </w:r>
      <w:r>
        <w:t xml:space="preserve"> more right that can modify the books</w:t>
      </w:r>
      <w:r w:rsidR="00EF273C">
        <w:t xml:space="preserve"> collection in the bookstore and read the report of bookstore in a period. When user finishing checkout, an order will be automatically generated in the user_order entity to record shipping information. And each book will have a publisher that published them. </w:t>
      </w:r>
    </w:p>
    <w:p w14:paraId="6E8AD596" w14:textId="5F30CB5C" w:rsidR="00141870" w:rsidRDefault="00141870">
      <w:pPr>
        <w:rPr>
          <w:rFonts w:hint="eastAsia"/>
        </w:rPr>
      </w:pPr>
    </w:p>
    <w:p w14:paraId="6DF6699A" w14:textId="213E2957" w:rsidR="00141870" w:rsidRDefault="00141870"/>
    <w:p w14:paraId="68C4B3C3" w14:textId="5D3132C7" w:rsidR="00141870" w:rsidRDefault="00141870"/>
    <w:p w14:paraId="4375EE8F" w14:textId="1E4DBDDE" w:rsidR="00141870" w:rsidRDefault="00141870"/>
    <w:p w14:paraId="27799FED" w14:textId="77777777" w:rsidR="00141870" w:rsidRDefault="00141870">
      <w:pPr>
        <w:rPr>
          <w:rFonts w:hint="eastAsia"/>
        </w:rPr>
      </w:pPr>
    </w:p>
    <w:p w14:paraId="1655050F" w14:textId="495C2B8E" w:rsidR="005C3B56" w:rsidRDefault="005C3B56">
      <w:r>
        <w:rPr>
          <w:rFonts w:hint="eastAsia"/>
        </w:rPr>
        <w:t>2</w:t>
      </w:r>
      <w:r>
        <w:t>.2</w:t>
      </w:r>
      <w:r w:rsidR="001C2E97">
        <w:t xml:space="preserve"> Reduction to the schema</w:t>
      </w:r>
    </w:p>
    <w:p w14:paraId="4812D321" w14:textId="4FAEA1D3" w:rsidR="00867890" w:rsidRDefault="00867890" w:rsidP="00867890">
      <w:r>
        <w:t>Owner (</w:t>
      </w:r>
      <w:r w:rsidRPr="00867890">
        <w:rPr>
          <w:u w:val="single"/>
        </w:rPr>
        <w:t>user_name</w:t>
      </w:r>
      <w:r>
        <w:t>, password, email, payment, billing_address, shipping_address, is_owner)</w:t>
      </w:r>
    </w:p>
    <w:p w14:paraId="153A7F45" w14:textId="75C2F91D" w:rsidR="00867890" w:rsidRDefault="006D4B4B" w:rsidP="00867890">
      <w:r>
        <w:t>customer</w:t>
      </w:r>
      <w:r w:rsidR="00867890">
        <w:t xml:space="preserve"> </w:t>
      </w:r>
      <w:r w:rsidR="00867890">
        <w:rPr>
          <w:rFonts w:hint="eastAsia"/>
        </w:rPr>
        <w:t>(</w:t>
      </w:r>
      <w:r w:rsidR="00867890" w:rsidRPr="00867890">
        <w:rPr>
          <w:u w:val="single"/>
        </w:rPr>
        <w:t>user_name</w:t>
      </w:r>
      <w:r w:rsidR="00867890">
        <w:t>, password, email, payment, billing_address, shipping_address, is_owner)</w:t>
      </w:r>
    </w:p>
    <w:p w14:paraId="0A765FC2" w14:textId="163687E3" w:rsidR="00867890" w:rsidRDefault="00867890">
      <w:r>
        <w:t>Report</w:t>
      </w:r>
      <w:r w:rsidR="005C3B56">
        <w:t xml:space="preserve"> </w:t>
      </w:r>
      <w:r>
        <w:t>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4507CA82" w14:textId="4C94CFED" w:rsidR="00763B35" w:rsidRDefault="00763B35">
      <w:r>
        <w:t>Book (</w:t>
      </w:r>
      <w:r>
        <w:rPr>
          <w:u w:val="single"/>
        </w:rPr>
        <w:t>Id</w:t>
      </w:r>
      <w:r>
        <w:t>, book_name, author_name, publisher_name, genre, ISBN, prices, cost, sales_percentage, in_stock)</w:t>
      </w:r>
    </w:p>
    <w:p w14:paraId="03F98208" w14:textId="60D52BEA" w:rsidR="00763B35" w:rsidRDefault="00C6375C">
      <w:r>
        <w:t>User_order (</w:t>
      </w:r>
      <w:r w:rsidRPr="00C6375C">
        <w:rPr>
          <w:u w:val="single"/>
        </w:rPr>
        <w:t>order_id</w:t>
      </w:r>
      <w:r>
        <w:t>, user_name, order_</w:t>
      </w:r>
      <w:r w:rsidR="00B81A1B">
        <w:t>date, expected_date, current_location</w:t>
      </w:r>
      <w:r>
        <w:t>)</w:t>
      </w:r>
    </w:p>
    <w:p w14:paraId="1D6BDDEA" w14:textId="6748F44F" w:rsidR="00C6375C" w:rsidRDefault="00C6375C">
      <w:r>
        <w:lastRenderedPageBreak/>
        <w:t>Publisher (</w:t>
      </w:r>
      <w:r>
        <w:rPr>
          <w:u w:val="single"/>
        </w:rPr>
        <w:t>publisher_name</w:t>
      </w:r>
      <w:r>
        <w:t>, address</w:t>
      </w:r>
      <w:r w:rsidR="003F5A29">
        <w:t>,</w:t>
      </w:r>
      <w:r>
        <w:t xml:space="preserve"> email</w:t>
      </w:r>
      <w:r w:rsidR="003F5A29">
        <w:t>, phone_number, bank_account</w:t>
      </w:r>
      <w:r>
        <w:t>)</w:t>
      </w:r>
    </w:p>
    <w:p w14:paraId="74D15A28" w14:textId="44D59581" w:rsidR="003F5A29" w:rsidRDefault="00DB5829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50D56222" w14:textId="198A851A" w:rsidR="00DB5829" w:rsidRDefault="00DB5829">
      <w:r>
        <w:t>Manage (</w:t>
      </w:r>
      <w:r w:rsidRPr="00DB5829">
        <w:rPr>
          <w:u w:val="single"/>
        </w:rPr>
        <w:t>user_name</w:t>
      </w:r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722105F1" w14:textId="37957CAD" w:rsidR="00DB5829" w:rsidRPr="00DB5829" w:rsidRDefault="00DB5829"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3A86E248" w14:textId="271DB857" w:rsidR="00C6375C" w:rsidRDefault="00C6375C"/>
    <w:p w14:paraId="4BDD64E4" w14:textId="77777777" w:rsidR="006D4B4B" w:rsidRDefault="006D4B4B"/>
    <w:p w14:paraId="141E9972" w14:textId="77777777" w:rsidR="006D4B4B" w:rsidRDefault="006D4B4B"/>
    <w:p w14:paraId="6A97A667" w14:textId="77777777" w:rsidR="006D4B4B" w:rsidRDefault="006D4B4B"/>
    <w:p w14:paraId="2C16DF82" w14:textId="687492CC" w:rsidR="006D4B4B" w:rsidRDefault="006D4B4B"/>
    <w:p w14:paraId="5B309305" w14:textId="77777777" w:rsidR="00141870" w:rsidRDefault="00141870">
      <w:pPr>
        <w:rPr>
          <w:rFonts w:hint="eastAsia"/>
        </w:rPr>
      </w:pPr>
    </w:p>
    <w:p w14:paraId="3AF29398" w14:textId="4D607743" w:rsidR="006D4B4B" w:rsidRDefault="00205F10" w:rsidP="00A14CB8">
      <w:pPr>
        <w:rPr>
          <w:rFonts w:hint="eastAsia"/>
        </w:rPr>
      </w:pPr>
      <w:r>
        <w:rPr>
          <w:rFonts w:hint="eastAsia"/>
        </w:rPr>
        <w:t>2</w:t>
      </w:r>
      <w:r>
        <w:t>.3</w:t>
      </w:r>
      <w:r w:rsidR="001C2E97">
        <w:t xml:space="preserve"> Normalization </w:t>
      </w:r>
    </w:p>
    <w:p w14:paraId="791BEC24" w14:textId="1F3BCCF1" w:rsidR="006D4B4B" w:rsidRDefault="00A14CB8" w:rsidP="00A14CB8">
      <w:pPr>
        <w:rPr>
          <w:rFonts w:hint="eastAsia"/>
        </w:rPr>
      </w:pPr>
      <w:r>
        <w:t>Owner (</w:t>
      </w:r>
      <w:r w:rsidRPr="00867890">
        <w:rPr>
          <w:u w:val="single"/>
        </w:rPr>
        <w:t>user_name</w:t>
      </w:r>
      <w:r>
        <w:t>, password, email, payment, billing_address, shipping_address, is_owner)</w:t>
      </w:r>
    </w:p>
    <w:p w14:paraId="58CF447B" w14:textId="40209420" w:rsidR="006D4B4B" w:rsidRDefault="006D4B4B" w:rsidP="00A14CB8">
      <w:pPr>
        <w:rPr>
          <w:rFonts w:hint="eastAsia"/>
        </w:rPr>
      </w:pPr>
      <w:r>
        <w:rPr>
          <w:rFonts w:hint="eastAsia"/>
        </w:rPr>
        <w:t>F</w:t>
      </w:r>
      <w:r>
        <w:t xml:space="preserve">D for owner: </w:t>
      </w:r>
    </w:p>
    <w:p w14:paraId="6FB05137" w14:textId="5A28A3FD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28083C" w14:textId="597E39A8" w:rsidR="006D4B4B" w:rsidRPr="006D4B4B" w:rsidRDefault="006D4B4B" w:rsidP="00A14CB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  is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owner</m:t>
          </m:r>
        </m:oMath>
      </m:oMathPara>
    </w:p>
    <w:p w14:paraId="5BD7E200" w14:textId="46E238F8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6A9EB45" w14:textId="77777777" w:rsidR="006D4B4B" w:rsidRPr="006D4B4B" w:rsidRDefault="006D4B4B" w:rsidP="00A14CB8"/>
    <w:p w14:paraId="69304A97" w14:textId="4E73486E" w:rsidR="00A14CB8" w:rsidRDefault="006D4B4B" w:rsidP="00A14CB8">
      <w:r>
        <w:t>customer</w:t>
      </w:r>
      <w:r w:rsidR="00A14CB8">
        <w:t xml:space="preserve"> </w:t>
      </w:r>
      <w:r w:rsidR="00A14CB8">
        <w:rPr>
          <w:rFonts w:hint="eastAsia"/>
        </w:rPr>
        <w:t>(</w:t>
      </w:r>
      <w:r w:rsidR="00A14CB8" w:rsidRPr="00867890">
        <w:rPr>
          <w:u w:val="single"/>
        </w:rPr>
        <w:t>user_name</w:t>
      </w:r>
      <w:r w:rsidR="00A14CB8">
        <w:t>, password, email, payment, billing_address, shipping_address, is_owner)</w:t>
      </w:r>
    </w:p>
    <w:p w14:paraId="487AF7DC" w14:textId="31A08B3A" w:rsidR="006D4B4B" w:rsidRDefault="006D4B4B" w:rsidP="006D4B4B">
      <w:pPr>
        <w:rPr>
          <w:rFonts w:hint="eastAsia"/>
        </w:rPr>
      </w:pPr>
      <w:r>
        <w:rPr>
          <w:rFonts w:hint="eastAsia"/>
        </w:rPr>
        <w:t>F</w:t>
      </w:r>
      <w:r>
        <w:t xml:space="preserve">D for customer: </w:t>
      </w:r>
    </w:p>
    <w:p w14:paraId="30839E5F" w14:textId="77777777" w:rsidR="006D4B4B" w:rsidRPr="006D4B4B" w:rsidRDefault="006D4B4B" w:rsidP="006D4B4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445F681F" w14:textId="77777777" w:rsidR="006D4B4B" w:rsidRPr="006D4B4B" w:rsidRDefault="006D4B4B" w:rsidP="006D4B4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name→password, email,payment,billint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address, shipping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address  is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owner</m:t>
          </m:r>
        </m:oMath>
      </m:oMathPara>
    </w:p>
    <w:p w14:paraId="1B2A3D4A" w14:textId="77777777" w:rsidR="006D4B4B" w:rsidRDefault="006D4B4B" w:rsidP="006D4B4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8A32E78" w14:textId="77777777" w:rsidR="00217DA1" w:rsidRDefault="00217DA1" w:rsidP="00A14CB8"/>
    <w:p w14:paraId="7CAA8441" w14:textId="5EE4C098" w:rsidR="00A14CB8" w:rsidRDefault="00A14CB8" w:rsidP="00A14CB8">
      <w:r>
        <w:t>Report (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, sales, expenditures)</w:t>
      </w:r>
    </w:p>
    <w:p w14:paraId="2EF5BB58" w14:textId="0FDF15DA" w:rsidR="00217DA1" w:rsidRDefault="006D4B4B" w:rsidP="00A14CB8">
      <w:r>
        <w:rPr>
          <w:rFonts w:hint="eastAsia"/>
        </w:rPr>
        <w:t>F</w:t>
      </w:r>
      <w:r>
        <w:t>D for report:</w:t>
      </w:r>
    </w:p>
    <w:p w14:paraId="6B278E84" w14:textId="67935B02" w:rsidR="006D4B4B" w:rsidRPr="006D4B4B" w:rsidRDefault="006D4B4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1B173BB6" w14:textId="4E50257A" w:rsidR="006D4B4B" w:rsidRPr="006D4B4B" w:rsidRDefault="006D4B4B" w:rsidP="00A14CB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date,genre,author→sales,expenditures</m:t>
          </m:r>
        </m:oMath>
      </m:oMathPara>
    </w:p>
    <w:p w14:paraId="7C5615B2" w14:textId="22712F12" w:rsidR="006D4B4B" w:rsidRDefault="006D4B4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6CFDDBA0" w14:textId="61DF6CC7" w:rsidR="006D4B4B" w:rsidRDefault="006D4B4B" w:rsidP="00A14CB8"/>
    <w:p w14:paraId="535CFE9C" w14:textId="77777777" w:rsidR="006D4B4B" w:rsidRPr="00217DA1" w:rsidRDefault="006D4B4B" w:rsidP="00A14CB8">
      <w:pPr>
        <w:rPr>
          <w:rFonts w:hint="eastAsia"/>
        </w:rPr>
      </w:pPr>
    </w:p>
    <w:p w14:paraId="1BD354E5" w14:textId="327BD07E" w:rsidR="00217DA1" w:rsidRDefault="00A14CB8" w:rsidP="00B81A1B">
      <w:r>
        <w:t>Book (</w:t>
      </w:r>
      <w:r>
        <w:rPr>
          <w:u w:val="single"/>
        </w:rPr>
        <w:t>Id</w:t>
      </w:r>
      <w:r>
        <w:t>, book_name, author_name, publisher_name, genre, ISBN, prices, cost, sales_percentage, in_stock)</w:t>
      </w:r>
      <w:r w:rsidR="00217DA1" w:rsidRPr="00217DA1">
        <w:t xml:space="preserve"> </w:t>
      </w:r>
    </w:p>
    <w:p w14:paraId="52FA361B" w14:textId="21C6C90F" w:rsidR="00B81A1B" w:rsidRDefault="00B81A1B" w:rsidP="00B81A1B">
      <w:r>
        <w:rPr>
          <w:rFonts w:hint="eastAsia"/>
        </w:rPr>
        <w:t>F</w:t>
      </w:r>
      <w:r>
        <w:t>D for book:</w:t>
      </w:r>
    </w:p>
    <w:p w14:paraId="36B09CA3" w14:textId="39394367" w:rsidR="00B81A1B" w:rsidRPr="00B81A1B" w:rsidRDefault="00B81A1B" w:rsidP="00B81A1B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4DBA2BA" w14:textId="36C86419" w:rsidR="00B81A1B" w:rsidRPr="00B81A1B" w:rsidRDefault="00B81A1B" w:rsidP="00B81A1B">
      <m:oMathPara>
        <m:oMath>
          <m:r>
            <w:rPr>
              <w:rFonts w:ascii="Cambria Math" w:hAnsi="Cambria Math"/>
            </w:rPr>
            <m:t>id→book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</m:t>
          </m:r>
        </m:oMath>
      </m:oMathPara>
    </w:p>
    <w:p w14:paraId="40B4DD56" w14:textId="03AA3365" w:rsidR="00B81A1B" w:rsidRPr="00B81A1B" w:rsidRDefault="00B81A1B" w:rsidP="00B81A1B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boo</m:t>
          </m:r>
          <m:r>
            <w:rPr>
              <w:rFonts w:ascii="Cambria Math" w:hAnsi="Cambria Math"/>
            </w:rPr>
            <m:t>k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</m:t>
          </m:r>
          <m:r>
            <w:rPr>
              <w:rFonts w:ascii="Cambria Math" w:hAnsi="Cambria Math"/>
            </w:rPr>
            <m:t>, author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 xml:space="preserve">name→ </m:t>
          </m:r>
          <m:r>
            <m:rPr>
              <m:sty m:val="p"/>
            </m:rPr>
            <w:rPr>
              <w:rFonts w:ascii="Cambria Math" w:hAnsi="Cambria Math"/>
            </w:rPr>
            <m:t>publisher_name, genre, ISBN, prices, cost, sales_percentage, in_stock</m:t>
          </m:r>
        </m:oMath>
      </m:oMathPara>
    </w:p>
    <w:p w14:paraId="621C0184" w14:textId="643A969B" w:rsidR="00B81A1B" w:rsidRDefault="00B81A1B" w:rsidP="00B81A1B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34A0A60E" w14:textId="156C9363" w:rsidR="00A14CB8" w:rsidRPr="00217DA1" w:rsidRDefault="00A14CB8" w:rsidP="00A14CB8"/>
    <w:p w14:paraId="2D84920B" w14:textId="77777777" w:rsidR="003B6BB6" w:rsidRDefault="003B6BB6" w:rsidP="003B6BB6">
      <w:r>
        <w:t>User_order (</w:t>
      </w:r>
      <w:r w:rsidRPr="00C6375C">
        <w:rPr>
          <w:u w:val="single"/>
        </w:rPr>
        <w:t>order_id</w:t>
      </w:r>
      <w:r>
        <w:t>, user_name, order_date, expected_date, current_location)</w:t>
      </w:r>
    </w:p>
    <w:p w14:paraId="4CC16FE9" w14:textId="1586BD19" w:rsidR="00B81A1B" w:rsidRDefault="00B81A1B" w:rsidP="00A14CB8">
      <w:r>
        <w:rPr>
          <w:rFonts w:hint="eastAsia"/>
        </w:rPr>
        <w:t>F</w:t>
      </w:r>
      <w:r>
        <w:t>D for user_order:</w:t>
      </w:r>
    </w:p>
    <w:p w14:paraId="781FF86B" w14:textId="7D8A22CB" w:rsidR="00B81A1B" w:rsidRPr="00B81A1B" w:rsidRDefault="00B81A1B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3765C4C0" w14:textId="666111C5" w:rsidR="00B81A1B" w:rsidRPr="00B81A1B" w:rsidRDefault="00B81A1B" w:rsidP="00A14CB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id</m:t>
          </m:r>
          <m:r>
            <w:rPr>
              <w:rFonts w:ascii="Cambria Math" w:hAnsi="Cambria Math"/>
            </w:rPr>
            <m:t>→user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 order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date,expected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date,current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location</m:t>
          </m:r>
        </m:oMath>
      </m:oMathPara>
    </w:p>
    <w:p w14:paraId="6D113269" w14:textId="34F3A74E" w:rsidR="00B81A1B" w:rsidRPr="003B6BB6" w:rsidRDefault="00B81A1B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2663507" w14:textId="77777777" w:rsidR="003B6BB6" w:rsidRPr="00B81A1B" w:rsidRDefault="003B6BB6" w:rsidP="00A14CB8">
      <w:pPr>
        <w:rPr>
          <w:rFonts w:hint="eastAsia"/>
        </w:rPr>
      </w:pPr>
    </w:p>
    <w:p w14:paraId="1A3EA0A2" w14:textId="260D1148" w:rsidR="00A14CB8" w:rsidRDefault="00A14CB8" w:rsidP="00A14CB8">
      <w:r>
        <w:t>Publisher (</w:t>
      </w:r>
      <w:r>
        <w:rPr>
          <w:u w:val="single"/>
        </w:rPr>
        <w:t>publisher_name</w:t>
      </w:r>
      <w:r>
        <w:t>, address, email, phone_number, bank_account)</w:t>
      </w:r>
    </w:p>
    <w:p w14:paraId="5E5CB26D" w14:textId="3E2D734B" w:rsidR="003B6BB6" w:rsidRDefault="003B6BB6" w:rsidP="00A14CB8">
      <w:r>
        <w:rPr>
          <w:rFonts w:hint="eastAsia"/>
        </w:rPr>
        <w:t>F</w:t>
      </w:r>
      <w:r>
        <w:t>D for publisher:</w:t>
      </w:r>
    </w:p>
    <w:p w14:paraId="10AD3147" w14:textId="5F481E0C" w:rsidR="003B6BB6" w:rsidRPr="003B6BB6" w:rsidRDefault="003B6BB6" w:rsidP="00A14CB8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6CB5A778" w14:textId="41FBEE0D" w:rsidR="003B6BB6" w:rsidRPr="003B6BB6" w:rsidRDefault="003B6BB6" w:rsidP="00A14CB8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publisher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address, email, phone_number, bank_account</m:t>
          </m:r>
        </m:oMath>
      </m:oMathPara>
    </w:p>
    <w:p w14:paraId="70ACCF8C" w14:textId="78E8457B" w:rsidR="003B6BB6" w:rsidRPr="003B6BB6" w:rsidRDefault="003B6BB6" w:rsidP="00A14CB8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01BE7AF2" w14:textId="77777777" w:rsidR="003B6BB6" w:rsidRDefault="003B6BB6" w:rsidP="00A14CB8">
      <w:pPr>
        <w:rPr>
          <w:rFonts w:hint="eastAsia"/>
        </w:rPr>
      </w:pPr>
    </w:p>
    <w:p w14:paraId="6FA51CCC" w14:textId="037F41C0" w:rsidR="00A14CB8" w:rsidRDefault="00A14CB8" w:rsidP="00A14CB8">
      <w:r>
        <w:t>Access (</w:t>
      </w:r>
      <w:r w:rsidRPr="00DB5829">
        <w:rPr>
          <w:u w:val="single"/>
        </w:rPr>
        <w:t>user_name</w:t>
      </w:r>
      <w:r>
        <w:t xml:space="preserve">, 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genre</w:t>
      </w:r>
      <w:r>
        <w:t xml:space="preserve">, </w:t>
      </w:r>
      <w:r>
        <w:rPr>
          <w:u w:val="single"/>
        </w:rPr>
        <w:t>author</w:t>
      </w:r>
      <w:r>
        <w:t>)</w:t>
      </w:r>
    </w:p>
    <w:p w14:paraId="440A2032" w14:textId="7B709388" w:rsidR="003B6BB6" w:rsidRDefault="003B6BB6" w:rsidP="00A14CB8">
      <w:r>
        <w:rPr>
          <w:rFonts w:hint="eastAsia"/>
        </w:rPr>
        <w:t>F</w:t>
      </w:r>
      <w:r>
        <w:t>D for access: Null</w:t>
      </w:r>
    </w:p>
    <w:p w14:paraId="28D8CBAF" w14:textId="200AB50B" w:rsidR="003B6BB6" w:rsidRDefault="003B6BB6" w:rsidP="00A14CB8"/>
    <w:p w14:paraId="55D030E0" w14:textId="77777777" w:rsidR="003B6BB6" w:rsidRDefault="003B6BB6" w:rsidP="00A14CB8">
      <w:pPr>
        <w:rPr>
          <w:rFonts w:hint="eastAsia"/>
        </w:rPr>
      </w:pPr>
    </w:p>
    <w:p w14:paraId="2981422A" w14:textId="77777777" w:rsidR="003B6BB6" w:rsidRDefault="00A14CB8" w:rsidP="00A14CB8">
      <w:r>
        <w:t>Manage (</w:t>
      </w:r>
      <w:r w:rsidRPr="00DB5829">
        <w:rPr>
          <w:u w:val="single"/>
        </w:rPr>
        <w:t>user_name</w:t>
      </w:r>
      <w:r>
        <w:t xml:space="preserve">, </w:t>
      </w:r>
      <w:r w:rsidRPr="00DB5829">
        <w:rPr>
          <w:u w:val="single"/>
        </w:rPr>
        <w:t>Id</w:t>
      </w:r>
      <w:r>
        <w:t>)</w:t>
      </w:r>
    </w:p>
    <w:p w14:paraId="50094A18" w14:textId="07A91710" w:rsidR="003B6BB6" w:rsidRDefault="003B6BB6" w:rsidP="00A14CB8">
      <w:r>
        <w:t>FD for manage: Null</w:t>
      </w:r>
    </w:p>
    <w:p w14:paraId="028572BF" w14:textId="77777777" w:rsidR="003B6BB6" w:rsidRDefault="003B6BB6" w:rsidP="00A14CB8">
      <w:pPr>
        <w:rPr>
          <w:rFonts w:hint="eastAsia"/>
        </w:rPr>
      </w:pPr>
    </w:p>
    <w:p w14:paraId="62A5E34B" w14:textId="77777777" w:rsidR="00A14CB8" w:rsidRPr="00DB5829" w:rsidRDefault="00A14CB8" w:rsidP="00A14CB8">
      <w:r>
        <w:t>Buys (</w:t>
      </w:r>
      <w:r>
        <w:rPr>
          <w:u w:val="single"/>
        </w:rPr>
        <w:t>user_name</w:t>
      </w:r>
      <w:r>
        <w:t xml:space="preserve">, </w:t>
      </w:r>
      <w:r>
        <w:rPr>
          <w:u w:val="single"/>
        </w:rPr>
        <w:t>Id</w:t>
      </w:r>
      <w:r>
        <w:t>, date, quantity)</w:t>
      </w:r>
    </w:p>
    <w:p w14:paraId="0BDC6C2F" w14:textId="6F7DDE33" w:rsidR="00A14CB8" w:rsidRDefault="003B6BB6">
      <w:r>
        <w:rPr>
          <w:rFonts w:hint="eastAsia"/>
        </w:rPr>
        <w:t>F</w:t>
      </w:r>
      <w:r>
        <w:t>D for buys</w:t>
      </w:r>
      <w:r w:rsidR="00CD0A99">
        <w:t xml:space="preserve">: </w:t>
      </w:r>
    </w:p>
    <w:p w14:paraId="4C868189" w14:textId="5F243338" w:rsidR="00CD0A99" w:rsidRPr="00CD0A99" w:rsidRDefault="00CD0A99">
      <m:oMathPara>
        <m:oMath>
          <m:r>
            <w:rPr>
              <w:rFonts w:ascii="Cambria Math" w:hAnsi="Cambria Math"/>
            </w:rPr>
            <m:t>{</m:t>
          </m:r>
        </m:oMath>
      </m:oMathPara>
    </w:p>
    <w:p w14:paraId="0ACDCC01" w14:textId="5BD2F0A8" w:rsidR="00CD0A99" w:rsidRPr="00CD0A99" w:rsidRDefault="00CD0A9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user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name,Id→date,quantity</m:t>
          </m:r>
        </m:oMath>
      </m:oMathPara>
    </w:p>
    <w:p w14:paraId="4AC23826" w14:textId="6D6EBE46" w:rsidR="00CD0A99" w:rsidRPr="00A14CB8" w:rsidRDefault="00CD0A99">
      <m:oMathPara>
        <m:oMath>
          <m:r>
            <w:rPr>
              <w:rFonts w:ascii="Cambria Math" w:hAnsi="Cambria Math"/>
            </w:rPr>
            <m:t>}</m:t>
          </m:r>
        </m:oMath>
      </m:oMathPara>
    </w:p>
    <w:p w14:paraId="7DBC56FF" w14:textId="3D6275E3" w:rsidR="00A14CB8" w:rsidRDefault="00A14CB8"/>
    <w:p w14:paraId="05516C0C" w14:textId="77777777" w:rsidR="00A14CB8" w:rsidRDefault="00A14CB8"/>
    <w:p w14:paraId="7C6D4AE7" w14:textId="6AC81BBC" w:rsidR="00A14CB8" w:rsidRPr="00A14CB8" w:rsidRDefault="00A14CB8">
      <w:pPr>
        <w:rPr>
          <w:iCs/>
        </w:rPr>
      </w:pPr>
    </w:p>
    <w:sectPr w:rsidR="00A14CB8" w:rsidRPr="00A1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97"/>
    <w:rsid w:val="00013EC0"/>
    <w:rsid w:val="00141870"/>
    <w:rsid w:val="001C2E97"/>
    <w:rsid w:val="00205F10"/>
    <w:rsid w:val="00217DA1"/>
    <w:rsid w:val="00266097"/>
    <w:rsid w:val="003B6BB6"/>
    <w:rsid w:val="003F5A29"/>
    <w:rsid w:val="005C3B56"/>
    <w:rsid w:val="00696B19"/>
    <w:rsid w:val="006D4B4B"/>
    <w:rsid w:val="00763B35"/>
    <w:rsid w:val="007C4D68"/>
    <w:rsid w:val="00867890"/>
    <w:rsid w:val="00A14CB8"/>
    <w:rsid w:val="00B81A1B"/>
    <w:rsid w:val="00C6375C"/>
    <w:rsid w:val="00CD0A99"/>
    <w:rsid w:val="00DB5829"/>
    <w:rsid w:val="00EF273C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E94C"/>
  <w15:chartTrackingRefBased/>
  <w15:docId w15:val="{2395C52D-AF5D-4823-951C-E445FB3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天成</dc:creator>
  <cp:keywords/>
  <dc:description/>
  <cp:lastModifiedBy>覃 天成</cp:lastModifiedBy>
  <cp:revision>6</cp:revision>
  <dcterms:created xsi:type="dcterms:W3CDTF">2021-12-12T01:02:00Z</dcterms:created>
  <dcterms:modified xsi:type="dcterms:W3CDTF">2021-12-12T22:26:00Z</dcterms:modified>
</cp:coreProperties>
</file>