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04" w:rsidRDefault="00E00CA3" w:rsidP="00763904">
      <w:pPr>
        <w:jc w:val="center"/>
        <w:rPr>
          <w:b/>
        </w:rPr>
      </w:pPr>
      <w:r>
        <w:rPr>
          <w:b/>
        </w:rPr>
        <w:t>АО «Росэнергоатом»</w:t>
      </w:r>
    </w:p>
    <w:p w:rsidR="00DA437A" w:rsidRPr="00944B23" w:rsidRDefault="00DA437A" w:rsidP="00763904">
      <w:pPr>
        <w:jc w:val="center"/>
        <w:rPr>
          <w:b/>
        </w:rPr>
      </w:pPr>
    </w:p>
    <w:p w:rsidR="00763904" w:rsidRPr="00944B23" w:rsidRDefault="00FA3045" w:rsidP="00763904">
      <w:r>
        <w:rPr>
          <w:noProof/>
        </w:rPr>
        <mc:AlternateContent>
          <mc:Choice Requires="wps">
            <w:drawing>
              <wp:anchor distT="0" distB="0" distL="114300" distR="114300" simplePos="0" relativeHeight="251657216" behindDoc="0" locked="0" layoutInCell="1" allowOverlap="1">
                <wp:simplePos x="0" y="0"/>
                <wp:positionH relativeFrom="column">
                  <wp:posOffset>3072765</wp:posOffset>
                </wp:positionH>
                <wp:positionV relativeFrom="paragraph">
                  <wp:posOffset>84455</wp:posOffset>
                </wp:positionV>
                <wp:extent cx="2889250" cy="1577340"/>
                <wp:effectExtent l="0" t="0" r="6350" b="1397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577340"/>
                        </a:xfrm>
                        <a:prstGeom prst="rect">
                          <a:avLst/>
                        </a:prstGeom>
                        <a:noFill/>
                        <a:ln w="9525">
                          <a:noFill/>
                          <a:miter lim="800000"/>
                          <a:headEnd/>
                          <a:tailEnd/>
                        </a:ln>
                      </wps:spPr>
                      <wps:txbx>
                        <w:txbxContent>
                          <w:p w:rsidR="00C17C74" w:rsidRPr="00473FE2" w:rsidRDefault="00C17C74" w:rsidP="00763904">
                            <w:pPr>
                              <w:jc w:val="center"/>
                              <w:rPr>
                                <w:b/>
                              </w:rPr>
                            </w:pPr>
                            <w:r>
                              <w:rPr>
                                <w:b/>
                              </w:rPr>
                              <w:t>СОГЛАСОВАНО</w:t>
                            </w:r>
                          </w:p>
                          <w:p w:rsidR="00C17C74" w:rsidRDefault="00C17C74"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C17C74" w:rsidRDefault="00C17C74" w:rsidP="00763904">
                            <w:pPr>
                              <w:jc w:val="center"/>
                            </w:pPr>
                          </w:p>
                          <w:p w:rsidR="00C17C74" w:rsidRPr="00D3694E" w:rsidRDefault="00C17C74" w:rsidP="00763904">
                            <w:pPr>
                              <w:jc w:val="center"/>
                            </w:pPr>
                            <w:r>
                              <w:t>«___» ___________ 20</w:t>
                            </w:r>
                            <w:r w:rsidR="00E00CA3">
                              <w:t>2</w:t>
                            </w:r>
                            <w:r>
                              <w:t>3 г.</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41.95pt;margin-top:6.65pt;width:227.5pt;height:124.2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" filled="f" stroked="f">
                <v:textbox style="mso-fit-shape-to-text:t" inset="0,0,0,0">
                  <w:txbxContent>
                    <w:p w:rsidR="00C17C74" w:rsidRPr="00473FE2" w:rsidRDefault="00C17C74" w:rsidP="00763904">
                      <w:pPr>
                        <w:jc w:val="center"/>
                        <w:rPr>
                          <w:b/>
                        </w:rPr>
                      </w:pPr>
                      <w:r>
                        <w:rPr>
                          <w:b/>
                        </w:rPr>
                        <w:t>СОГЛАСОВАНО</w:t>
                      </w:r>
                    </w:p>
                    <w:p w:rsidR="00C17C74" w:rsidRDefault="00C17C74"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C17C74" w:rsidRDefault="00C17C74" w:rsidP="00763904">
                      <w:pPr>
                        <w:jc w:val="center"/>
                      </w:pPr>
                    </w:p>
                    <w:p w:rsidR="00C17C74" w:rsidRPr="00D3694E" w:rsidRDefault="00C17C74" w:rsidP="00763904">
                      <w:pPr>
                        <w:jc w:val="center"/>
                      </w:pPr>
                      <w:r>
                        <w:t>«___» ___________ 20</w:t>
                      </w:r>
                      <w:r w:rsidR="00E00CA3">
                        <w:t>2</w:t>
                      </w:r>
                      <w:r>
                        <w:t>3 г.</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2540</wp:posOffset>
                </wp:positionH>
                <wp:positionV relativeFrom="paragraph">
                  <wp:posOffset>84455</wp:posOffset>
                </wp:positionV>
                <wp:extent cx="2912745" cy="1577340"/>
                <wp:effectExtent l="0" t="0" r="1905" b="1397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1577340"/>
                        </a:xfrm>
                        <a:prstGeom prst="rect">
                          <a:avLst/>
                        </a:prstGeom>
                        <a:noFill/>
                        <a:ln w="9525">
                          <a:noFill/>
                          <a:miter lim="800000"/>
                          <a:headEnd/>
                          <a:tailEnd/>
                        </a:ln>
                      </wps:spPr>
                      <wps:txbx>
                        <w:txbxContent>
                          <w:p w:rsidR="00C17C74" w:rsidRPr="00473FE2" w:rsidRDefault="00C17C74" w:rsidP="00763904">
                            <w:pPr>
                              <w:jc w:val="center"/>
                              <w:rPr>
                                <w:b/>
                              </w:rPr>
                            </w:pPr>
                            <w:r w:rsidRPr="007E4866">
                              <w:rPr>
                                <w:b/>
                              </w:rPr>
                              <w:t>УТВЕРЖДАЮ</w:t>
                            </w:r>
                          </w:p>
                          <w:p w:rsidR="00C17C74" w:rsidRDefault="00C17C74"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Pr="002660F9" w:rsidRDefault="00E00CA3" w:rsidP="00763904">
                            <w:pPr>
                              <w:jc w:val="center"/>
                            </w:pPr>
                          </w:p>
                          <w:p w:rsidR="00C17C74" w:rsidRPr="00D3694E" w:rsidRDefault="00C17C74" w:rsidP="00763904">
                            <w:pPr>
                              <w:jc w:val="center"/>
                            </w:pPr>
                            <w:r w:rsidRPr="002660F9">
                              <w:t>«___» ___________ 20</w:t>
                            </w:r>
                            <w:r w:rsidR="00E00CA3">
                              <w:t>23</w:t>
                            </w:r>
                            <w:r w:rsidRPr="002660F9">
                              <w:t xml:space="preserve"> г.</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pt;margin-top:6.65pt;width:229.35pt;height:124.2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" filled="f" stroked="f">
                <v:textbox style="mso-fit-shape-to-text:t" inset="0,0,0,0">
                  <w:txbxContent>
                    <w:p w:rsidR="00C17C74" w:rsidRPr="00473FE2" w:rsidRDefault="00C17C74" w:rsidP="00763904">
                      <w:pPr>
                        <w:jc w:val="center"/>
                        <w:rPr>
                          <w:b/>
                        </w:rPr>
                      </w:pPr>
                      <w:r w:rsidRPr="007E4866">
                        <w:rPr>
                          <w:b/>
                        </w:rPr>
                        <w:t>УТВЕРЖДАЮ</w:t>
                      </w:r>
                    </w:p>
                    <w:p w:rsidR="00C17C74" w:rsidRDefault="00C17C74"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Default="00E00CA3" w:rsidP="00763904">
                      <w:pPr>
                        <w:jc w:val="center"/>
                      </w:pPr>
                    </w:p>
                    <w:p w:rsidR="00E00CA3" w:rsidRPr="002660F9" w:rsidRDefault="00E00CA3" w:rsidP="00763904">
                      <w:pPr>
                        <w:jc w:val="center"/>
                      </w:pPr>
                    </w:p>
                    <w:p w:rsidR="00C17C74" w:rsidRPr="00D3694E" w:rsidRDefault="00C17C74" w:rsidP="00763904">
                      <w:pPr>
                        <w:jc w:val="center"/>
                      </w:pPr>
                      <w:r w:rsidRPr="002660F9">
                        <w:t>«___» ___________ 20</w:t>
                      </w:r>
                      <w:r w:rsidR="00E00CA3">
                        <w:t>23</w:t>
                      </w:r>
                      <w:r w:rsidRPr="002660F9">
                        <w:t xml:space="preserve"> г.</w:t>
                      </w:r>
                    </w:p>
                  </w:txbxContent>
                </v:textbox>
              </v:shape>
            </w:pict>
          </mc:Fallback>
        </mc:AlternateContent>
      </w:r>
    </w:p>
    <w:p w:rsidR="00763904" w:rsidRPr="00944B23" w:rsidRDefault="00763904" w:rsidP="00763904">
      <w:pPr>
        <w:rPr>
          <w:b/>
        </w:rPr>
      </w:pPr>
    </w:p>
    <w:p w:rsidR="00763904" w:rsidRPr="00944B23" w:rsidRDefault="00763904" w:rsidP="00763904">
      <w:pPr>
        <w:rPr>
          <w:b/>
        </w:rPr>
      </w:pPr>
    </w:p>
    <w:p w:rsidR="00763904" w:rsidRPr="00944B23" w:rsidRDefault="00763904" w:rsidP="00763904">
      <w:pPr>
        <w:rPr>
          <w:b/>
        </w:rPr>
      </w:pPr>
    </w:p>
    <w:p w:rsidR="00763904" w:rsidRPr="00944B23" w:rsidRDefault="00763904" w:rsidP="00763904">
      <w:pPr>
        <w:rPr>
          <w:b/>
        </w:rPr>
      </w:pPr>
    </w:p>
    <w:p w:rsidR="00763904" w:rsidRPr="00944B23" w:rsidRDefault="00763904" w:rsidP="00763904">
      <w:pPr>
        <w:rPr>
          <w:b/>
        </w:rPr>
      </w:pPr>
    </w:p>
    <w:p w:rsidR="00763904" w:rsidRPr="00944B23" w:rsidRDefault="00763904" w:rsidP="00763904">
      <w:pPr>
        <w:rPr>
          <w:b/>
        </w:rPr>
      </w:pPr>
    </w:p>
    <w:p w:rsidR="00763904" w:rsidRPr="00944B23" w:rsidRDefault="00763904" w:rsidP="00763904"/>
    <w:p w:rsidR="00763904" w:rsidRPr="00944B23" w:rsidRDefault="00763904" w:rsidP="00763904"/>
    <w:p w:rsidR="00763904" w:rsidRPr="00944B23" w:rsidRDefault="00763904" w:rsidP="00763904"/>
    <w:p w:rsidR="00E62AD5" w:rsidRPr="00195798" w:rsidRDefault="00E62AD5" w:rsidP="00E62AD5">
      <w:pPr>
        <w:rPr>
          <w:spacing w:val="-5"/>
        </w:rPr>
      </w:pPr>
    </w:p>
    <w:p w:rsidR="00E62AD5" w:rsidRPr="00195798" w:rsidRDefault="00E62AD5" w:rsidP="00E62AD5">
      <w:pPr>
        <w:rPr>
          <w:spacing w:val="-5"/>
        </w:rPr>
      </w:pPr>
    </w:p>
    <w:p w:rsidR="00E83AF1" w:rsidRPr="002829F9" w:rsidRDefault="00E83AF1" w:rsidP="00E83AF1">
      <w:pPr>
        <w:spacing w:after="200" w:line="276" w:lineRule="auto"/>
        <w:jc w:val="both"/>
      </w:pPr>
    </w:p>
    <w:p w:rsidR="00E83AF1" w:rsidRPr="002829F9" w:rsidRDefault="00FA3045" w:rsidP="00E83AF1">
      <w:pPr>
        <w:spacing w:after="200" w:line="276" w:lineRule="auto"/>
        <w:jc w:val="center"/>
        <w:rPr>
          <w:b/>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359410</wp:posOffset>
                </wp:positionH>
                <wp:positionV relativeFrom="paragraph">
                  <wp:posOffset>161290</wp:posOffset>
                </wp:positionV>
                <wp:extent cx="5762625" cy="408940"/>
                <wp:effectExtent l="0" t="0" r="9525" b="127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408940"/>
                        </a:xfrm>
                        <a:prstGeom prst="rect">
                          <a:avLst/>
                        </a:prstGeom>
                        <a:noFill/>
                        <a:ln w="9525">
                          <a:noFill/>
                          <a:miter lim="800000"/>
                          <a:headEnd/>
                          <a:tailEnd/>
                        </a:ln>
                      </wps:spPr>
                      <wps:txbx>
                        <w:txbxContent>
                          <w:p w:rsidR="00E83AF1" w:rsidRPr="002829F9" w:rsidRDefault="00E83AF1" w:rsidP="00E83AF1">
                            <w:pPr>
                              <w:jc w:val="center"/>
                              <w:rPr>
                                <w:b/>
                                <w:sz w:val="28"/>
                                <w:szCs w:val="28"/>
                              </w:rPr>
                            </w:pPr>
                            <w:r w:rsidRPr="002829F9">
                              <w:rPr>
                                <w:b/>
                                <w:sz w:val="28"/>
                                <w:szCs w:val="28"/>
                              </w:rPr>
                              <w:t>ВНЕДРЕНИЕ КОРПОРАТИВНОГО ИНТРАНЕТ-ПОРТАЛА «СТРАНА РОСАТОМ»</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8.3pt;margin-top:12.7pt;width:453.75pt;height:32.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" filled="f" stroked="f">
                <v:textbox style="mso-fit-shape-to-text:t" inset="0,0,0,0">
                  <w:txbxContent>
                    <w:p w:rsidR="00E83AF1" w:rsidRPr="002829F9" w:rsidRDefault="00E83AF1" w:rsidP="00E83AF1">
                      <w:pPr>
                        <w:jc w:val="center"/>
                        <w:rPr>
                          <w:b/>
                          <w:sz w:val="28"/>
                          <w:szCs w:val="28"/>
                        </w:rPr>
                      </w:pPr>
                      <w:r w:rsidRPr="002829F9">
                        <w:rPr>
                          <w:b/>
                          <w:sz w:val="28"/>
                          <w:szCs w:val="28"/>
                        </w:rPr>
                        <w:t>ВНЕДРЕНИЕ КОРПОРАТИВНОГО ИНТРАНЕТ-ПОРТАЛА «СТРАНА РОСАТОМ»</w:t>
                      </w:r>
                    </w:p>
                  </w:txbxContent>
                </v:textbox>
              </v:shape>
            </w:pict>
          </mc:Fallback>
        </mc:AlternateContent>
      </w:r>
      <w:r w:rsidR="00E83AF1" w:rsidRPr="002829F9">
        <w:rPr>
          <w:b/>
          <w:sz w:val="28"/>
          <w:szCs w:val="28"/>
        </w:rPr>
        <w:t>В-ЕС1-7</w:t>
      </w:r>
    </w:p>
    <w:p w:rsidR="00E83AF1" w:rsidRPr="002829F9" w:rsidRDefault="00E83AF1" w:rsidP="00E83AF1">
      <w:pPr>
        <w:spacing w:after="200" w:line="276" w:lineRule="auto"/>
        <w:jc w:val="both"/>
        <w:rPr>
          <w:sz w:val="28"/>
          <w:szCs w:val="28"/>
        </w:rPr>
      </w:pPr>
    </w:p>
    <w:p w:rsidR="00E62AD5" w:rsidRPr="00195798" w:rsidRDefault="00E62AD5" w:rsidP="00F25532">
      <w:pPr>
        <w:pStyle w:val="aa"/>
      </w:pPr>
    </w:p>
    <w:p w:rsidR="00E62AD5" w:rsidRPr="00195798" w:rsidRDefault="00E62AD5" w:rsidP="00E95F77">
      <w:pPr>
        <w:jc w:val="center"/>
        <w:rPr>
          <w:b/>
          <w:spacing w:val="-5"/>
          <w:sz w:val="32"/>
          <w:szCs w:val="32"/>
        </w:rPr>
      </w:pPr>
      <w:r w:rsidRPr="00195798">
        <w:rPr>
          <w:b/>
          <w:spacing w:val="-5"/>
          <w:sz w:val="32"/>
          <w:szCs w:val="32"/>
        </w:rPr>
        <w:t>ТЕХНИЧЕСКОЕ ЗАДАНИЕ</w:t>
      </w:r>
    </w:p>
    <w:p w:rsidR="00E62AD5" w:rsidRPr="00195798" w:rsidRDefault="00E62AD5" w:rsidP="00E95F77">
      <w:pPr>
        <w:jc w:val="center"/>
        <w:rPr>
          <w:spacing w:val="-5"/>
        </w:rPr>
      </w:pPr>
    </w:p>
    <w:p w:rsidR="00E62AD5" w:rsidRPr="00195798" w:rsidRDefault="00E62AD5" w:rsidP="00E95F77">
      <w:pPr>
        <w:pStyle w:val="TitleCompany"/>
        <w:spacing w:before="100" w:beforeAutospacing="1" w:after="100" w:afterAutospacing="1"/>
        <w:rPr>
          <w:spacing w:val="-5"/>
        </w:rPr>
      </w:pPr>
      <w:r w:rsidRPr="00195798">
        <w:rPr>
          <w:spacing w:val="-5"/>
        </w:rPr>
        <w:t xml:space="preserve">На </w:t>
      </w:r>
      <w:r w:rsidRPr="00195798">
        <w:rPr>
          <w:spacing w:val="-5"/>
          <w:u w:val="single"/>
        </w:rPr>
        <w:t xml:space="preserve">   </w:t>
      </w:r>
      <w:r w:rsidR="004117CD">
        <w:rPr>
          <w:noProof/>
          <w:spacing w:val="-5"/>
          <w:u w:val="single"/>
        </w:rPr>
        <w:t xml:space="preserve">  </w:t>
      </w:r>
      <w:r w:rsidRPr="00195798">
        <w:rPr>
          <w:spacing w:val="-5"/>
          <w:u w:val="single"/>
        </w:rPr>
        <w:t xml:space="preserve"> </w:t>
      </w:r>
      <w:r w:rsidR="004117CD">
        <w:rPr>
          <w:noProof/>
          <w:spacing w:val="-5"/>
          <w:u w:val="single"/>
        </w:rPr>
        <w:t xml:space="preserve">  </w:t>
      </w:r>
      <w:r w:rsidRPr="00195798">
        <w:rPr>
          <w:spacing w:val="-5"/>
          <w:u w:val="single"/>
        </w:rPr>
        <w:t xml:space="preserve">  </w:t>
      </w:r>
      <w:r w:rsidRPr="00195798">
        <w:rPr>
          <w:spacing w:val="-5"/>
        </w:rPr>
        <w:t xml:space="preserve"> листах</w:t>
      </w:r>
    </w:p>
    <w:p w:rsidR="00E62AD5" w:rsidRDefault="00E62AD5" w:rsidP="00E95F77">
      <w:pPr>
        <w:pStyle w:val="TitleCompany"/>
        <w:spacing w:before="100" w:beforeAutospacing="1" w:after="100" w:afterAutospacing="1"/>
        <w:rPr>
          <w:spacing w:val="-5"/>
        </w:rPr>
      </w:pPr>
    </w:p>
    <w:p w:rsidR="00E83AF1" w:rsidRDefault="00E83AF1" w:rsidP="00E95F77">
      <w:pPr>
        <w:pStyle w:val="TitleCompany"/>
        <w:spacing w:before="100" w:beforeAutospacing="1" w:after="100" w:afterAutospacing="1"/>
        <w:rPr>
          <w:spacing w:val="-5"/>
        </w:rPr>
      </w:pPr>
    </w:p>
    <w:p w:rsidR="00E83AF1" w:rsidRPr="00195798" w:rsidRDefault="00E83AF1" w:rsidP="00E95F77">
      <w:pPr>
        <w:pStyle w:val="TitleCompany"/>
        <w:spacing w:before="100" w:beforeAutospacing="1" w:after="100" w:afterAutospacing="1"/>
        <w:rPr>
          <w:spacing w:val="-5"/>
        </w:rPr>
      </w:pPr>
    </w:p>
    <w:p w:rsidR="00E62AD5" w:rsidRPr="00195798" w:rsidRDefault="00FA3045" w:rsidP="00E55CDC">
      <w:pPr>
        <w:pStyle w:val="TitleCompany"/>
        <w:spacing w:before="100" w:beforeAutospacing="1" w:after="100" w:afterAutospacing="1"/>
        <w:ind w:left="5670"/>
        <w:rPr>
          <w:spacing w:val="-5"/>
        </w:rPr>
      </w:pPr>
      <w:r>
        <w:rPr>
          <w:noProof/>
          <w:spacing w:val="-5"/>
          <w:lang w:eastAsia="ru-RU"/>
        </w:rPr>
        <mc:AlternateContent>
          <mc:Choice Requires="wps">
            <w:drawing>
              <wp:anchor distT="0" distB="0" distL="114300" distR="114300" simplePos="0" relativeHeight="251658240" behindDoc="0" locked="0" layoutInCell="1" allowOverlap="1">
                <wp:simplePos x="0" y="0"/>
                <wp:positionH relativeFrom="column">
                  <wp:posOffset>3320415</wp:posOffset>
                </wp:positionH>
                <wp:positionV relativeFrom="paragraph">
                  <wp:posOffset>106680</wp:posOffset>
                </wp:positionV>
                <wp:extent cx="2889250" cy="2103120"/>
                <wp:effectExtent l="0" t="0" r="6350" b="254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2103120"/>
                        </a:xfrm>
                        <a:prstGeom prst="rect">
                          <a:avLst/>
                        </a:prstGeom>
                        <a:noFill/>
                        <a:ln w="9525">
                          <a:noFill/>
                          <a:miter lim="800000"/>
                          <a:headEnd/>
                          <a:tailEnd/>
                        </a:ln>
                      </wps:spPr>
                      <wps:txbx>
                        <w:txbxContent>
                          <w:p w:rsidR="00C17C74" w:rsidRPr="00D3694E" w:rsidRDefault="00C17C74" w:rsidP="00DA437A">
                            <w:pPr>
                              <w:jc w:val="center"/>
                              <w:rPr>
                                <w:b/>
                              </w:rPr>
                            </w:pPr>
                            <w:r>
                              <w:rPr>
                                <w:b/>
                              </w:rPr>
                              <w:t>Представитель</w:t>
                            </w:r>
                          </w:p>
                          <w:p w:rsidR="00C17C74" w:rsidRPr="00854827" w:rsidRDefault="00344F0F" w:rsidP="00DA437A">
                            <w:pPr>
                              <w:jc w:val="center"/>
                              <w:rPr>
                                <w:b/>
                              </w:rPr>
                            </w:pPr>
                            <w:r>
                              <w:rPr>
                                <w:b/>
                              </w:rPr>
                              <w:t>о</w:t>
                            </w:r>
                            <w:r w:rsidR="00C17C74">
                              <w:rPr>
                                <w:b/>
                              </w:rPr>
                              <w:t>рганизации</w:t>
                            </w:r>
                            <w:r w:rsidRPr="00344F0F">
                              <w:rPr>
                                <w:b/>
                              </w:rPr>
                              <w:t>-</w:t>
                            </w:r>
                            <w:r>
                              <w:rPr>
                                <w:b/>
                              </w:rPr>
                              <w:t>и</w:t>
                            </w:r>
                            <w:r w:rsidR="00C17C74" w:rsidRPr="00344F0F">
                              <w:rPr>
                                <w:b/>
                              </w:rPr>
                              <w:t>сполнителя</w:t>
                            </w:r>
                          </w:p>
                          <w:p w:rsidR="00C17C74" w:rsidRDefault="00C17C74" w:rsidP="00DA437A">
                            <w:pPr>
                              <w:jc w:val="center"/>
                            </w:pPr>
                          </w:p>
                          <w:p w:rsidR="00C17C74" w:rsidRDefault="00C17C74" w:rsidP="00E00CA3">
                            <w:pPr>
                              <w:jc w:val="center"/>
                            </w:pPr>
                            <w:r>
                              <w:t>З</w:t>
                            </w:r>
                            <w:r w:rsidRPr="005C2B9E">
                              <w:t xml:space="preserve">аместитель генерального директора </w:t>
                            </w:r>
                            <w:r w:rsidRPr="00003E85">
                              <w:t xml:space="preserve">        </w:t>
                            </w:r>
                          </w:p>
                          <w:p w:rsidR="00E00CA3" w:rsidRDefault="00E00CA3" w:rsidP="00E00CA3">
                            <w:pPr>
                              <w:jc w:val="center"/>
                            </w:pPr>
                          </w:p>
                          <w:p w:rsidR="00E00CA3" w:rsidRDefault="00E00CA3" w:rsidP="00E00CA3">
                            <w:pPr>
                              <w:jc w:val="center"/>
                            </w:pPr>
                          </w:p>
                          <w:p w:rsidR="00E00CA3" w:rsidRDefault="00E00CA3" w:rsidP="00E00CA3">
                            <w:pPr>
                              <w:jc w:val="center"/>
                            </w:pPr>
                          </w:p>
                          <w:p w:rsidR="00E00CA3" w:rsidRDefault="00E00CA3" w:rsidP="00E00CA3">
                            <w:pPr>
                              <w:jc w:val="center"/>
                            </w:pPr>
                          </w:p>
                          <w:p w:rsidR="00C17C74" w:rsidRDefault="00C17C74" w:rsidP="00DA437A">
                            <w:pPr>
                              <w:jc w:val="center"/>
                            </w:pPr>
                          </w:p>
                          <w:p w:rsidR="00C17C74" w:rsidRPr="00003E85" w:rsidRDefault="00C17C74" w:rsidP="00DA437A">
                            <w:pPr>
                              <w:jc w:val="center"/>
                              <w:rPr>
                                <w:rFonts w:cs="Arial"/>
                              </w:rPr>
                            </w:pPr>
                            <w:r>
                              <w:t xml:space="preserve">_______________ </w:t>
                            </w:r>
                            <w:r w:rsidR="00E00CA3">
                              <w:t xml:space="preserve">                              </w:t>
                            </w:r>
                          </w:p>
                          <w:p w:rsidR="00C17C74" w:rsidRDefault="00C17C74" w:rsidP="00DA437A">
                            <w:pPr>
                              <w:jc w:val="center"/>
                            </w:pPr>
                          </w:p>
                          <w:p w:rsidR="00C17C74" w:rsidRDefault="00C17C74" w:rsidP="00DA437A">
                            <w:pPr>
                              <w:jc w:val="center"/>
                            </w:pPr>
                          </w:p>
                          <w:p w:rsidR="00C17C74" w:rsidRPr="00D3694E" w:rsidRDefault="00C17C74" w:rsidP="00DA437A">
                            <w:pPr>
                              <w:jc w:val="center"/>
                            </w:pPr>
                            <w:r>
                              <w:t>«___» ___________ 20</w:t>
                            </w:r>
                            <w:r w:rsidR="00E00CA3">
                              <w:t>2</w:t>
                            </w:r>
                            <w:r>
                              <w:t>3 г.</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61.45pt;margin-top:8.4pt;width:227.5pt;height:165.6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" filled="f" stroked="f">
                <v:textbox style="mso-fit-shape-to-text:t" inset="0,0,0,0">
                  <w:txbxContent>
                    <w:p w:rsidR="00C17C74" w:rsidRPr="00D3694E" w:rsidRDefault="00C17C74" w:rsidP="00DA437A">
                      <w:pPr>
                        <w:jc w:val="center"/>
                        <w:rPr>
                          <w:b/>
                        </w:rPr>
                      </w:pPr>
                      <w:r>
                        <w:rPr>
                          <w:b/>
                        </w:rPr>
                        <w:t>Представитель</w:t>
                      </w:r>
                    </w:p>
                    <w:p w:rsidR="00C17C74" w:rsidRPr="00854827" w:rsidRDefault="00344F0F" w:rsidP="00DA437A">
                      <w:pPr>
                        <w:jc w:val="center"/>
                        <w:rPr>
                          <w:b/>
                        </w:rPr>
                      </w:pPr>
                      <w:r>
                        <w:rPr>
                          <w:b/>
                        </w:rPr>
                        <w:t>о</w:t>
                      </w:r>
                      <w:r w:rsidR="00C17C74">
                        <w:rPr>
                          <w:b/>
                        </w:rPr>
                        <w:t>рганизации</w:t>
                      </w:r>
                      <w:r w:rsidRPr="00344F0F">
                        <w:rPr>
                          <w:b/>
                        </w:rPr>
                        <w:t>-</w:t>
                      </w:r>
                      <w:r>
                        <w:rPr>
                          <w:b/>
                        </w:rPr>
                        <w:t>и</w:t>
                      </w:r>
                      <w:r w:rsidR="00C17C74" w:rsidRPr="00344F0F">
                        <w:rPr>
                          <w:b/>
                        </w:rPr>
                        <w:t>сполнителя</w:t>
                      </w:r>
                    </w:p>
                    <w:p w:rsidR="00C17C74" w:rsidRDefault="00C17C74" w:rsidP="00DA437A">
                      <w:pPr>
                        <w:jc w:val="center"/>
                      </w:pPr>
                    </w:p>
                    <w:p w:rsidR="00C17C74" w:rsidRDefault="00C17C74" w:rsidP="00E00CA3">
                      <w:pPr>
                        <w:jc w:val="center"/>
                      </w:pPr>
                      <w:r>
                        <w:t>З</w:t>
                      </w:r>
                      <w:r w:rsidRPr="005C2B9E">
                        <w:t xml:space="preserve">аместитель генерального директора </w:t>
                      </w:r>
                      <w:r w:rsidRPr="00003E85">
                        <w:t xml:space="preserve">        </w:t>
                      </w:r>
                    </w:p>
                    <w:p w:rsidR="00E00CA3" w:rsidRDefault="00E00CA3" w:rsidP="00E00CA3">
                      <w:pPr>
                        <w:jc w:val="center"/>
                      </w:pPr>
                    </w:p>
                    <w:p w:rsidR="00E00CA3" w:rsidRDefault="00E00CA3" w:rsidP="00E00CA3">
                      <w:pPr>
                        <w:jc w:val="center"/>
                      </w:pPr>
                    </w:p>
                    <w:p w:rsidR="00E00CA3" w:rsidRDefault="00E00CA3" w:rsidP="00E00CA3">
                      <w:pPr>
                        <w:jc w:val="center"/>
                      </w:pPr>
                    </w:p>
                    <w:p w:rsidR="00E00CA3" w:rsidRDefault="00E00CA3" w:rsidP="00E00CA3">
                      <w:pPr>
                        <w:jc w:val="center"/>
                      </w:pPr>
                    </w:p>
                    <w:p w:rsidR="00C17C74" w:rsidRDefault="00C17C74" w:rsidP="00DA437A">
                      <w:pPr>
                        <w:jc w:val="center"/>
                      </w:pPr>
                    </w:p>
                    <w:p w:rsidR="00C17C74" w:rsidRPr="00003E85" w:rsidRDefault="00C17C74" w:rsidP="00DA437A">
                      <w:pPr>
                        <w:jc w:val="center"/>
                        <w:rPr>
                          <w:rFonts w:cs="Arial"/>
                        </w:rPr>
                      </w:pPr>
                      <w:r>
                        <w:t xml:space="preserve">_______________ </w:t>
                      </w:r>
                      <w:r w:rsidR="00E00CA3">
                        <w:t xml:space="preserve">                              </w:t>
                      </w:r>
                    </w:p>
                    <w:p w:rsidR="00C17C74" w:rsidRDefault="00C17C74" w:rsidP="00DA437A">
                      <w:pPr>
                        <w:jc w:val="center"/>
                      </w:pPr>
                    </w:p>
                    <w:p w:rsidR="00C17C74" w:rsidRDefault="00C17C74" w:rsidP="00DA437A">
                      <w:pPr>
                        <w:jc w:val="center"/>
                      </w:pPr>
                    </w:p>
                    <w:p w:rsidR="00C17C74" w:rsidRPr="00D3694E" w:rsidRDefault="00C17C74" w:rsidP="00DA437A">
                      <w:pPr>
                        <w:jc w:val="center"/>
                      </w:pPr>
                      <w:r>
                        <w:t>«___» ___________ 20</w:t>
                      </w:r>
                      <w:r w:rsidR="00E00CA3">
                        <w:t>2</w:t>
                      </w:r>
                      <w:r>
                        <w:t>3 г.</w:t>
                      </w:r>
                    </w:p>
                  </w:txbxContent>
                </v:textbox>
              </v:shape>
            </w:pict>
          </mc:Fallback>
        </mc:AlternateContent>
      </w:r>
    </w:p>
    <w:p w:rsidR="00E62AD5" w:rsidRDefault="00E62AD5" w:rsidP="00E95F77">
      <w:pPr>
        <w:pStyle w:val="TitleCompany"/>
        <w:spacing w:before="100" w:beforeAutospacing="1" w:after="100" w:afterAutospacing="1"/>
        <w:jc w:val="left"/>
        <w:rPr>
          <w:spacing w:val="-5"/>
        </w:rPr>
      </w:pPr>
    </w:p>
    <w:p w:rsidR="00E55CDC" w:rsidRDefault="00E55CDC" w:rsidP="00E95F77">
      <w:pPr>
        <w:pStyle w:val="TitleCompany"/>
        <w:spacing w:before="100" w:beforeAutospacing="1" w:after="100" w:afterAutospacing="1"/>
        <w:jc w:val="left"/>
        <w:rPr>
          <w:spacing w:val="-5"/>
        </w:rPr>
      </w:pPr>
    </w:p>
    <w:p w:rsidR="00E55CDC" w:rsidRDefault="00E55CDC" w:rsidP="00E95F77">
      <w:pPr>
        <w:pStyle w:val="TitleCompany"/>
        <w:spacing w:before="100" w:beforeAutospacing="1" w:after="100" w:afterAutospacing="1"/>
        <w:jc w:val="left"/>
        <w:rPr>
          <w:spacing w:val="-5"/>
        </w:rPr>
      </w:pPr>
    </w:p>
    <w:p w:rsidR="00E55CDC" w:rsidRDefault="00E55CDC" w:rsidP="00E95F77">
      <w:pPr>
        <w:pStyle w:val="TitleCompany"/>
        <w:spacing w:before="100" w:beforeAutospacing="1" w:after="100" w:afterAutospacing="1"/>
        <w:jc w:val="left"/>
        <w:rPr>
          <w:spacing w:val="-5"/>
        </w:rPr>
      </w:pPr>
    </w:p>
    <w:p w:rsidR="00E55CDC" w:rsidRPr="00195798" w:rsidRDefault="00E55CDC" w:rsidP="00E95F77">
      <w:pPr>
        <w:pStyle w:val="TitleCompany"/>
        <w:spacing w:before="100" w:beforeAutospacing="1" w:after="100" w:afterAutospacing="1"/>
        <w:jc w:val="left"/>
        <w:rPr>
          <w:spacing w:val="-5"/>
        </w:rPr>
      </w:pPr>
    </w:p>
    <w:p w:rsidR="00E62AD5" w:rsidRDefault="00E62AD5" w:rsidP="00E95F77">
      <w:pPr>
        <w:jc w:val="center"/>
      </w:pPr>
    </w:p>
    <w:p w:rsidR="00DA437A" w:rsidRDefault="00DA437A" w:rsidP="00E95F77">
      <w:pPr>
        <w:jc w:val="center"/>
      </w:pPr>
    </w:p>
    <w:p w:rsidR="00DA437A" w:rsidRDefault="00DA437A" w:rsidP="00E95F77">
      <w:pPr>
        <w:jc w:val="center"/>
      </w:pPr>
    </w:p>
    <w:p w:rsidR="00DA437A" w:rsidRDefault="00DA437A" w:rsidP="00E95F77">
      <w:pPr>
        <w:jc w:val="center"/>
      </w:pPr>
    </w:p>
    <w:p w:rsidR="00DA437A" w:rsidRDefault="00DA437A" w:rsidP="00E95F77">
      <w:pPr>
        <w:jc w:val="center"/>
      </w:pPr>
    </w:p>
    <w:p w:rsidR="00DA437A" w:rsidRDefault="00DA437A" w:rsidP="00E95F77">
      <w:pPr>
        <w:jc w:val="center"/>
      </w:pPr>
    </w:p>
    <w:p w:rsidR="005E00E0" w:rsidRDefault="00E62AD5" w:rsidP="005E00E0">
      <w:pPr>
        <w:jc w:val="center"/>
      </w:pPr>
      <w:r w:rsidRPr="00195798">
        <w:t>Москва, 20</w:t>
      </w:r>
      <w:r w:rsidR="00E00CA3">
        <w:t>2</w:t>
      </w:r>
      <w:r w:rsidR="000E49C1" w:rsidRPr="00195798">
        <w:t>3</w:t>
      </w:r>
      <w:r w:rsidRPr="00195798">
        <w:t xml:space="preserve"> г.</w:t>
      </w:r>
    </w:p>
    <w:p w:rsidR="005E00E0" w:rsidRPr="00413AD6" w:rsidRDefault="005E00E0" w:rsidP="005E00E0">
      <w:pPr>
        <w:pageBreakBefore/>
        <w:rPr>
          <w:b/>
        </w:rPr>
      </w:pPr>
      <w:r w:rsidRPr="00413AD6">
        <w:rPr>
          <w:b/>
        </w:rPr>
        <w:lastRenderedPageBreak/>
        <w:t>ЛИСТ СОГЛАСОВАНИЯ</w:t>
      </w:r>
    </w:p>
    <w:tbl>
      <w:tblPr>
        <w:tblW w:w="97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5"/>
        <w:gridCol w:w="3828"/>
        <w:gridCol w:w="1559"/>
        <w:gridCol w:w="1478"/>
      </w:tblGrid>
      <w:tr w:rsidR="005E00E0" w:rsidRPr="00413AD6" w:rsidTr="00C17C74">
        <w:tc>
          <w:tcPr>
            <w:tcW w:w="2835"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5E00E0" w:rsidRPr="00413AD6" w:rsidRDefault="005E00E0" w:rsidP="00C17C74">
            <w:pPr>
              <w:pStyle w:val="StyleStyleTabletextBoldCenteredLeft"/>
              <w:jc w:val="both"/>
              <w:rPr>
                <w:rFonts w:ascii="Times New Roman" w:hAnsi="Times New Roman"/>
                <w:sz w:val="24"/>
                <w:szCs w:val="24"/>
              </w:rPr>
            </w:pPr>
            <w:r w:rsidRPr="00413AD6">
              <w:rPr>
                <w:rFonts w:ascii="Times New Roman" w:hAnsi="Times New Roman"/>
                <w:sz w:val="24"/>
                <w:szCs w:val="24"/>
              </w:rPr>
              <w:t>ФИО</w:t>
            </w:r>
          </w:p>
        </w:tc>
        <w:tc>
          <w:tcPr>
            <w:tcW w:w="3828"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5E00E0" w:rsidRPr="00413AD6" w:rsidRDefault="005E00E0" w:rsidP="00C17C74">
            <w:pPr>
              <w:pStyle w:val="StyleStyleTabletextBoldCenteredLeft"/>
              <w:jc w:val="both"/>
              <w:rPr>
                <w:rFonts w:ascii="Times New Roman" w:hAnsi="Times New Roman"/>
                <w:sz w:val="24"/>
                <w:szCs w:val="24"/>
              </w:rPr>
            </w:pPr>
            <w:r w:rsidRPr="00413AD6">
              <w:rPr>
                <w:rFonts w:ascii="Times New Roman" w:hAnsi="Times New Roman"/>
                <w:sz w:val="24"/>
                <w:szCs w:val="24"/>
              </w:rPr>
              <w:t>Должность</w:t>
            </w:r>
          </w:p>
        </w:tc>
        <w:tc>
          <w:tcPr>
            <w:tcW w:w="1559"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5E00E0" w:rsidRPr="00413AD6" w:rsidRDefault="005E00E0" w:rsidP="00C17C74">
            <w:pPr>
              <w:pStyle w:val="StyleStyleTabletextBoldCenteredLeft"/>
              <w:jc w:val="both"/>
              <w:rPr>
                <w:rFonts w:ascii="Times New Roman" w:hAnsi="Times New Roman"/>
                <w:sz w:val="24"/>
                <w:szCs w:val="24"/>
              </w:rPr>
            </w:pPr>
            <w:r w:rsidRPr="00413AD6">
              <w:rPr>
                <w:rFonts w:ascii="Times New Roman" w:hAnsi="Times New Roman"/>
                <w:sz w:val="24"/>
                <w:szCs w:val="24"/>
              </w:rPr>
              <w:t>Подпись</w:t>
            </w:r>
          </w:p>
        </w:tc>
        <w:tc>
          <w:tcPr>
            <w:tcW w:w="1478"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5E00E0" w:rsidRPr="00413AD6" w:rsidRDefault="005E00E0" w:rsidP="00C17C74">
            <w:pPr>
              <w:pStyle w:val="StyleStyleTabletextBoldCenteredLeft"/>
              <w:jc w:val="both"/>
              <w:rPr>
                <w:rFonts w:ascii="Times New Roman" w:hAnsi="Times New Roman"/>
                <w:sz w:val="24"/>
                <w:szCs w:val="24"/>
              </w:rPr>
            </w:pPr>
            <w:r w:rsidRPr="00413AD6">
              <w:rPr>
                <w:rFonts w:ascii="Times New Roman" w:hAnsi="Times New Roman"/>
                <w:sz w:val="24"/>
                <w:szCs w:val="24"/>
              </w:rPr>
              <w:t>Дата</w:t>
            </w:r>
          </w:p>
        </w:tc>
      </w:tr>
      <w:tr w:rsidR="005E00E0" w:rsidRPr="00413AD6" w:rsidTr="00C17C74">
        <w:trPr>
          <w:trHeight w:val="553"/>
        </w:trPr>
        <w:tc>
          <w:tcPr>
            <w:tcW w:w="2835"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p>
        </w:tc>
        <w:tc>
          <w:tcPr>
            <w:tcW w:w="3828"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r w:rsidRPr="009C0170">
              <w:rPr>
                <w:rFonts w:ascii="Times New Roman" w:hAnsi="Times New Roman"/>
                <w:b w:val="0"/>
                <w:sz w:val="22"/>
                <w:szCs w:val="22"/>
              </w:rPr>
              <w:t>Руководитель проектов/руководитель проекта от исполнителя,</w:t>
            </w:r>
          </w:p>
          <w:p w:rsidR="005E00E0" w:rsidRPr="009C0170" w:rsidRDefault="005E00E0" w:rsidP="00C17C74">
            <w:pPr>
              <w:pStyle w:val="StyleStyleTabletextBoldCenteredLeft"/>
              <w:jc w:val="both"/>
              <w:rPr>
                <w:rFonts w:ascii="Times New Roman" w:hAnsi="Times New Roman"/>
                <w:b w:val="0"/>
                <w:sz w:val="22"/>
                <w:szCs w:val="22"/>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103"/>
        </w:trPr>
        <w:tc>
          <w:tcPr>
            <w:tcW w:w="2835"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p>
        </w:tc>
        <w:tc>
          <w:tcPr>
            <w:tcW w:w="3828"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r w:rsidRPr="009C0170">
              <w:rPr>
                <w:rFonts w:ascii="Times New Roman" w:hAnsi="Times New Roman"/>
                <w:b w:val="0"/>
                <w:sz w:val="22"/>
                <w:szCs w:val="22"/>
              </w:rPr>
              <w:t xml:space="preserve">Аналитик, </w:t>
            </w:r>
          </w:p>
          <w:p w:rsidR="005E00E0" w:rsidRPr="009C0170" w:rsidRDefault="005E00E0" w:rsidP="00C17C74">
            <w:pPr>
              <w:pStyle w:val="StyleStyleTabletextBoldCenteredLeft"/>
              <w:jc w:val="both"/>
              <w:rPr>
                <w:rFonts w:ascii="Times New Roman" w:hAnsi="Times New Roman"/>
                <w:b w:val="0"/>
                <w:sz w:val="22"/>
                <w:szCs w:val="22"/>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133"/>
        </w:trPr>
        <w:tc>
          <w:tcPr>
            <w:tcW w:w="2835"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p>
        </w:tc>
        <w:tc>
          <w:tcPr>
            <w:tcW w:w="3828"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r w:rsidRPr="009C0170">
              <w:rPr>
                <w:rFonts w:ascii="Times New Roman" w:hAnsi="Times New Roman"/>
                <w:b w:val="0"/>
                <w:sz w:val="22"/>
                <w:szCs w:val="22"/>
              </w:rPr>
              <w:t xml:space="preserve">Аналитик, </w:t>
            </w:r>
          </w:p>
          <w:p w:rsidR="005E00E0" w:rsidRPr="009C0170" w:rsidRDefault="005E00E0" w:rsidP="00C17C74">
            <w:pPr>
              <w:pStyle w:val="StyleStyleTabletextBoldCenteredLeft"/>
              <w:jc w:val="both"/>
              <w:rPr>
                <w:rFonts w:ascii="Times New Roman" w:hAnsi="Times New Roman"/>
                <w:b w:val="0"/>
                <w:sz w:val="22"/>
                <w:szCs w:val="22"/>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bl>
    <w:p w:rsidR="005E00E0" w:rsidRPr="00413AD6" w:rsidRDefault="005E00E0" w:rsidP="005E00E0">
      <w:pPr>
        <w:pageBreakBefore/>
        <w:rPr>
          <w:b/>
        </w:rPr>
      </w:pPr>
      <w:r w:rsidRPr="00413AD6">
        <w:rPr>
          <w:b/>
        </w:rPr>
        <w:lastRenderedPageBreak/>
        <w:t>ЛИСТ СОГЛАСОВАНИЯ</w:t>
      </w:r>
    </w:p>
    <w:tbl>
      <w:tblPr>
        <w:tblW w:w="97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5"/>
        <w:gridCol w:w="3828"/>
        <w:gridCol w:w="1559"/>
        <w:gridCol w:w="1478"/>
      </w:tblGrid>
      <w:tr w:rsidR="005E00E0" w:rsidRPr="00413AD6" w:rsidTr="00C17C74">
        <w:tc>
          <w:tcPr>
            <w:tcW w:w="2835"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5E00E0" w:rsidRPr="00413AD6" w:rsidRDefault="005E00E0" w:rsidP="00C17C74">
            <w:pPr>
              <w:pStyle w:val="StyleStyleTabletextBoldCenteredLeft"/>
              <w:jc w:val="both"/>
              <w:rPr>
                <w:rFonts w:ascii="Times New Roman" w:hAnsi="Times New Roman"/>
                <w:sz w:val="24"/>
                <w:szCs w:val="24"/>
              </w:rPr>
            </w:pPr>
            <w:r w:rsidRPr="00413AD6">
              <w:rPr>
                <w:rFonts w:ascii="Times New Roman" w:hAnsi="Times New Roman"/>
                <w:sz w:val="24"/>
                <w:szCs w:val="24"/>
              </w:rPr>
              <w:t>ФИО</w:t>
            </w:r>
          </w:p>
        </w:tc>
        <w:tc>
          <w:tcPr>
            <w:tcW w:w="3828"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5E00E0" w:rsidRPr="00413AD6" w:rsidRDefault="005E00E0" w:rsidP="00C17C74">
            <w:pPr>
              <w:pStyle w:val="StyleStyleTabletextBoldCenteredLeft"/>
              <w:jc w:val="both"/>
              <w:rPr>
                <w:rFonts w:ascii="Times New Roman" w:hAnsi="Times New Roman"/>
                <w:sz w:val="24"/>
                <w:szCs w:val="24"/>
              </w:rPr>
            </w:pPr>
            <w:r w:rsidRPr="00413AD6">
              <w:rPr>
                <w:rFonts w:ascii="Times New Roman" w:hAnsi="Times New Roman"/>
                <w:sz w:val="24"/>
                <w:szCs w:val="24"/>
              </w:rPr>
              <w:t>Должность</w:t>
            </w:r>
          </w:p>
        </w:tc>
        <w:tc>
          <w:tcPr>
            <w:tcW w:w="1559"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5E00E0" w:rsidRPr="00413AD6" w:rsidRDefault="005E00E0" w:rsidP="00C17C74">
            <w:pPr>
              <w:pStyle w:val="StyleStyleTabletextBoldCenteredLeft"/>
              <w:jc w:val="both"/>
              <w:rPr>
                <w:rFonts w:ascii="Times New Roman" w:hAnsi="Times New Roman"/>
                <w:sz w:val="24"/>
                <w:szCs w:val="24"/>
              </w:rPr>
            </w:pPr>
            <w:r w:rsidRPr="00413AD6">
              <w:rPr>
                <w:rFonts w:ascii="Times New Roman" w:hAnsi="Times New Roman"/>
                <w:sz w:val="24"/>
                <w:szCs w:val="24"/>
              </w:rPr>
              <w:t>Подпись</w:t>
            </w:r>
          </w:p>
        </w:tc>
        <w:tc>
          <w:tcPr>
            <w:tcW w:w="1478"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5E00E0" w:rsidRPr="00413AD6" w:rsidRDefault="005E00E0" w:rsidP="00C17C74">
            <w:pPr>
              <w:pStyle w:val="StyleStyleTabletextBoldCenteredLeft"/>
              <w:jc w:val="both"/>
              <w:rPr>
                <w:rFonts w:ascii="Times New Roman" w:hAnsi="Times New Roman"/>
                <w:sz w:val="24"/>
                <w:szCs w:val="24"/>
              </w:rPr>
            </w:pPr>
            <w:r w:rsidRPr="00413AD6">
              <w:rPr>
                <w:rFonts w:ascii="Times New Roman" w:hAnsi="Times New Roman"/>
                <w:sz w:val="24"/>
                <w:szCs w:val="24"/>
              </w:rPr>
              <w:t>Дата</w:t>
            </w:r>
          </w:p>
        </w:tc>
      </w:tr>
      <w:tr w:rsidR="005E00E0" w:rsidRPr="00413AD6" w:rsidTr="00C17C74">
        <w:trPr>
          <w:trHeight w:val="1046"/>
        </w:trPr>
        <w:tc>
          <w:tcPr>
            <w:tcW w:w="2835"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p>
        </w:tc>
        <w:tc>
          <w:tcPr>
            <w:tcW w:w="3828"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103"/>
        </w:trPr>
        <w:tc>
          <w:tcPr>
            <w:tcW w:w="2835"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p>
        </w:tc>
        <w:tc>
          <w:tcPr>
            <w:tcW w:w="3828"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133"/>
        </w:trPr>
        <w:tc>
          <w:tcPr>
            <w:tcW w:w="2835"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p>
        </w:tc>
        <w:tc>
          <w:tcPr>
            <w:tcW w:w="3828" w:type="dxa"/>
            <w:tcBorders>
              <w:top w:val="single" w:sz="6" w:space="0" w:color="auto"/>
              <w:left w:val="single" w:sz="6" w:space="0" w:color="auto"/>
              <w:bottom w:val="single" w:sz="6" w:space="0" w:color="auto"/>
              <w:right w:val="single" w:sz="6" w:space="0" w:color="auto"/>
            </w:tcBorders>
          </w:tcPr>
          <w:p w:rsidR="005E00E0" w:rsidRPr="009C0170" w:rsidRDefault="005E00E0" w:rsidP="00C17C74">
            <w:pPr>
              <w:pStyle w:val="StyleStyleTabletextBoldCenteredLeft"/>
              <w:jc w:val="both"/>
              <w:rPr>
                <w:rFonts w:ascii="Times New Roman" w:hAnsi="Times New Roman"/>
                <w:b w:val="0"/>
                <w:sz w:val="22"/>
                <w:szCs w:val="22"/>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r w:rsidR="005E00E0" w:rsidRPr="00413AD6" w:rsidTr="00C17C74">
        <w:trPr>
          <w:trHeight w:val="1027"/>
        </w:trPr>
        <w:tc>
          <w:tcPr>
            <w:tcW w:w="2835"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382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rPr>
                <w:rFonts w:ascii="Times New Roman" w:hAnsi="Times New Roman"/>
              </w:rPr>
            </w:pPr>
          </w:p>
        </w:tc>
        <w:tc>
          <w:tcPr>
            <w:tcW w:w="1559"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c>
          <w:tcPr>
            <w:tcW w:w="1478" w:type="dxa"/>
            <w:tcBorders>
              <w:top w:val="single" w:sz="6" w:space="0" w:color="auto"/>
              <w:left w:val="single" w:sz="6" w:space="0" w:color="auto"/>
              <w:bottom w:val="single" w:sz="6" w:space="0" w:color="auto"/>
              <w:right w:val="single" w:sz="6" w:space="0" w:color="auto"/>
            </w:tcBorders>
          </w:tcPr>
          <w:p w:rsidR="005E00E0" w:rsidRPr="00413AD6" w:rsidRDefault="005E00E0" w:rsidP="00C17C74">
            <w:pPr>
              <w:pStyle w:val="Tabletext"/>
              <w:jc w:val="both"/>
              <w:rPr>
                <w:rFonts w:ascii="Times New Roman" w:hAnsi="Times New Roman"/>
              </w:rPr>
            </w:pPr>
          </w:p>
        </w:tc>
      </w:tr>
    </w:tbl>
    <w:p w:rsidR="005E00E0" w:rsidRDefault="005E00E0" w:rsidP="005E00E0">
      <w:pPr>
        <w:jc w:val="center"/>
      </w:pPr>
    </w:p>
    <w:p w:rsidR="005E00E0" w:rsidRDefault="005E00E0" w:rsidP="005E00E0">
      <w:pPr>
        <w:jc w:val="center"/>
      </w:pPr>
    </w:p>
    <w:p w:rsidR="005E00E0" w:rsidRDefault="005E00E0" w:rsidP="005E00E0">
      <w:pPr>
        <w:jc w:val="center"/>
      </w:pPr>
    </w:p>
    <w:p w:rsidR="00E62AD5" w:rsidRDefault="00E62AD5" w:rsidP="00E95F77">
      <w:pPr>
        <w:jc w:val="center"/>
        <w:rPr>
          <w:b/>
          <w:sz w:val="36"/>
          <w:szCs w:val="36"/>
        </w:rPr>
      </w:pPr>
      <w:r w:rsidRPr="00195798">
        <w:rPr>
          <w:b/>
          <w:sz w:val="36"/>
          <w:szCs w:val="36"/>
        </w:rPr>
        <w:lastRenderedPageBreak/>
        <w:t>Оглавление</w:t>
      </w:r>
    </w:p>
    <w:p w:rsidR="005E00E0" w:rsidRPr="00195798" w:rsidRDefault="005E00E0" w:rsidP="00E95F77">
      <w:pPr>
        <w:jc w:val="center"/>
        <w:rPr>
          <w:b/>
          <w:sz w:val="36"/>
          <w:szCs w:val="36"/>
        </w:rPr>
      </w:pPr>
    </w:p>
    <w:p w:rsidR="00C17C74" w:rsidRPr="00D31709" w:rsidRDefault="00E62AD5">
      <w:pPr>
        <w:pStyle w:val="12"/>
        <w:tabs>
          <w:tab w:val="left" w:pos="480"/>
          <w:tab w:val="right" w:leader="dot" w:pos="9345"/>
        </w:tabs>
        <w:rPr>
          <w:rFonts w:ascii="Calibri" w:hAnsi="Calibri"/>
          <w:b w:val="0"/>
          <w:noProof/>
          <w:sz w:val="22"/>
          <w:szCs w:val="22"/>
        </w:rPr>
      </w:pPr>
      <w:r w:rsidRPr="00195798">
        <w:rPr>
          <w:b w:val="0"/>
        </w:rPr>
        <w:fldChar w:fldCharType="begin"/>
      </w:r>
      <w:r w:rsidRPr="00195798">
        <w:rPr>
          <w:b w:val="0"/>
        </w:rPr>
        <w:instrText xml:space="preserve"> TOC \o </w:instrText>
      </w:r>
      <w:r w:rsidRPr="00195798">
        <w:rPr>
          <w:b w:val="0"/>
        </w:rPr>
        <w:fldChar w:fldCharType="separate"/>
      </w:r>
      <w:r w:rsidR="00C17C74" w:rsidRPr="00451F15">
        <w:rPr>
          <w:noProof/>
        </w:rPr>
        <w:t>1.</w:t>
      </w:r>
      <w:r w:rsidR="00C17C74" w:rsidRPr="00D31709">
        <w:rPr>
          <w:rFonts w:ascii="Calibri" w:hAnsi="Calibri"/>
          <w:b w:val="0"/>
          <w:noProof/>
          <w:sz w:val="22"/>
          <w:szCs w:val="22"/>
        </w:rPr>
        <w:tab/>
      </w:r>
      <w:r w:rsidR="00C17C74" w:rsidRPr="00451F15">
        <w:rPr>
          <w:noProof/>
        </w:rPr>
        <w:t>Общие сведения</w:t>
      </w:r>
      <w:r w:rsidR="00C17C74">
        <w:rPr>
          <w:noProof/>
        </w:rPr>
        <w:tab/>
      </w:r>
      <w:r w:rsidR="00C17C74">
        <w:rPr>
          <w:noProof/>
        </w:rPr>
        <w:fldChar w:fldCharType="begin"/>
      </w:r>
      <w:r w:rsidR="00C17C74">
        <w:rPr>
          <w:noProof/>
        </w:rPr>
        <w:instrText xml:space="preserve"> PAGEREF _Toc374941833 \h </w:instrText>
      </w:r>
      <w:r w:rsidR="00C17C74">
        <w:rPr>
          <w:noProof/>
        </w:rPr>
      </w:r>
      <w:r w:rsidR="00C17C74">
        <w:rPr>
          <w:noProof/>
        </w:rPr>
        <w:fldChar w:fldCharType="separate"/>
      </w:r>
      <w:r w:rsidR="00E83AF1">
        <w:rPr>
          <w:noProof/>
        </w:rPr>
        <w:t>8</w:t>
      </w:r>
      <w:r w:rsidR="00C17C74">
        <w:rPr>
          <w:noProof/>
        </w:rPr>
        <w:fldChar w:fldCharType="end"/>
      </w:r>
    </w:p>
    <w:p w:rsidR="00C17C74" w:rsidRPr="00D31709" w:rsidRDefault="00C17C74">
      <w:pPr>
        <w:pStyle w:val="26"/>
        <w:rPr>
          <w:rFonts w:ascii="Calibri" w:hAnsi="Calibri"/>
          <w:noProof/>
          <w:sz w:val="22"/>
          <w:szCs w:val="22"/>
        </w:rPr>
      </w:pPr>
      <w:r w:rsidRPr="00451F15">
        <w:rPr>
          <w:noProof/>
        </w:rPr>
        <w:t>1.1.</w:t>
      </w:r>
      <w:r w:rsidRPr="00D31709">
        <w:rPr>
          <w:rFonts w:ascii="Calibri" w:hAnsi="Calibri"/>
          <w:noProof/>
          <w:sz w:val="22"/>
          <w:szCs w:val="22"/>
        </w:rPr>
        <w:tab/>
      </w:r>
      <w:r w:rsidRPr="00451F15">
        <w:rPr>
          <w:noProof/>
        </w:rPr>
        <w:t>Полное наименование системы, шифр темы</w:t>
      </w:r>
      <w:r>
        <w:rPr>
          <w:noProof/>
        </w:rPr>
        <w:tab/>
      </w:r>
      <w:r>
        <w:rPr>
          <w:noProof/>
        </w:rPr>
        <w:fldChar w:fldCharType="begin"/>
      </w:r>
      <w:r>
        <w:rPr>
          <w:noProof/>
        </w:rPr>
        <w:instrText xml:space="preserve"> PAGEREF _Toc374941834 \h </w:instrText>
      </w:r>
      <w:r>
        <w:rPr>
          <w:noProof/>
        </w:rPr>
      </w:r>
      <w:r>
        <w:rPr>
          <w:noProof/>
        </w:rPr>
        <w:fldChar w:fldCharType="separate"/>
      </w:r>
      <w:r w:rsidR="00E83AF1">
        <w:rPr>
          <w:noProof/>
        </w:rPr>
        <w:t>8</w:t>
      </w:r>
      <w:r>
        <w:rPr>
          <w:noProof/>
        </w:rPr>
        <w:fldChar w:fldCharType="end"/>
      </w:r>
    </w:p>
    <w:p w:rsidR="00C17C74" w:rsidRPr="00D31709" w:rsidRDefault="00C17C74">
      <w:pPr>
        <w:pStyle w:val="26"/>
        <w:rPr>
          <w:rFonts w:ascii="Calibri" w:hAnsi="Calibri"/>
          <w:noProof/>
          <w:sz w:val="22"/>
          <w:szCs w:val="22"/>
        </w:rPr>
      </w:pPr>
      <w:r w:rsidRPr="00451F15">
        <w:rPr>
          <w:noProof/>
        </w:rPr>
        <w:t>1.2.</w:t>
      </w:r>
      <w:r w:rsidRPr="00D31709">
        <w:rPr>
          <w:rFonts w:ascii="Calibri" w:hAnsi="Calibri"/>
          <w:noProof/>
          <w:sz w:val="22"/>
          <w:szCs w:val="22"/>
        </w:rPr>
        <w:tab/>
      </w:r>
      <w:r w:rsidRPr="00451F15">
        <w:rPr>
          <w:noProof/>
        </w:rPr>
        <w:t>Номер договора</w:t>
      </w:r>
      <w:r>
        <w:rPr>
          <w:noProof/>
        </w:rPr>
        <w:tab/>
      </w:r>
      <w:r>
        <w:rPr>
          <w:noProof/>
        </w:rPr>
        <w:fldChar w:fldCharType="begin"/>
      </w:r>
      <w:r>
        <w:rPr>
          <w:noProof/>
        </w:rPr>
        <w:instrText xml:space="preserve"> PAGEREF _Toc374941835 \h </w:instrText>
      </w:r>
      <w:r>
        <w:rPr>
          <w:noProof/>
        </w:rPr>
      </w:r>
      <w:r>
        <w:rPr>
          <w:noProof/>
        </w:rPr>
        <w:fldChar w:fldCharType="separate"/>
      </w:r>
      <w:r w:rsidR="00E83AF1">
        <w:rPr>
          <w:noProof/>
        </w:rPr>
        <w:t>8</w:t>
      </w:r>
      <w:r>
        <w:rPr>
          <w:noProof/>
        </w:rPr>
        <w:fldChar w:fldCharType="end"/>
      </w:r>
    </w:p>
    <w:p w:rsidR="00C17C74" w:rsidRPr="00D31709" w:rsidRDefault="00C17C74">
      <w:pPr>
        <w:pStyle w:val="26"/>
        <w:rPr>
          <w:rFonts w:ascii="Calibri" w:hAnsi="Calibri"/>
          <w:noProof/>
          <w:sz w:val="22"/>
          <w:szCs w:val="22"/>
        </w:rPr>
      </w:pPr>
      <w:r w:rsidRPr="00451F15">
        <w:rPr>
          <w:noProof/>
        </w:rPr>
        <w:t>1.3.</w:t>
      </w:r>
      <w:r w:rsidRPr="00D31709">
        <w:rPr>
          <w:rFonts w:ascii="Calibri" w:hAnsi="Calibri"/>
          <w:noProof/>
          <w:sz w:val="22"/>
          <w:szCs w:val="22"/>
        </w:rPr>
        <w:tab/>
      </w:r>
      <w:r w:rsidRPr="00451F15">
        <w:rPr>
          <w:noProof/>
        </w:rPr>
        <w:t>Наименование предприятий разработчика и заказчика системы, их реквизиты</w:t>
      </w:r>
      <w:r>
        <w:rPr>
          <w:noProof/>
        </w:rPr>
        <w:tab/>
      </w:r>
      <w:r>
        <w:rPr>
          <w:noProof/>
        </w:rPr>
        <w:fldChar w:fldCharType="begin"/>
      </w:r>
      <w:r>
        <w:rPr>
          <w:noProof/>
        </w:rPr>
        <w:instrText xml:space="preserve"> PAGEREF _Toc374941836 \h </w:instrText>
      </w:r>
      <w:r>
        <w:rPr>
          <w:noProof/>
        </w:rPr>
      </w:r>
      <w:r>
        <w:rPr>
          <w:noProof/>
        </w:rPr>
        <w:fldChar w:fldCharType="separate"/>
      </w:r>
      <w:r w:rsidR="00E83AF1">
        <w:rPr>
          <w:noProof/>
        </w:rPr>
        <w:t>8</w:t>
      </w:r>
      <w:r>
        <w:rPr>
          <w:noProof/>
        </w:rPr>
        <w:fldChar w:fldCharType="end"/>
      </w:r>
    </w:p>
    <w:p w:rsidR="00C17C74" w:rsidRPr="00D31709" w:rsidRDefault="00C17C74">
      <w:pPr>
        <w:pStyle w:val="26"/>
        <w:rPr>
          <w:rFonts w:ascii="Calibri" w:hAnsi="Calibri"/>
          <w:noProof/>
          <w:sz w:val="22"/>
          <w:szCs w:val="22"/>
        </w:rPr>
      </w:pPr>
      <w:r w:rsidRPr="00451F15">
        <w:rPr>
          <w:noProof/>
        </w:rPr>
        <w:t>1.4.</w:t>
      </w:r>
      <w:r w:rsidRPr="00D31709">
        <w:rPr>
          <w:rFonts w:ascii="Calibri" w:hAnsi="Calibri"/>
          <w:noProof/>
          <w:sz w:val="22"/>
          <w:szCs w:val="22"/>
        </w:rPr>
        <w:tab/>
      </w:r>
      <w:r w:rsidRPr="00451F15">
        <w:rPr>
          <w:noProof/>
        </w:rPr>
        <w:t>Плановые сроки начала и окончания работ по созданию Системы</w:t>
      </w:r>
      <w:r>
        <w:rPr>
          <w:noProof/>
        </w:rPr>
        <w:tab/>
      </w:r>
      <w:r>
        <w:rPr>
          <w:noProof/>
        </w:rPr>
        <w:fldChar w:fldCharType="begin"/>
      </w:r>
      <w:r>
        <w:rPr>
          <w:noProof/>
        </w:rPr>
        <w:instrText xml:space="preserve"> PAGEREF _Toc374941837 \h </w:instrText>
      </w:r>
      <w:r>
        <w:rPr>
          <w:noProof/>
        </w:rPr>
      </w:r>
      <w:r>
        <w:rPr>
          <w:noProof/>
        </w:rPr>
        <w:fldChar w:fldCharType="separate"/>
      </w:r>
      <w:r w:rsidR="00E83AF1">
        <w:rPr>
          <w:noProof/>
        </w:rPr>
        <w:t>9</w:t>
      </w:r>
      <w:r>
        <w:rPr>
          <w:noProof/>
        </w:rPr>
        <w:fldChar w:fldCharType="end"/>
      </w:r>
    </w:p>
    <w:p w:rsidR="00C17C74" w:rsidRPr="00D31709" w:rsidRDefault="00C17C74">
      <w:pPr>
        <w:pStyle w:val="26"/>
        <w:rPr>
          <w:rFonts w:ascii="Calibri" w:hAnsi="Calibri"/>
          <w:noProof/>
          <w:sz w:val="22"/>
          <w:szCs w:val="22"/>
        </w:rPr>
      </w:pPr>
      <w:r w:rsidRPr="00451F15">
        <w:rPr>
          <w:noProof/>
        </w:rPr>
        <w:t>1.5.</w:t>
      </w:r>
      <w:r w:rsidRPr="00D31709">
        <w:rPr>
          <w:rFonts w:ascii="Calibri" w:hAnsi="Calibri"/>
          <w:noProof/>
          <w:sz w:val="22"/>
          <w:szCs w:val="22"/>
        </w:rPr>
        <w:tab/>
      </w:r>
      <w:r w:rsidRPr="00451F15">
        <w:rPr>
          <w:noProof/>
        </w:rPr>
        <w:t>Сведения об источниках и порядке финансирования работ</w:t>
      </w:r>
      <w:r>
        <w:rPr>
          <w:noProof/>
        </w:rPr>
        <w:tab/>
      </w:r>
      <w:r>
        <w:rPr>
          <w:noProof/>
        </w:rPr>
        <w:fldChar w:fldCharType="begin"/>
      </w:r>
      <w:r>
        <w:rPr>
          <w:noProof/>
        </w:rPr>
        <w:instrText xml:space="preserve"> PAGEREF _Toc374941838 \h </w:instrText>
      </w:r>
      <w:r>
        <w:rPr>
          <w:noProof/>
        </w:rPr>
      </w:r>
      <w:r>
        <w:rPr>
          <w:noProof/>
        </w:rPr>
        <w:fldChar w:fldCharType="separate"/>
      </w:r>
      <w:r w:rsidR="00E83AF1">
        <w:rPr>
          <w:noProof/>
        </w:rPr>
        <w:t>10</w:t>
      </w:r>
      <w:r>
        <w:rPr>
          <w:noProof/>
        </w:rPr>
        <w:fldChar w:fldCharType="end"/>
      </w:r>
    </w:p>
    <w:p w:rsidR="00C17C74" w:rsidRPr="00D31709" w:rsidRDefault="00C17C74">
      <w:pPr>
        <w:pStyle w:val="26"/>
        <w:rPr>
          <w:rFonts w:ascii="Calibri" w:hAnsi="Calibri"/>
          <w:noProof/>
          <w:sz w:val="22"/>
          <w:szCs w:val="22"/>
        </w:rPr>
      </w:pPr>
      <w:r w:rsidRPr="00451F15">
        <w:rPr>
          <w:noProof/>
        </w:rPr>
        <w:t>1.6.</w:t>
      </w:r>
      <w:r w:rsidRPr="00D31709">
        <w:rPr>
          <w:rFonts w:ascii="Calibri" w:hAnsi="Calibri"/>
          <w:noProof/>
          <w:sz w:val="22"/>
          <w:szCs w:val="22"/>
        </w:rPr>
        <w:tab/>
      </w:r>
      <w:r w:rsidRPr="00451F15">
        <w:rPr>
          <w:noProof/>
        </w:rPr>
        <w:t>Порядок оформления и предъявления заказчику результатов работ по созданию Системы</w:t>
      </w:r>
      <w:r>
        <w:rPr>
          <w:noProof/>
        </w:rPr>
        <w:tab/>
      </w:r>
      <w:r>
        <w:rPr>
          <w:noProof/>
        </w:rPr>
        <w:fldChar w:fldCharType="begin"/>
      </w:r>
      <w:r>
        <w:rPr>
          <w:noProof/>
        </w:rPr>
        <w:instrText xml:space="preserve"> PAGEREF _Toc374941839 \h </w:instrText>
      </w:r>
      <w:r>
        <w:rPr>
          <w:noProof/>
        </w:rPr>
      </w:r>
      <w:r>
        <w:rPr>
          <w:noProof/>
        </w:rPr>
        <w:fldChar w:fldCharType="separate"/>
      </w:r>
      <w:r w:rsidR="00E83AF1">
        <w:rPr>
          <w:noProof/>
        </w:rPr>
        <w:t>10</w:t>
      </w:r>
      <w:r>
        <w:rPr>
          <w:noProof/>
        </w:rPr>
        <w:fldChar w:fldCharType="end"/>
      </w:r>
    </w:p>
    <w:p w:rsidR="00C17C74" w:rsidRPr="00D31709" w:rsidRDefault="00C17C74">
      <w:pPr>
        <w:pStyle w:val="12"/>
        <w:tabs>
          <w:tab w:val="left" w:pos="480"/>
          <w:tab w:val="right" w:leader="dot" w:pos="9345"/>
        </w:tabs>
        <w:rPr>
          <w:rFonts w:ascii="Calibri" w:hAnsi="Calibri"/>
          <w:b w:val="0"/>
          <w:noProof/>
          <w:sz w:val="22"/>
          <w:szCs w:val="22"/>
        </w:rPr>
      </w:pPr>
      <w:r w:rsidRPr="00451F15">
        <w:rPr>
          <w:noProof/>
        </w:rPr>
        <w:t>2.</w:t>
      </w:r>
      <w:r w:rsidRPr="00D31709">
        <w:rPr>
          <w:rFonts w:ascii="Calibri" w:hAnsi="Calibri"/>
          <w:b w:val="0"/>
          <w:noProof/>
          <w:sz w:val="22"/>
          <w:szCs w:val="22"/>
        </w:rPr>
        <w:tab/>
      </w:r>
      <w:r w:rsidRPr="00451F15">
        <w:rPr>
          <w:noProof/>
        </w:rPr>
        <w:t>Назначение и цели создания Системы</w:t>
      </w:r>
      <w:r>
        <w:rPr>
          <w:noProof/>
        </w:rPr>
        <w:tab/>
      </w:r>
      <w:r>
        <w:rPr>
          <w:noProof/>
        </w:rPr>
        <w:fldChar w:fldCharType="begin"/>
      </w:r>
      <w:r>
        <w:rPr>
          <w:noProof/>
        </w:rPr>
        <w:instrText xml:space="preserve"> PAGEREF _Toc374941840 \h </w:instrText>
      </w:r>
      <w:r>
        <w:rPr>
          <w:noProof/>
        </w:rPr>
      </w:r>
      <w:r>
        <w:rPr>
          <w:noProof/>
        </w:rPr>
        <w:fldChar w:fldCharType="separate"/>
      </w:r>
      <w:r w:rsidR="00E83AF1">
        <w:rPr>
          <w:noProof/>
        </w:rPr>
        <w:t>11</w:t>
      </w:r>
      <w:r>
        <w:rPr>
          <w:noProof/>
        </w:rPr>
        <w:fldChar w:fldCharType="end"/>
      </w:r>
    </w:p>
    <w:p w:rsidR="00C17C74" w:rsidRPr="00D31709" w:rsidRDefault="00C17C74">
      <w:pPr>
        <w:pStyle w:val="26"/>
        <w:rPr>
          <w:rFonts w:ascii="Calibri" w:hAnsi="Calibri"/>
          <w:noProof/>
          <w:sz w:val="22"/>
          <w:szCs w:val="22"/>
        </w:rPr>
      </w:pPr>
      <w:r w:rsidRPr="00451F15">
        <w:rPr>
          <w:noProof/>
        </w:rPr>
        <w:t>2.1.</w:t>
      </w:r>
      <w:r w:rsidRPr="00D31709">
        <w:rPr>
          <w:rFonts w:ascii="Calibri" w:hAnsi="Calibri"/>
          <w:noProof/>
          <w:sz w:val="22"/>
          <w:szCs w:val="22"/>
        </w:rPr>
        <w:tab/>
      </w:r>
      <w:r w:rsidRPr="00451F15">
        <w:rPr>
          <w:noProof/>
        </w:rPr>
        <w:t>Назначение Системы</w:t>
      </w:r>
      <w:r>
        <w:rPr>
          <w:noProof/>
        </w:rPr>
        <w:tab/>
      </w:r>
      <w:r>
        <w:rPr>
          <w:noProof/>
        </w:rPr>
        <w:fldChar w:fldCharType="begin"/>
      </w:r>
      <w:r>
        <w:rPr>
          <w:noProof/>
        </w:rPr>
        <w:instrText xml:space="preserve"> PAGEREF _Toc374941841 \h </w:instrText>
      </w:r>
      <w:r>
        <w:rPr>
          <w:noProof/>
        </w:rPr>
      </w:r>
      <w:r>
        <w:rPr>
          <w:noProof/>
        </w:rPr>
        <w:fldChar w:fldCharType="separate"/>
      </w:r>
      <w:r w:rsidR="00E83AF1">
        <w:rPr>
          <w:noProof/>
        </w:rPr>
        <w:t>11</w:t>
      </w:r>
      <w:r>
        <w:rPr>
          <w:noProof/>
        </w:rPr>
        <w:fldChar w:fldCharType="end"/>
      </w:r>
    </w:p>
    <w:p w:rsidR="00C17C74" w:rsidRPr="00D31709" w:rsidRDefault="00C17C74">
      <w:pPr>
        <w:pStyle w:val="26"/>
        <w:rPr>
          <w:rFonts w:ascii="Calibri" w:hAnsi="Calibri"/>
          <w:noProof/>
          <w:sz w:val="22"/>
          <w:szCs w:val="22"/>
        </w:rPr>
      </w:pPr>
      <w:r w:rsidRPr="00451F15">
        <w:rPr>
          <w:noProof/>
        </w:rPr>
        <w:t>2.2.</w:t>
      </w:r>
      <w:r w:rsidRPr="00D31709">
        <w:rPr>
          <w:rFonts w:ascii="Calibri" w:hAnsi="Calibri"/>
          <w:noProof/>
          <w:sz w:val="22"/>
          <w:szCs w:val="22"/>
        </w:rPr>
        <w:tab/>
      </w:r>
      <w:r w:rsidRPr="00451F15">
        <w:rPr>
          <w:noProof/>
        </w:rPr>
        <w:t>Цели создания системы</w:t>
      </w:r>
      <w:r>
        <w:rPr>
          <w:noProof/>
        </w:rPr>
        <w:tab/>
      </w:r>
      <w:r>
        <w:rPr>
          <w:noProof/>
        </w:rPr>
        <w:fldChar w:fldCharType="begin"/>
      </w:r>
      <w:r>
        <w:rPr>
          <w:noProof/>
        </w:rPr>
        <w:instrText xml:space="preserve"> PAGEREF _Toc374941842 \h </w:instrText>
      </w:r>
      <w:r>
        <w:rPr>
          <w:noProof/>
        </w:rPr>
      </w:r>
      <w:r>
        <w:rPr>
          <w:noProof/>
        </w:rPr>
        <w:fldChar w:fldCharType="separate"/>
      </w:r>
      <w:r w:rsidR="00E83AF1">
        <w:rPr>
          <w:noProof/>
        </w:rPr>
        <w:t>11</w:t>
      </w:r>
      <w:r>
        <w:rPr>
          <w:noProof/>
        </w:rPr>
        <w:fldChar w:fldCharType="end"/>
      </w:r>
    </w:p>
    <w:p w:rsidR="00C17C74" w:rsidRPr="00D31709" w:rsidRDefault="00C17C74">
      <w:pPr>
        <w:pStyle w:val="12"/>
        <w:tabs>
          <w:tab w:val="left" w:pos="480"/>
          <w:tab w:val="right" w:leader="dot" w:pos="9345"/>
        </w:tabs>
        <w:rPr>
          <w:rFonts w:ascii="Calibri" w:hAnsi="Calibri"/>
          <w:b w:val="0"/>
          <w:noProof/>
          <w:sz w:val="22"/>
          <w:szCs w:val="22"/>
        </w:rPr>
      </w:pPr>
      <w:r w:rsidRPr="00451F15">
        <w:rPr>
          <w:noProof/>
        </w:rPr>
        <w:t>3.</w:t>
      </w:r>
      <w:r w:rsidRPr="00D31709">
        <w:rPr>
          <w:rFonts w:ascii="Calibri" w:hAnsi="Calibri"/>
          <w:b w:val="0"/>
          <w:noProof/>
          <w:sz w:val="22"/>
          <w:szCs w:val="22"/>
        </w:rPr>
        <w:tab/>
      </w:r>
      <w:r w:rsidRPr="00451F15">
        <w:rPr>
          <w:noProof/>
        </w:rPr>
        <w:t>Характеристика объекта автоматизации</w:t>
      </w:r>
      <w:r>
        <w:rPr>
          <w:noProof/>
        </w:rPr>
        <w:tab/>
      </w:r>
      <w:r>
        <w:rPr>
          <w:noProof/>
        </w:rPr>
        <w:fldChar w:fldCharType="begin"/>
      </w:r>
      <w:r>
        <w:rPr>
          <w:noProof/>
        </w:rPr>
        <w:instrText xml:space="preserve"> PAGEREF _Toc374941843 \h </w:instrText>
      </w:r>
      <w:r>
        <w:rPr>
          <w:noProof/>
        </w:rPr>
      </w:r>
      <w:r>
        <w:rPr>
          <w:noProof/>
        </w:rPr>
        <w:fldChar w:fldCharType="separate"/>
      </w:r>
      <w:r w:rsidR="00E83AF1">
        <w:rPr>
          <w:noProof/>
        </w:rPr>
        <w:t>12</w:t>
      </w:r>
      <w:r>
        <w:rPr>
          <w:noProof/>
        </w:rPr>
        <w:fldChar w:fldCharType="end"/>
      </w:r>
    </w:p>
    <w:p w:rsidR="00C17C74" w:rsidRPr="00D31709" w:rsidRDefault="00C17C74">
      <w:pPr>
        <w:pStyle w:val="26"/>
        <w:rPr>
          <w:rFonts w:ascii="Calibri" w:hAnsi="Calibri"/>
          <w:noProof/>
          <w:sz w:val="22"/>
          <w:szCs w:val="22"/>
        </w:rPr>
      </w:pPr>
      <w:r w:rsidRPr="00451F15">
        <w:rPr>
          <w:noProof/>
        </w:rPr>
        <w:t>3.1.</w:t>
      </w:r>
      <w:r w:rsidRPr="00D31709">
        <w:rPr>
          <w:rFonts w:ascii="Calibri" w:hAnsi="Calibri"/>
          <w:noProof/>
          <w:sz w:val="22"/>
          <w:szCs w:val="22"/>
        </w:rPr>
        <w:tab/>
      </w:r>
      <w:r w:rsidRPr="00451F15">
        <w:rPr>
          <w:noProof/>
        </w:rPr>
        <w:t>Краткие сведения об объекте автоматизации</w:t>
      </w:r>
      <w:r>
        <w:rPr>
          <w:noProof/>
        </w:rPr>
        <w:tab/>
      </w:r>
      <w:r>
        <w:rPr>
          <w:noProof/>
        </w:rPr>
        <w:fldChar w:fldCharType="begin"/>
      </w:r>
      <w:r>
        <w:rPr>
          <w:noProof/>
        </w:rPr>
        <w:instrText xml:space="preserve"> PAGEREF _Toc374941844 \h </w:instrText>
      </w:r>
      <w:r>
        <w:rPr>
          <w:noProof/>
        </w:rPr>
      </w:r>
      <w:r>
        <w:rPr>
          <w:noProof/>
        </w:rPr>
        <w:fldChar w:fldCharType="separate"/>
      </w:r>
      <w:r w:rsidR="00E83AF1">
        <w:rPr>
          <w:noProof/>
        </w:rPr>
        <w:t>12</w:t>
      </w:r>
      <w:r>
        <w:rPr>
          <w:noProof/>
        </w:rPr>
        <w:fldChar w:fldCharType="end"/>
      </w:r>
    </w:p>
    <w:p w:rsidR="00C17C74" w:rsidRPr="00D31709" w:rsidRDefault="00C17C74">
      <w:pPr>
        <w:pStyle w:val="26"/>
        <w:rPr>
          <w:rFonts w:ascii="Calibri" w:hAnsi="Calibri"/>
          <w:noProof/>
          <w:sz w:val="22"/>
          <w:szCs w:val="22"/>
        </w:rPr>
      </w:pPr>
      <w:r w:rsidRPr="00451F15">
        <w:rPr>
          <w:noProof/>
        </w:rPr>
        <w:t>3.2.</w:t>
      </w:r>
      <w:r w:rsidRPr="00D31709">
        <w:rPr>
          <w:rFonts w:ascii="Calibri" w:hAnsi="Calibri"/>
          <w:noProof/>
          <w:sz w:val="22"/>
          <w:szCs w:val="22"/>
        </w:rPr>
        <w:tab/>
      </w:r>
      <w:r w:rsidRPr="00451F15">
        <w:rPr>
          <w:noProof/>
        </w:rPr>
        <w:t>Сведения об условиях эксплуатации и характеристиках окружающей среды</w:t>
      </w:r>
      <w:r>
        <w:rPr>
          <w:noProof/>
        </w:rPr>
        <w:tab/>
      </w:r>
      <w:r>
        <w:rPr>
          <w:noProof/>
        </w:rPr>
        <w:fldChar w:fldCharType="begin"/>
      </w:r>
      <w:r>
        <w:rPr>
          <w:noProof/>
        </w:rPr>
        <w:instrText xml:space="preserve"> PAGEREF _Toc374941845 \h </w:instrText>
      </w:r>
      <w:r>
        <w:rPr>
          <w:noProof/>
        </w:rPr>
      </w:r>
      <w:r>
        <w:rPr>
          <w:noProof/>
        </w:rPr>
        <w:fldChar w:fldCharType="separate"/>
      </w:r>
      <w:r w:rsidR="00E83AF1">
        <w:rPr>
          <w:noProof/>
        </w:rPr>
        <w:t>12</w:t>
      </w:r>
      <w:r>
        <w:rPr>
          <w:noProof/>
        </w:rPr>
        <w:fldChar w:fldCharType="end"/>
      </w:r>
    </w:p>
    <w:p w:rsidR="00C17C74" w:rsidRPr="00D31709" w:rsidRDefault="00C17C74">
      <w:pPr>
        <w:pStyle w:val="12"/>
        <w:tabs>
          <w:tab w:val="left" w:pos="480"/>
          <w:tab w:val="right" w:leader="dot" w:pos="9345"/>
        </w:tabs>
        <w:rPr>
          <w:rFonts w:ascii="Calibri" w:hAnsi="Calibri"/>
          <w:b w:val="0"/>
          <w:noProof/>
          <w:sz w:val="22"/>
          <w:szCs w:val="22"/>
        </w:rPr>
      </w:pPr>
      <w:r w:rsidRPr="00451F15">
        <w:rPr>
          <w:noProof/>
        </w:rPr>
        <w:t>4.</w:t>
      </w:r>
      <w:r w:rsidRPr="00D31709">
        <w:rPr>
          <w:rFonts w:ascii="Calibri" w:hAnsi="Calibri"/>
          <w:b w:val="0"/>
          <w:noProof/>
          <w:sz w:val="22"/>
          <w:szCs w:val="22"/>
        </w:rPr>
        <w:tab/>
      </w:r>
      <w:r w:rsidRPr="00451F15">
        <w:rPr>
          <w:noProof/>
        </w:rPr>
        <w:t>Требования к Системе</w:t>
      </w:r>
      <w:r>
        <w:rPr>
          <w:noProof/>
        </w:rPr>
        <w:tab/>
      </w:r>
      <w:r>
        <w:rPr>
          <w:noProof/>
        </w:rPr>
        <w:fldChar w:fldCharType="begin"/>
      </w:r>
      <w:r>
        <w:rPr>
          <w:noProof/>
        </w:rPr>
        <w:instrText xml:space="preserve"> PAGEREF _Toc374941846 \h </w:instrText>
      </w:r>
      <w:r>
        <w:rPr>
          <w:noProof/>
        </w:rPr>
      </w:r>
      <w:r>
        <w:rPr>
          <w:noProof/>
        </w:rPr>
        <w:fldChar w:fldCharType="separate"/>
      </w:r>
      <w:r w:rsidR="00E83AF1">
        <w:rPr>
          <w:noProof/>
        </w:rPr>
        <w:t>13</w:t>
      </w:r>
      <w:r>
        <w:rPr>
          <w:noProof/>
        </w:rPr>
        <w:fldChar w:fldCharType="end"/>
      </w:r>
    </w:p>
    <w:p w:rsidR="00C17C74" w:rsidRPr="00D31709" w:rsidRDefault="00C17C74">
      <w:pPr>
        <w:pStyle w:val="26"/>
        <w:rPr>
          <w:rFonts w:ascii="Calibri" w:hAnsi="Calibri"/>
          <w:noProof/>
          <w:sz w:val="22"/>
          <w:szCs w:val="22"/>
        </w:rPr>
      </w:pPr>
      <w:r w:rsidRPr="00451F15">
        <w:rPr>
          <w:noProof/>
        </w:rPr>
        <w:t>4.1.</w:t>
      </w:r>
      <w:r w:rsidRPr="00D31709">
        <w:rPr>
          <w:rFonts w:ascii="Calibri" w:hAnsi="Calibri"/>
          <w:noProof/>
          <w:sz w:val="22"/>
          <w:szCs w:val="22"/>
        </w:rPr>
        <w:tab/>
      </w:r>
      <w:r w:rsidRPr="00451F15">
        <w:rPr>
          <w:noProof/>
        </w:rPr>
        <w:t>Требования к Системе в целом</w:t>
      </w:r>
      <w:r>
        <w:rPr>
          <w:noProof/>
        </w:rPr>
        <w:tab/>
      </w:r>
      <w:r>
        <w:rPr>
          <w:noProof/>
        </w:rPr>
        <w:fldChar w:fldCharType="begin"/>
      </w:r>
      <w:r>
        <w:rPr>
          <w:noProof/>
        </w:rPr>
        <w:instrText xml:space="preserve"> PAGEREF _Toc374941847 \h </w:instrText>
      </w:r>
      <w:r>
        <w:rPr>
          <w:noProof/>
        </w:rPr>
      </w:r>
      <w:r>
        <w:rPr>
          <w:noProof/>
        </w:rPr>
        <w:fldChar w:fldCharType="separate"/>
      </w:r>
      <w:r w:rsidR="00E83AF1">
        <w:rPr>
          <w:noProof/>
        </w:rPr>
        <w:t>13</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4.1.1.</w:t>
      </w:r>
      <w:r w:rsidRPr="00D31709">
        <w:rPr>
          <w:rFonts w:ascii="Calibri" w:hAnsi="Calibri"/>
          <w:noProof/>
          <w:sz w:val="22"/>
          <w:szCs w:val="22"/>
        </w:rPr>
        <w:tab/>
      </w:r>
      <w:r w:rsidRPr="00451F15">
        <w:rPr>
          <w:noProof/>
        </w:rPr>
        <w:t>Требования к структуре и функционированию Системы</w:t>
      </w:r>
      <w:r>
        <w:rPr>
          <w:noProof/>
        </w:rPr>
        <w:tab/>
      </w:r>
      <w:r>
        <w:rPr>
          <w:noProof/>
        </w:rPr>
        <w:fldChar w:fldCharType="begin"/>
      </w:r>
      <w:r>
        <w:rPr>
          <w:noProof/>
        </w:rPr>
        <w:instrText xml:space="preserve"> PAGEREF _Toc374941848 \h </w:instrText>
      </w:r>
      <w:r>
        <w:rPr>
          <w:noProof/>
        </w:rPr>
      </w:r>
      <w:r>
        <w:rPr>
          <w:noProof/>
        </w:rPr>
        <w:fldChar w:fldCharType="separate"/>
      </w:r>
      <w:r w:rsidR="00E83AF1">
        <w:rPr>
          <w:noProof/>
        </w:rPr>
        <w:t>13</w:t>
      </w:r>
      <w:r>
        <w:rPr>
          <w:noProof/>
        </w:rPr>
        <w:fldChar w:fldCharType="end"/>
      </w:r>
    </w:p>
    <w:p w:rsidR="00C17C74" w:rsidRPr="00D31709" w:rsidRDefault="00C17C74">
      <w:pPr>
        <w:pStyle w:val="34"/>
        <w:tabs>
          <w:tab w:val="left" w:pos="1600"/>
          <w:tab w:val="right" w:leader="dot" w:pos="9345"/>
        </w:tabs>
        <w:rPr>
          <w:rFonts w:ascii="Calibri" w:hAnsi="Calibri"/>
          <w:noProof/>
          <w:sz w:val="22"/>
          <w:szCs w:val="22"/>
        </w:rPr>
      </w:pPr>
      <w:r w:rsidRPr="00451F15">
        <w:rPr>
          <w:noProof/>
        </w:rPr>
        <w:t>4.1.1.1.</w:t>
      </w:r>
      <w:r w:rsidRPr="00D31709">
        <w:rPr>
          <w:rFonts w:ascii="Calibri" w:hAnsi="Calibri"/>
          <w:noProof/>
          <w:sz w:val="22"/>
          <w:szCs w:val="22"/>
        </w:rPr>
        <w:tab/>
      </w:r>
      <w:r w:rsidRPr="00451F15">
        <w:rPr>
          <w:noProof/>
        </w:rPr>
        <w:t>Перечень подсистем</w:t>
      </w:r>
      <w:r>
        <w:rPr>
          <w:noProof/>
        </w:rPr>
        <w:tab/>
      </w:r>
      <w:r>
        <w:rPr>
          <w:noProof/>
        </w:rPr>
        <w:fldChar w:fldCharType="begin"/>
      </w:r>
      <w:r>
        <w:rPr>
          <w:noProof/>
        </w:rPr>
        <w:instrText xml:space="preserve"> PAGEREF _Toc374941849 \h </w:instrText>
      </w:r>
      <w:r>
        <w:rPr>
          <w:noProof/>
        </w:rPr>
      </w:r>
      <w:r>
        <w:rPr>
          <w:noProof/>
        </w:rPr>
        <w:fldChar w:fldCharType="separate"/>
      </w:r>
      <w:r w:rsidR="00E83AF1">
        <w:rPr>
          <w:noProof/>
        </w:rPr>
        <w:t>13</w:t>
      </w:r>
      <w:r>
        <w:rPr>
          <w:noProof/>
        </w:rPr>
        <w:fldChar w:fldCharType="end"/>
      </w:r>
    </w:p>
    <w:p w:rsidR="00C17C74" w:rsidRPr="00D31709" w:rsidRDefault="00C17C74">
      <w:pPr>
        <w:pStyle w:val="34"/>
        <w:tabs>
          <w:tab w:val="left" w:pos="1600"/>
          <w:tab w:val="right" w:leader="dot" w:pos="9345"/>
        </w:tabs>
        <w:rPr>
          <w:rFonts w:ascii="Calibri" w:hAnsi="Calibri"/>
          <w:noProof/>
          <w:sz w:val="22"/>
          <w:szCs w:val="22"/>
        </w:rPr>
      </w:pPr>
      <w:r w:rsidRPr="00451F15">
        <w:rPr>
          <w:noProof/>
        </w:rPr>
        <w:t>4.1.1.2.</w:t>
      </w:r>
      <w:r w:rsidRPr="00D31709">
        <w:rPr>
          <w:rFonts w:ascii="Calibri" w:hAnsi="Calibri"/>
          <w:noProof/>
          <w:sz w:val="22"/>
          <w:szCs w:val="22"/>
        </w:rPr>
        <w:tab/>
      </w:r>
      <w:r w:rsidRPr="00451F15">
        <w:rPr>
          <w:noProof/>
        </w:rPr>
        <w:t>Требования к способам и средствам связи для информационного обмена между компонентами Системы</w:t>
      </w:r>
      <w:r>
        <w:rPr>
          <w:noProof/>
        </w:rPr>
        <w:tab/>
      </w:r>
      <w:r>
        <w:rPr>
          <w:noProof/>
        </w:rPr>
        <w:fldChar w:fldCharType="begin"/>
      </w:r>
      <w:r>
        <w:rPr>
          <w:noProof/>
        </w:rPr>
        <w:instrText xml:space="preserve"> PAGEREF _Toc374941850 \h </w:instrText>
      </w:r>
      <w:r>
        <w:rPr>
          <w:noProof/>
        </w:rPr>
      </w:r>
      <w:r>
        <w:rPr>
          <w:noProof/>
        </w:rPr>
        <w:fldChar w:fldCharType="separate"/>
      </w:r>
      <w:r w:rsidR="00E83AF1">
        <w:rPr>
          <w:noProof/>
        </w:rPr>
        <w:t>14</w:t>
      </w:r>
      <w:r>
        <w:rPr>
          <w:noProof/>
        </w:rPr>
        <w:fldChar w:fldCharType="end"/>
      </w:r>
    </w:p>
    <w:p w:rsidR="00C17C74" w:rsidRPr="00D31709" w:rsidRDefault="00C17C74">
      <w:pPr>
        <w:pStyle w:val="34"/>
        <w:tabs>
          <w:tab w:val="left" w:pos="1600"/>
          <w:tab w:val="right" w:leader="dot" w:pos="9345"/>
        </w:tabs>
        <w:rPr>
          <w:rFonts w:ascii="Calibri" w:hAnsi="Calibri"/>
          <w:noProof/>
          <w:sz w:val="22"/>
          <w:szCs w:val="22"/>
        </w:rPr>
      </w:pPr>
      <w:r w:rsidRPr="00451F15">
        <w:rPr>
          <w:noProof/>
        </w:rPr>
        <w:t>4.1.1.3.</w:t>
      </w:r>
      <w:r w:rsidRPr="00D31709">
        <w:rPr>
          <w:rFonts w:ascii="Calibri" w:hAnsi="Calibri"/>
          <w:noProof/>
          <w:sz w:val="22"/>
          <w:szCs w:val="22"/>
        </w:rPr>
        <w:tab/>
      </w:r>
      <w:r w:rsidRPr="00451F15">
        <w:rPr>
          <w:noProof/>
        </w:rPr>
        <w:t>Требования к режимам функционирования Системы</w:t>
      </w:r>
      <w:r>
        <w:rPr>
          <w:noProof/>
        </w:rPr>
        <w:tab/>
      </w:r>
      <w:r>
        <w:rPr>
          <w:noProof/>
        </w:rPr>
        <w:fldChar w:fldCharType="begin"/>
      </w:r>
      <w:r>
        <w:rPr>
          <w:noProof/>
        </w:rPr>
        <w:instrText xml:space="preserve"> PAGEREF _Toc374941851 \h </w:instrText>
      </w:r>
      <w:r>
        <w:rPr>
          <w:noProof/>
        </w:rPr>
      </w:r>
      <w:r>
        <w:rPr>
          <w:noProof/>
        </w:rPr>
        <w:fldChar w:fldCharType="separate"/>
      </w:r>
      <w:r w:rsidR="00E83AF1">
        <w:rPr>
          <w:noProof/>
        </w:rPr>
        <w:t>15</w:t>
      </w:r>
      <w:r>
        <w:rPr>
          <w:noProof/>
        </w:rPr>
        <w:fldChar w:fldCharType="end"/>
      </w:r>
    </w:p>
    <w:p w:rsidR="00C17C74" w:rsidRPr="00D31709" w:rsidRDefault="00C17C74">
      <w:pPr>
        <w:pStyle w:val="34"/>
        <w:tabs>
          <w:tab w:val="left" w:pos="1600"/>
          <w:tab w:val="right" w:leader="dot" w:pos="9345"/>
        </w:tabs>
        <w:rPr>
          <w:rFonts w:ascii="Calibri" w:hAnsi="Calibri"/>
          <w:noProof/>
          <w:sz w:val="22"/>
          <w:szCs w:val="22"/>
        </w:rPr>
      </w:pPr>
      <w:r w:rsidRPr="00451F15">
        <w:rPr>
          <w:noProof/>
        </w:rPr>
        <w:t>4.1.1.4.</w:t>
      </w:r>
      <w:r w:rsidRPr="00D31709">
        <w:rPr>
          <w:rFonts w:ascii="Calibri" w:hAnsi="Calibri"/>
          <w:noProof/>
          <w:sz w:val="22"/>
          <w:szCs w:val="22"/>
        </w:rPr>
        <w:tab/>
      </w:r>
      <w:r w:rsidRPr="00451F15">
        <w:rPr>
          <w:noProof/>
        </w:rPr>
        <w:t>Требования по диагностированию системы</w:t>
      </w:r>
      <w:r>
        <w:rPr>
          <w:noProof/>
        </w:rPr>
        <w:tab/>
      </w:r>
      <w:r>
        <w:rPr>
          <w:noProof/>
        </w:rPr>
        <w:fldChar w:fldCharType="begin"/>
      </w:r>
      <w:r>
        <w:rPr>
          <w:noProof/>
        </w:rPr>
        <w:instrText xml:space="preserve"> PAGEREF _Toc374941852 \h </w:instrText>
      </w:r>
      <w:r>
        <w:rPr>
          <w:noProof/>
        </w:rPr>
      </w:r>
      <w:r>
        <w:rPr>
          <w:noProof/>
        </w:rPr>
        <w:fldChar w:fldCharType="separate"/>
      </w:r>
      <w:r w:rsidR="00E83AF1">
        <w:rPr>
          <w:noProof/>
        </w:rPr>
        <w:t>15</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4.1.2.</w:t>
      </w:r>
      <w:r w:rsidRPr="00D31709">
        <w:rPr>
          <w:rFonts w:ascii="Calibri" w:hAnsi="Calibri"/>
          <w:noProof/>
          <w:sz w:val="22"/>
          <w:szCs w:val="22"/>
        </w:rPr>
        <w:tab/>
      </w:r>
      <w:r w:rsidRPr="00451F15">
        <w:rPr>
          <w:noProof/>
        </w:rPr>
        <w:t>Требования к численности и квалификации персонала Системы и режиму его работы</w:t>
      </w:r>
      <w:r>
        <w:rPr>
          <w:noProof/>
        </w:rPr>
        <w:tab/>
      </w:r>
      <w:r>
        <w:rPr>
          <w:noProof/>
        </w:rPr>
        <w:fldChar w:fldCharType="begin"/>
      </w:r>
      <w:r>
        <w:rPr>
          <w:noProof/>
        </w:rPr>
        <w:instrText xml:space="preserve"> PAGEREF _Toc374941853 \h </w:instrText>
      </w:r>
      <w:r>
        <w:rPr>
          <w:noProof/>
        </w:rPr>
      </w:r>
      <w:r>
        <w:rPr>
          <w:noProof/>
        </w:rPr>
        <w:fldChar w:fldCharType="separate"/>
      </w:r>
      <w:r w:rsidR="00E83AF1">
        <w:rPr>
          <w:noProof/>
        </w:rPr>
        <w:t>16</w:t>
      </w:r>
      <w:r>
        <w:rPr>
          <w:noProof/>
        </w:rPr>
        <w:fldChar w:fldCharType="end"/>
      </w:r>
    </w:p>
    <w:p w:rsidR="00C17C74" w:rsidRPr="00D31709" w:rsidRDefault="00C17C74">
      <w:pPr>
        <w:pStyle w:val="34"/>
        <w:tabs>
          <w:tab w:val="left" w:pos="1600"/>
          <w:tab w:val="right" w:leader="dot" w:pos="9345"/>
        </w:tabs>
        <w:rPr>
          <w:rFonts w:ascii="Calibri" w:hAnsi="Calibri"/>
          <w:noProof/>
          <w:sz w:val="22"/>
          <w:szCs w:val="22"/>
        </w:rPr>
      </w:pPr>
      <w:r w:rsidRPr="00451F15">
        <w:rPr>
          <w:noProof/>
        </w:rPr>
        <w:t>4.1.2.1.</w:t>
      </w:r>
      <w:r w:rsidRPr="00D31709">
        <w:rPr>
          <w:rFonts w:ascii="Calibri" w:hAnsi="Calibri"/>
          <w:noProof/>
          <w:sz w:val="22"/>
          <w:szCs w:val="22"/>
        </w:rPr>
        <w:tab/>
      </w:r>
      <w:r w:rsidRPr="00451F15">
        <w:rPr>
          <w:noProof/>
        </w:rPr>
        <w:t>Требования к составу персонала Системы</w:t>
      </w:r>
      <w:r>
        <w:rPr>
          <w:noProof/>
        </w:rPr>
        <w:tab/>
      </w:r>
      <w:r>
        <w:rPr>
          <w:noProof/>
        </w:rPr>
        <w:fldChar w:fldCharType="begin"/>
      </w:r>
      <w:r>
        <w:rPr>
          <w:noProof/>
        </w:rPr>
        <w:instrText xml:space="preserve"> PAGEREF _Toc374941854 \h </w:instrText>
      </w:r>
      <w:r>
        <w:rPr>
          <w:noProof/>
        </w:rPr>
      </w:r>
      <w:r>
        <w:rPr>
          <w:noProof/>
        </w:rPr>
        <w:fldChar w:fldCharType="separate"/>
      </w:r>
      <w:r w:rsidR="00E83AF1">
        <w:rPr>
          <w:noProof/>
        </w:rPr>
        <w:t>16</w:t>
      </w:r>
      <w:r>
        <w:rPr>
          <w:noProof/>
        </w:rPr>
        <w:fldChar w:fldCharType="end"/>
      </w:r>
    </w:p>
    <w:p w:rsidR="00C17C74" w:rsidRPr="00D31709" w:rsidRDefault="00C17C74">
      <w:pPr>
        <w:pStyle w:val="34"/>
        <w:tabs>
          <w:tab w:val="left" w:pos="1600"/>
          <w:tab w:val="right" w:leader="dot" w:pos="9345"/>
        </w:tabs>
        <w:rPr>
          <w:rFonts w:ascii="Calibri" w:hAnsi="Calibri"/>
          <w:noProof/>
          <w:sz w:val="22"/>
          <w:szCs w:val="22"/>
        </w:rPr>
      </w:pPr>
      <w:r w:rsidRPr="00451F15">
        <w:rPr>
          <w:noProof/>
        </w:rPr>
        <w:t>4.1.2.2.</w:t>
      </w:r>
      <w:r w:rsidRPr="00D31709">
        <w:rPr>
          <w:rFonts w:ascii="Calibri" w:hAnsi="Calibri"/>
          <w:noProof/>
          <w:sz w:val="22"/>
          <w:szCs w:val="22"/>
        </w:rPr>
        <w:tab/>
      </w:r>
      <w:r w:rsidRPr="00451F15">
        <w:rPr>
          <w:noProof/>
        </w:rPr>
        <w:t>Требования к квалификации персонала</w:t>
      </w:r>
      <w:r>
        <w:rPr>
          <w:noProof/>
        </w:rPr>
        <w:tab/>
      </w:r>
      <w:r>
        <w:rPr>
          <w:noProof/>
        </w:rPr>
        <w:fldChar w:fldCharType="begin"/>
      </w:r>
      <w:r>
        <w:rPr>
          <w:noProof/>
        </w:rPr>
        <w:instrText xml:space="preserve"> PAGEREF _Toc374941855 \h </w:instrText>
      </w:r>
      <w:r>
        <w:rPr>
          <w:noProof/>
        </w:rPr>
      </w:r>
      <w:r>
        <w:rPr>
          <w:noProof/>
        </w:rPr>
        <w:fldChar w:fldCharType="separate"/>
      </w:r>
      <w:r w:rsidR="00E83AF1">
        <w:rPr>
          <w:noProof/>
        </w:rPr>
        <w:t>16</w:t>
      </w:r>
      <w:r>
        <w:rPr>
          <w:noProof/>
        </w:rPr>
        <w:fldChar w:fldCharType="end"/>
      </w:r>
    </w:p>
    <w:p w:rsidR="00C17C74" w:rsidRPr="00D31709" w:rsidRDefault="00C17C74">
      <w:pPr>
        <w:pStyle w:val="34"/>
        <w:tabs>
          <w:tab w:val="left" w:pos="1600"/>
          <w:tab w:val="right" w:leader="dot" w:pos="9345"/>
        </w:tabs>
        <w:rPr>
          <w:rFonts w:ascii="Calibri" w:hAnsi="Calibri"/>
          <w:noProof/>
          <w:sz w:val="22"/>
          <w:szCs w:val="22"/>
        </w:rPr>
      </w:pPr>
      <w:r w:rsidRPr="00451F15">
        <w:rPr>
          <w:noProof/>
        </w:rPr>
        <w:t>4.1.2.3.</w:t>
      </w:r>
      <w:r w:rsidRPr="00D31709">
        <w:rPr>
          <w:rFonts w:ascii="Calibri" w:hAnsi="Calibri"/>
          <w:noProof/>
          <w:sz w:val="22"/>
          <w:szCs w:val="22"/>
        </w:rPr>
        <w:tab/>
      </w:r>
      <w:r w:rsidRPr="00451F15">
        <w:rPr>
          <w:noProof/>
        </w:rPr>
        <w:t>Требования к режиму работы персонала Системы</w:t>
      </w:r>
      <w:r>
        <w:rPr>
          <w:noProof/>
        </w:rPr>
        <w:tab/>
      </w:r>
      <w:r>
        <w:rPr>
          <w:noProof/>
        </w:rPr>
        <w:fldChar w:fldCharType="begin"/>
      </w:r>
      <w:r>
        <w:rPr>
          <w:noProof/>
        </w:rPr>
        <w:instrText xml:space="preserve"> PAGEREF _Toc374941856 \h </w:instrText>
      </w:r>
      <w:r>
        <w:rPr>
          <w:noProof/>
        </w:rPr>
      </w:r>
      <w:r>
        <w:rPr>
          <w:noProof/>
        </w:rPr>
        <w:fldChar w:fldCharType="separate"/>
      </w:r>
      <w:r w:rsidR="00E83AF1">
        <w:rPr>
          <w:noProof/>
        </w:rPr>
        <w:t>17</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4.1.3.</w:t>
      </w:r>
      <w:r w:rsidRPr="00D31709">
        <w:rPr>
          <w:rFonts w:ascii="Calibri" w:hAnsi="Calibri"/>
          <w:noProof/>
          <w:sz w:val="22"/>
          <w:szCs w:val="22"/>
        </w:rPr>
        <w:tab/>
      </w:r>
      <w:r w:rsidRPr="00451F15">
        <w:rPr>
          <w:noProof/>
        </w:rPr>
        <w:t>Показатели назначения</w:t>
      </w:r>
      <w:r>
        <w:rPr>
          <w:noProof/>
        </w:rPr>
        <w:tab/>
      </w:r>
      <w:r>
        <w:rPr>
          <w:noProof/>
        </w:rPr>
        <w:fldChar w:fldCharType="begin"/>
      </w:r>
      <w:r>
        <w:rPr>
          <w:noProof/>
        </w:rPr>
        <w:instrText xml:space="preserve"> PAGEREF _Toc374941857 \h </w:instrText>
      </w:r>
      <w:r>
        <w:rPr>
          <w:noProof/>
        </w:rPr>
      </w:r>
      <w:r>
        <w:rPr>
          <w:noProof/>
        </w:rPr>
        <w:fldChar w:fldCharType="separate"/>
      </w:r>
      <w:r w:rsidR="00E83AF1">
        <w:rPr>
          <w:noProof/>
        </w:rPr>
        <w:t>17</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4.1.4.</w:t>
      </w:r>
      <w:r w:rsidRPr="00D31709">
        <w:rPr>
          <w:rFonts w:ascii="Calibri" w:hAnsi="Calibri"/>
          <w:noProof/>
          <w:sz w:val="22"/>
          <w:szCs w:val="22"/>
        </w:rPr>
        <w:tab/>
      </w:r>
      <w:r w:rsidRPr="00451F15">
        <w:rPr>
          <w:noProof/>
        </w:rPr>
        <w:t>Требования к надежности</w:t>
      </w:r>
      <w:r>
        <w:rPr>
          <w:noProof/>
        </w:rPr>
        <w:tab/>
      </w:r>
      <w:r>
        <w:rPr>
          <w:noProof/>
        </w:rPr>
        <w:fldChar w:fldCharType="begin"/>
      </w:r>
      <w:r>
        <w:rPr>
          <w:noProof/>
        </w:rPr>
        <w:instrText xml:space="preserve"> PAGEREF _Toc374941858 \h </w:instrText>
      </w:r>
      <w:r>
        <w:rPr>
          <w:noProof/>
        </w:rPr>
      </w:r>
      <w:r>
        <w:rPr>
          <w:noProof/>
        </w:rPr>
        <w:fldChar w:fldCharType="separate"/>
      </w:r>
      <w:r w:rsidR="00E83AF1">
        <w:rPr>
          <w:noProof/>
        </w:rPr>
        <w:t>18</w:t>
      </w:r>
      <w:r>
        <w:rPr>
          <w:noProof/>
        </w:rPr>
        <w:fldChar w:fldCharType="end"/>
      </w:r>
    </w:p>
    <w:p w:rsidR="00C17C74" w:rsidRPr="00D31709" w:rsidRDefault="00C17C74">
      <w:pPr>
        <w:pStyle w:val="34"/>
        <w:tabs>
          <w:tab w:val="left" w:pos="1600"/>
          <w:tab w:val="right" w:leader="dot" w:pos="9345"/>
        </w:tabs>
        <w:rPr>
          <w:rFonts w:ascii="Calibri" w:hAnsi="Calibri"/>
          <w:noProof/>
          <w:sz w:val="22"/>
          <w:szCs w:val="22"/>
        </w:rPr>
      </w:pPr>
      <w:r w:rsidRPr="00451F15">
        <w:rPr>
          <w:noProof/>
        </w:rPr>
        <w:t>4.1.4.1.</w:t>
      </w:r>
      <w:r w:rsidRPr="00D31709">
        <w:rPr>
          <w:rFonts w:ascii="Calibri" w:hAnsi="Calibri"/>
          <w:noProof/>
          <w:sz w:val="22"/>
          <w:szCs w:val="22"/>
        </w:rPr>
        <w:tab/>
      </w:r>
      <w:r w:rsidRPr="00451F15">
        <w:rPr>
          <w:noProof/>
        </w:rPr>
        <w:t>Перечень аварийных ситуаций</w:t>
      </w:r>
      <w:r>
        <w:rPr>
          <w:noProof/>
        </w:rPr>
        <w:tab/>
      </w:r>
      <w:r>
        <w:rPr>
          <w:noProof/>
        </w:rPr>
        <w:fldChar w:fldCharType="begin"/>
      </w:r>
      <w:r>
        <w:rPr>
          <w:noProof/>
        </w:rPr>
        <w:instrText xml:space="preserve"> PAGEREF _Toc374941859 \h </w:instrText>
      </w:r>
      <w:r>
        <w:rPr>
          <w:noProof/>
        </w:rPr>
      </w:r>
      <w:r>
        <w:rPr>
          <w:noProof/>
        </w:rPr>
        <w:fldChar w:fldCharType="separate"/>
      </w:r>
      <w:r w:rsidR="00E83AF1">
        <w:rPr>
          <w:noProof/>
        </w:rPr>
        <w:t>18</w:t>
      </w:r>
      <w:r>
        <w:rPr>
          <w:noProof/>
        </w:rPr>
        <w:fldChar w:fldCharType="end"/>
      </w:r>
    </w:p>
    <w:p w:rsidR="00C17C74" w:rsidRPr="00D31709" w:rsidRDefault="00C17C74">
      <w:pPr>
        <w:pStyle w:val="34"/>
        <w:tabs>
          <w:tab w:val="left" w:pos="1600"/>
          <w:tab w:val="right" w:leader="dot" w:pos="9345"/>
        </w:tabs>
        <w:rPr>
          <w:rFonts w:ascii="Calibri" w:hAnsi="Calibri"/>
          <w:noProof/>
          <w:sz w:val="22"/>
          <w:szCs w:val="22"/>
        </w:rPr>
      </w:pPr>
      <w:r w:rsidRPr="00451F15">
        <w:rPr>
          <w:noProof/>
        </w:rPr>
        <w:t>4.1.4.2.</w:t>
      </w:r>
      <w:r w:rsidRPr="00D31709">
        <w:rPr>
          <w:rFonts w:ascii="Calibri" w:hAnsi="Calibri"/>
          <w:noProof/>
          <w:sz w:val="22"/>
          <w:szCs w:val="22"/>
        </w:rPr>
        <w:tab/>
      </w:r>
      <w:r w:rsidRPr="00451F15">
        <w:rPr>
          <w:noProof/>
        </w:rPr>
        <w:t>Требования к надежности технических средств и программного обеспечения.</w:t>
      </w:r>
      <w:r>
        <w:rPr>
          <w:noProof/>
        </w:rPr>
        <w:tab/>
      </w:r>
      <w:r>
        <w:rPr>
          <w:noProof/>
        </w:rPr>
        <w:fldChar w:fldCharType="begin"/>
      </w:r>
      <w:r>
        <w:rPr>
          <w:noProof/>
        </w:rPr>
        <w:instrText xml:space="preserve"> PAGEREF _Toc374941860 \h </w:instrText>
      </w:r>
      <w:r>
        <w:rPr>
          <w:noProof/>
        </w:rPr>
      </w:r>
      <w:r>
        <w:rPr>
          <w:noProof/>
        </w:rPr>
        <w:fldChar w:fldCharType="separate"/>
      </w:r>
      <w:r w:rsidR="00E83AF1">
        <w:rPr>
          <w:noProof/>
        </w:rPr>
        <w:t>21</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4.1.5.</w:t>
      </w:r>
      <w:r w:rsidRPr="00D31709">
        <w:rPr>
          <w:rFonts w:ascii="Calibri" w:hAnsi="Calibri"/>
          <w:noProof/>
          <w:sz w:val="22"/>
          <w:szCs w:val="22"/>
        </w:rPr>
        <w:tab/>
      </w:r>
      <w:r w:rsidRPr="00451F15">
        <w:rPr>
          <w:noProof/>
        </w:rPr>
        <w:t>Требования безопасности</w:t>
      </w:r>
      <w:r>
        <w:rPr>
          <w:noProof/>
        </w:rPr>
        <w:tab/>
      </w:r>
      <w:r>
        <w:rPr>
          <w:noProof/>
        </w:rPr>
        <w:fldChar w:fldCharType="begin"/>
      </w:r>
      <w:r>
        <w:rPr>
          <w:noProof/>
        </w:rPr>
        <w:instrText xml:space="preserve"> PAGEREF _Toc374941861 \h </w:instrText>
      </w:r>
      <w:r>
        <w:rPr>
          <w:noProof/>
        </w:rPr>
      </w:r>
      <w:r>
        <w:rPr>
          <w:noProof/>
        </w:rPr>
        <w:fldChar w:fldCharType="separate"/>
      </w:r>
      <w:r w:rsidR="00E83AF1">
        <w:rPr>
          <w:noProof/>
        </w:rPr>
        <w:t>22</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4.1.6.</w:t>
      </w:r>
      <w:r w:rsidRPr="00D31709">
        <w:rPr>
          <w:rFonts w:ascii="Calibri" w:hAnsi="Calibri"/>
          <w:noProof/>
          <w:sz w:val="22"/>
          <w:szCs w:val="22"/>
        </w:rPr>
        <w:tab/>
      </w:r>
      <w:r w:rsidRPr="00451F15">
        <w:rPr>
          <w:noProof/>
        </w:rPr>
        <w:t>Требования к эргономике и технической эстетике</w:t>
      </w:r>
      <w:r>
        <w:rPr>
          <w:noProof/>
        </w:rPr>
        <w:tab/>
      </w:r>
      <w:r>
        <w:rPr>
          <w:noProof/>
        </w:rPr>
        <w:fldChar w:fldCharType="begin"/>
      </w:r>
      <w:r>
        <w:rPr>
          <w:noProof/>
        </w:rPr>
        <w:instrText xml:space="preserve"> PAGEREF _Toc374941862 \h </w:instrText>
      </w:r>
      <w:r>
        <w:rPr>
          <w:noProof/>
        </w:rPr>
      </w:r>
      <w:r>
        <w:rPr>
          <w:noProof/>
        </w:rPr>
        <w:fldChar w:fldCharType="separate"/>
      </w:r>
      <w:r w:rsidR="00E83AF1">
        <w:rPr>
          <w:noProof/>
        </w:rPr>
        <w:t>22</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4.1.7.</w:t>
      </w:r>
      <w:r w:rsidRPr="00D31709">
        <w:rPr>
          <w:rFonts w:ascii="Calibri" w:hAnsi="Calibri"/>
          <w:noProof/>
          <w:sz w:val="22"/>
          <w:szCs w:val="22"/>
        </w:rPr>
        <w:tab/>
      </w:r>
      <w:r w:rsidRPr="00451F15">
        <w:rPr>
          <w:noProof/>
        </w:rPr>
        <w:t>Требования к защите информации от несанкционированного доступа</w:t>
      </w:r>
      <w:r>
        <w:rPr>
          <w:noProof/>
        </w:rPr>
        <w:tab/>
      </w:r>
      <w:r>
        <w:rPr>
          <w:noProof/>
        </w:rPr>
        <w:fldChar w:fldCharType="begin"/>
      </w:r>
      <w:r>
        <w:rPr>
          <w:noProof/>
        </w:rPr>
        <w:instrText xml:space="preserve"> PAGEREF _Toc374941863 \h </w:instrText>
      </w:r>
      <w:r>
        <w:rPr>
          <w:noProof/>
        </w:rPr>
      </w:r>
      <w:r>
        <w:rPr>
          <w:noProof/>
        </w:rPr>
        <w:fldChar w:fldCharType="separate"/>
      </w:r>
      <w:r w:rsidR="00E83AF1">
        <w:rPr>
          <w:noProof/>
        </w:rPr>
        <w:t>23</w:t>
      </w:r>
      <w:r>
        <w:rPr>
          <w:noProof/>
        </w:rPr>
        <w:fldChar w:fldCharType="end"/>
      </w:r>
    </w:p>
    <w:p w:rsidR="00C17C74" w:rsidRPr="00D31709" w:rsidRDefault="00C17C74">
      <w:pPr>
        <w:pStyle w:val="44"/>
        <w:rPr>
          <w:rFonts w:ascii="Calibri" w:hAnsi="Calibri"/>
          <w:noProof/>
          <w:sz w:val="22"/>
          <w:szCs w:val="22"/>
        </w:rPr>
      </w:pPr>
      <w:r>
        <w:rPr>
          <w:noProof/>
        </w:rPr>
        <w:t>4.1.7.1.</w:t>
      </w:r>
      <w:r w:rsidRPr="00D31709">
        <w:rPr>
          <w:rFonts w:ascii="Calibri" w:hAnsi="Calibri"/>
          <w:noProof/>
          <w:sz w:val="22"/>
          <w:szCs w:val="22"/>
        </w:rPr>
        <w:tab/>
      </w:r>
      <w:r>
        <w:rPr>
          <w:noProof/>
        </w:rPr>
        <w:t>Общие положения</w:t>
      </w:r>
      <w:r>
        <w:rPr>
          <w:noProof/>
        </w:rPr>
        <w:tab/>
      </w:r>
      <w:r>
        <w:rPr>
          <w:noProof/>
        </w:rPr>
        <w:fldChar w:fldCharType="begin"/>
      </w:r>
      <w:r>
        <w:rPr>
          <w:noProof/>
        </w:rPr>
        <w:instrText xml:space="preserve"> PAGEREF _Toc374941864 \h </w:instrText>
      </w:r>
      <w:r>
        <w:rPr>
          <w:noProof/>
        </w:rPr>
      </w:r>
      <w:r>
        <w:rPr>
          <w:noProof/>
        </w:rPr>
        <w:fldChar w:fldCharType="separate"/>
      </w:r>
      <w:r w:rsidR="00E83AF1">
        <w:rPr>
          <w:noProof/>
        </w:rPr>
        <w:t>23</w:t>
      </w:r>
      <w:r>
        <w:rPr>
          <w:noProof/>
        </w:rPr>
        <w:fldChar w:fldCharType="end"/>
      </w:r>
    </w:p>
    <w:p w:rsidR="00C17C74" w:rsidRPr="00D31709" w:rsidRDefault="00C17C74">
      <w:pPr>
        <w:pStyle w:val="44"/>
        <w:rPr>
          <w:rFonts w:ascii="Calibri" w:hAnsi="Calibri"/>
          <w:noProof/>
          <w:sz w:val="22"/>
          <w:szCs w:val="22"/>
        </w:rPr>
      </w:pPr>
      <w:r>
        <w:rPr>
          <w:noProof/>
        </w:rPr>
        <w:t>4.1.7.2.</w:t>
      </w:r>
      <w:r w:rsidRPr="00D31709">
        <w:rPr>
          <w:rFonts w:ascii="Calibri" w:hAnsi="Calibri"/>
          <w:noProof/>
          <w:sz w:val="22"/>
          <w:szCs w:val="22"/>
        </w:rPr>
        <w:tab/>
      </w:r>
      <w:r>
        <w:rPr>
          <w:noProof/>
        </w:rPr>
        <w:t>Управление доступом и разграничением полномочий</w:t>
      </w:r>
      <w:r>
        <w:rPr>
          <w:noProof/>
        </w:rPr>
        <w:tab/>
      </w:r>
      <w:r>
        <w:rPr>
          <w:noProof/>
        </w:rPr>
        <w:fldChar w:fldCharType="begin"/>
      </w:r>
      <w:r>
        <w:rPr>
          <w:noProof/>
        </w:rPr>
        <w:instrText xml:space="preserve"> PAGEREF _Toc374941865 \h </w:instrText>
      </w:r>
      <w:r>
        <w:rPr>
          <w:noProof/>
        </w:rPr>
      </w:r>
      <w:r>
        <w:rPr>
          <w:noProof/>
        </w:rPr>
        <w:fldChar w:fldCharType="separate"/>
      </w:r>
      <w:r w:rsidR="00E83AF1">
        <w:rPr>
          <w:noProof/>
        </w:rPr>
        <w:t>24</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4.1.8.</w:t>
      </w:r>
      <w:r w:rsidRPr="00D31709">
        <w:rPr>
          <w:rFonts w:ascii="Calibri" w:hAnsi="Calibri"/>
          <w:noProof/>
          <w:sz w:val="22"/>
          <w:szCs w:val="22"/>
        </w:rPr>
        <w:tab/>
      </w:r>
      <w:r w:rsidRPr="00451F15">
        <w:rPr>
          <w:noProof/>
        </w:rPr>
        <w:t>Требования по сохранности информации при авариях</w:t>
      </w:r>
      <w:r>
        <w:rPr>
          <w:noProof/>
        </w:rPr>
        <w:tab/>
      </w:r>
      <w:r>
        <w:rPr>
          <w:noProof/>
        </w:rPr>
        <w:fldChar w:fldCharType="begin"/>
      </w:r>
      <w:r>
        <w:rPr>
          <w:noProof/>
        </w:rPr>
        <w:instrText xml:space="preserve"> PAGEREF _Toc374941866 \h </w:instrText>
      </w:r>
      <w:r>
        <w:rPr>
          <w:noProof/>
        </w:rPr>
      </w:r>
      <w:r>
        <w:rPr>
          <w:noProof/>
        </w:rPr>
        <w:fldChar w:fldCharType="separate"/>
      </w:r>
      <w:r w:rsidR="00E83AF1">
        <w:rPr>
          <w:noProof/>
        </w:rPr>
        <w:t>25</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4.1.9.</w:t>
      </w:r>
      <w:r w:rsidRPr="00D31709">
        <w:rPr>
          <w:rFonts w:ascii="Calibri" w:hAnsi="Calibri"/>
          <w:noProof/>
          <w:sz w:val="22"/>
          <w:szCs w:val="22"/>
        </w:rPr>
        <w:tab/>
      </w:r>
      <w:r w:rsidRPr="00451F15">
        <w:rPr>
          <w:noProof/>
        </w:rPr>
        <w:t>Требования к патентной чистоте</w:t>
      </w:r>
      <w:r>
        <w:rPr>
          <w:noProof/>
        </w:rPr>
        <w:tab/>
      </w:r>
      <w:r>
        <w:rPr>
          <w:noProof/>
        </w:rPr>
        <w:fldChar w:fldCharType="begin"/>
      </w:r>
      <w:r>
        <w:rPr>
          <w:noProof/>
        </w:rPr>
        <w:instrText xml:space="preserve"> PAGEREF _Toc374941867 \h </w:instrText>
      </w:r>
      <w:r>
        <w:rPr>
          <w:noProof/>
        </w:rPr>
      </w:r>
      <w:r>
        <w:rPr>
          <w:noProof/>
        </w:rPr>
        <w:fldChar w:fldCharType="separate"/>
      </w:r>
      <w:r w:rsidR="00E83AF1">
        <w:rPr>
          <w:noProof/>
        </w:rPr>
        <w:t>26</w:t>
      </w:r>
      <w:r>
        <w:rPr>
          <w:noProof/>
        </w:rPr>
        <w:fldChar w:fldCharType="end"/>
      </w:r>
    </w:p>
    <w:p w:rsidR="00C17C74" w:rsidRPr="00D31709" w:rsidRDefault="00C17C74">
      <w:pPr>
        <w:pStyle w:val="26"/>
        <w:rPr>
          <w:rFonts w:ascii="Calibri" w:hAnsi="Calibri"/>
          <w:noProof/>
          <w:sz w:val="22"/>
          <w:szCs w:val="22"/>
        </w:rPr>
      </w:pPr>
      <w:r w:rsidRPr="00451F15">
        <w:rPr>
          <w:noProof/>
        </w:rPr>
        <w:t>4.2.</w:t>
      </w:r>
      <w:r w:rsidRPr="00D31709">
        <w:rPr>
          <w:rFonts w:ascii="Calibri" w:hAnsi="Calibri"/>
          <w:noProof/>
          <w:sz w:val="22"/>
          <w:szCs w:val="22"/>
        </w:rPr>
        <w:tab/>
      </w:r>
      <w:r w:rsidRPr="00451F15">
        <w:rPr>
          <w:noProof/>
        </w:rPr>
        <w:t>Требования к функциям, выполняемым Системой</w:t>
      </w:r>
      <w:r>
        <w:rPr>
          <w:noProof/>
        </w:rPr>
        <w:tab/>
      </w:r>
      <w:r>
        <w:rPr>
          <w:noProof/>
        </w:rPr>
        <w:fldChar w:fldCharType="begin"/>
      </w:r>
      <w:r>
        <w:rPr>
          <w:noProof/>
        </w:rPr>
        <w:instrText xml:space="preserve"> PAGEREF _Toc374941868 \h </w:instrText>
      </w:r>
      <w:r>
        <w:rPr>
          <w:noProof/>
        </w:rPr>
      </w:r>
      <w:r>
        <w:rPr>
          <w:noProof/>
        </w:rPr>
        <w:fldChar w:fldCharType="separate"/>
      </w:r>
      <w:r w:rsidR="00E83AF1">
        <w:rPr>
          <w:noProof/>
        </w:rPr>
        <w:t>27</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w:t>
      </w:r>
      <w:r w:rsidRPr="00D31709">
        <w:rPr>
          <w:rFonts w:ascii="Calibri" w:hAnsi="Calibri"/>
          <w:noProof/>
          <w:sz w:val="22"/>
          <w:szCs w:val="22"/>
        </w:rPr>
        <w:tab/>
      </w:r>
      <w:r w:rsidRPr="00451F15">
        <w:rPr>
          <w:noProof/>
        </w:rPr>
        <w:t>Основные разделы</w:t>
      </w:r>
      <w:r>
        <w:rPr>
          <w:noProof/>
        </w:rPr>
        <w:tab/>
      </w:r>
      <w:r>
        <w:rPr>
          <w:noProof/>
        </w:rPr>
        <w:fldChar w:fldCharType="begin"/>
      </w:r>
      <w:r>
        <w:rPr>
          <w:noProof/>
        </w:rPr>
        <w:instrText xml:space="preserve"> PAGEREF _Toc374941869 \h </w:instrText>
      </w:r>
      <w:r>
        <w:rPr>
          <w:noProof/>
        </w:rPr>
      </w:r>
      <w:r>
        <w:rPr>
          <w:noProof/>
        </w:rPr>
        <w:fldChar w:fldCharType="separate"/>
      </w:r>
      <w:r w:rsidR="00E83AF1">
        <w:rPr>
          <w:noProof/>
        </w:rPr>
        <w:t>27</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4.2.2.</w:t>
      </w:r>
      <w:r w:rsidRPr="00D31709">
        <w:rPr>
          <w:rFonts w:ascii="Calibri" w:hAnsi="Calibri"/>
          <w:noProof/>
          <w:sz w:val="22"/>
          <w:szCs w:val="22"/>
        </w:rPr>
        <w:tab/>
      </w:r>
      <w:r w:rsidRPr="00451F15">
        <w:rPr>
          <w:noProof/>
        </w:rPr>
        <w:t>Ролевая модель</w:t>
      </w:r>
      <w:r>
        <w:rPr>
          <w:noProof/>
        </w:rPr>
        <w:tab/>
      </w:r>
      <w:r>
        <w:rPr>
          <w:noProof/>
        </w:rPr>
        <w:fldChar w:fldCharType="begin"/>
      </w:r>
      <w:r>
        <w:rPr>
          <w:noProof/>
        </w:rPr>
        <w:instrText xml:space="preserve"> PAGEREF _Toc374941870 \h </w:instrText>
      </w:r>
      <w:r>
        <w:rPr>
          <w:noProof/>
        </w:rPr>
      </w:r>
      <w:r>
        <w:rPr>
          <w:noProof/>
        </w:rPr>
        <w:fldChar w:fldCharType="separate"/>
      </w:r>
      <w:r w:rsidR="00E83AF1">
        <w:rPr>
          <w:noProof/>
        </w:rPr>
        <w:t>28</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4.2.3.</w:t>
      </w:r>
      <w:r w:rsidRPr="00D31709">
        <w:rPr>
          <w:rFonts w:ascii="Calibri" w:hAnsi="Calibri"/>
          <w:noProof/>
          <w:sz w:val="22"/>
          <w:szCs w:val="22"/>
        </w:rPr>
        <w:tab/>
      </w:r>
      <w:r w:rsidRPr="00451F15">
        <w:rPr>
          <w:noProof/>
        </w:rPr>
        <w:t>Базовые функциональные модули</w:t>
      </w:r>
      <w:r>
        <w:rPr>
          <w:noProof/>
        </w:rPr>
        <w:tab/>
      </w:r>
      <w:r>
        <w:rPr>
          <w:noProof/>
        </w:rPr>
        <w:fldChar w:fldCharType="begin"/>
      </w:r>
      <w:r>
        <w:rPr>
          <w:noProof/>
        </w:rPr>
        <w:instrText xml:space="preserve"> PAGEREF _Toc374941871 \h </w:instrText>
      </w:r>
      <w:r>
        <w:rPr>
          <w:noProof/>
        </w:rPr>
      </w:r>
      <w:r>
        <w:rPr>
          <w:noProof/>
        </w:rPr>
        <w:fldChar w:fldCharType="separate"/>
      </w:r>
      <w:r w:rsidR="00E83AF1">
        <w:rPr>
          <w:noProof/>
        </w:rPr>
        <w:t>29</w:t>
      </w:r>
      <w:r>
        <w:rPr>
          <w:noProof/>
        </w:rPr>
        <w:fldChar w:fldCharType="end"/>
      </w:r>
    </w:p>
    <w:p w:rsidR="00C17C74" w:rsidRPr="00D31709" w:rsidRDefault="00C17C74">
      <w:pPr>
        <w:pStyle w:val="44"/>
        <w:rPr>
          <w:rFonts w:ascii="Calibri" w:hAnsi="Calibri"/>
          <w:noProof/>
          <w:sz w:val="22"/>
          <w:szCs w:val="22"/>
        </w:rPr>
      </w:pPr>
      <w:r w:rsidRPr="00451F15">
        <w:rPr>
          <w:i/>
          <w:noProof/>
        </w:rPr>
        <w:t>4.2.3.1.</w:t>
      </w:r>
      <w:r w:rsidRPr="00D31709">
        <w:rPr>
          <w:rFonts w:ascii="Calibri" w:hAnsi="Calibri"/>
          <w:noProof/>
          <w:sz w:val="22"/>
          <w:szCs w:val="22"/>
        </w:rPr>
        <w:tab/>
      </w:r>
      <w:r w:rsidRPr="00451F15">
        <w:rPr>
          <w:i/>
          <w:noProof/>
        </w:rPr>
        <w:t>Веб-страница</w:t>
      </w:r>
      <w:r>
        <w:rPr>
          <w:noProof/>
        </w:rPr>
        <w:tab/>
      </w:r>
      <w:r>
        <w:rPr>
          <w:noProof/>
        </w:rPr>
        <w:fldChar w:fldCharType="begin"/>
      </w:r>
      <w:r>
        <w:rPr>
          <w:noProof/>
        </w:rPr>
        <w:instrText xml:space="preserve"> PAGEREF _Toc374941872 \h </w:instrText>
      </w:r>
      <w:r>
        <w:rPr>
          <w:noProof/>
        </w:rPr>
      </w:r>
      <w:r>
        <w:rPr>
          <w:noProof/>
        </w:rPr>
        <w:fldChar w:fldCharType="separate"/>
      </w:r>
      <w:r w:rsidR="00E83AF1">
        <w:rPr>
          <w:noProof/>
        </w:rPr>
        <w:t>29</w:t>
      </w:r>
      <w:r>
        <w:rPr>
          <w:noProof/>
        </w:rPr>
        <w:fldChar w:fldCharType="end"/>
      </w:r>
    </w:p>
    <w:p w:rsidR="00C17C74" w:rsidRPr="00D31709" w:rsidRDefault="00C17C74">
      <w:pPr>
        <w:pStyle w:val="44"/>
        <w:rPr>
          <w:rFonts w:ascii="Calibri" w:hAnsi="Calibri"/>
          <w:noProof/>
          <w:sz w:val="22"/>
          <w:szCs w:val="22"/>
        </w:rPr>
      </w:pPr>
      <w:r w:rsidRPr="00451F15">
        <w:rPr>
          <w:i/>
          <w:noProof/>
        </w:rPr>
        <w:t>4.2.3.2.</w:t>
      </w:r>
      <w:r w:rsidRPr="00D31709">
        <w:rPr>
          <w:rFonts w:ascii="Calibri" w:hAnsi="Calibri"/>
          <w:noProof/>
          <w:sz w:val="22"/>
          <w:szCs w:val="22"/>
        </w:rPr>
        <w:tab/>
      </w:r>
      <w:r w:rsidRPr="00451F15">
        <w:rPr>
          <w:i/>
          <w:noProof/>
        </w:rPr>
        <w:t>Библиотека документов</w:t>
      </w:r>
      <w:r>
        <w:rPr>
          <w:noProof/>
        </w:rPr>
        <w:tab/>
      </w:r>
      <w:r>
        <w:rPr>
          <w:noProof/>
        </w:rPr>
        <w:fldChar w:fldCharType="begin"/>
      </w:r>
      <w:r>
        <w:rPr>
          <w:noProof/>
        </w:rPr>
        <w:instrText xml:space="preserve"> PAGEREF _Toc374941873 \h </w:instrText>
      </w:r>
      <w:r>
        <w:rPr>
          <w:noProof/>
        </w:rPr>
      </w:r>
      <w:r>
        <w:rPr>
          <w:noProof/>
        </w:rPr>
        <w:fldChar w:fldCharType="separate"/>
      </w:r>
      <w:r w:rsidR="00E83AF1">
        <w:rPr>
          <w:noProof/>
        </w:rPr>
        <w:t>30</w:t>
      </w:r>
      <w:r>
        <w:rPr>
          <w:noProof/>
        </w:rPr>
        <w:fldChar w:fldCharType="end"/>
      </w:r>
    </w:p>
    <w:p w:rsidR="00C17C74" w:rsidRPr="00D31709" w:rsidRDefault="00C17C74">
      <w:pPr>
        <w:pStyle w:val="44"/>
        <w:rPr>
          <w:rFonts w:ascii="Calibri" w:hAnsi="Calibri"/>
          <w:noProof/>
          <w:sz w:val="22"/>
          <w:szCs w:val="22"/>
        </w:rPr>
      </w:pPr>
      <w:r>
        <w:rPr>
          <w:noProof/>
        </w:rPr>
        <w:t>4.2.3.3.</w:t>
      </w:r>
      <w:r w:rsidRPr="00D31709">
        <w:rPr>
          <w:rFonts w:ascii="Calibri" w:hAnsi="Calibri"/>
          <w:noProof/>
          <w:sz w:val="22"/>
          <w:szCs w:val="22"/>
        </w:rPr>
        <w:tab/>
      </w:r>
      <w:r w:rsidRPr="00451F15">
        <w:rPr>
          <w:i/>
          <w:noProof/>
        </w:rPr>
        <w:t>Список</w:t>
      </w:r>
      <w:r>
        <w:rPr>
          <w:noProof/>
        </w:rPr>
        <w:tab/>
      </w:r>
      <w:r>
        <w:rPr>
          <w:noProof/>
        </w:rPr>
        <w:fldChar w:fldCharType="begin"/>
      </w:r>
      <w:r>
        <w:rPr>
          <w:noProof/>
        </w:rPr>
        <w:instrText xml:space="preserve"> PAGEREF _Toc374941874 \h </w:instrText>
      </w:r>
      <w:r>
        <w:rPr>
          <w:noProof/>
        </w:rPr>
      </w:r>
      <w:r>
        <w:rPr>
          <w:noProof/>
        </w:rPr>
        <w:fldChar w:fldCharType="separate"/>
      </w:r>
      <w:r w:rsidR="00E83AF1">
        <w:rPr>
          <w:noProof/>
        </w:rPr>
        <w:t>31</w:t>
      </w:r>
      <w:r>
        <w:rPr>
          <w:noProof/>
        </w:rPr>
        <w:fldChar w:fldCharType="end"/>
      </w:r>
    </w:p>
    <w:p w:rsidR="00C17C74" w:rsidRPr="00D31709" w:rsidRDefault="00C17C74">
      <w:pPr>
        <w:pStyle w:val="44"/>
        <w:rPr>
          <w:rFonts w:ascii="Calibri" w:hAnsi="Calibri"/>
          <w:noProof/>
          <w:sz w:val="22"/>
          <w:szCs w:val="22"/>
        </w:rPr>
      </w:pPr>
      <w:r w:rsidRPr="00451F15">
        <w:rPr>
          <w:i/>
          <w:noProof/>
        </w:rPr>
        <w:t>4.2.3.4.</w:t>
      </w:r>
      <w:r w:rsidRPr="00D31709">
        <w:rPr>
          <w:rFonts w:ascii="Calibri" w:hAnsi="Calibri"/>
          <w:noProof/>
          <w:sz w:val="22"/>
          <w:szCs w:val="22"/>
        </w:rPr>
        <w:tab/>
      </w:r>
      <w:r w:rsidRPr="00451F15">
        <w:rPr>
          <w:i/>
          <w:noProof/>
        </w:rPr>
        <w:t>Опрос</w:t>
      </w:r>
      <w:r>
        <w:rPr>
          <w:noProof/>
        </w:rPr>
        <w:tab/>
      </w:r>
      <w:r>
        <w:rPr>
          <w:noProof/>
        </w:rPr>
        <w:fldChar w:fldCharType="begin"/>
      </w:r>
      <w:r>
        <w:rPr>
          <w:noProof/>
        </w:rPr>
        <w:instrText xml:space="preserve"> PAGEREF _Toc374941875 \h </w:instrText>
      </w:r>
      <w:r>
        <w:rPr>
          <w:noProof/>
        </w:rPr>
      </w:r>
      <w:r>
        <w:rPr>
          <w:noProof/>
        </w:rPr>
        <w:fldChar w:fldCharType="separate"/>
      </w:r>
      <w:r w:rsidR="00E83AF1">
        <w:rPr>
          <w:noProof/>
        </w:rPr>
        <w:t>31</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4.2.4.</w:t>
      </w:r>
      <w:r w:rsidRPr="00D31709">
        <w:rPr>
          <w:rFonts w:ascii="Calibri" w:hAnsi="Calibri"/>
          <w:noProof/>
          <w:sz w:val="22"/>
          <w:szCs w:val="22"/>
        </w:rPr>
        <w:tab/>
      </w:r>
      <w:r w:rsidRPr="00451F15">
        <w:rPr>
          <w:noProof/>
        </w:rPr>
        <w:t>Виртуальная приемная</w:t>
      </w:r>
      <w:r>
        <w:rPr>
          <w:noProof/>
        </w:rPr>
        <w:tab/>
      </w:r>
      <w:r>
        <w:rPr>
          <w:noProof/>
        </w:rPr>
        <w:fldChar w:fldCharType="begin"/>
      </w:r>
      <w:r>
        <w:rPr>
          <w:noProof/>
        </w:rPr>
        <w:instrText xml:space="preserve"> PAGEREF _Toc374941876 \h </w:instrText>
      </w:r>
      <w:r>
        <w:rPr>
          <w:noProof/>
        </w:rPr>
      </w:r>
      <w:r>
        <w:rPr>
          <w:noProof/>
        </w:rPr>
        <w:fldChar w:fldCharType="separate"/>
      </w:r>
      <w:r w:rsidR="00E83AF1">
        <w:rPr>
          <w:noProof/>
        </w:rPr>
        <w:t>33</w:t>
      </w:r>
      <w:r>
        <w:rPr>
          <w:noProof/>
        </w:rPr>
        <w:fldChar w:fldCharType="end"/>
      </w:r>
    </w:p>
    <w:p w:rsidR="00C17C74" w:rsidRPr="00D31709" w:rsidRDefault="00C17C74">
      <w:pPr>
        <w:pStyle w:val="44"/>
        <w:rPr>
          <w:rFonts w:ascii="Calibri" w:hAnsi="Calibri"/>
          <w:noProof/>
          <w:sz w:val="22"/>
          <w:szCs w:val="22"/>
        </w:rPr>
      </w:pPr>
      <w:r w:rsidRPr="00451F15">
        <w:rPr>
          <w:i/>
          <w:noProof/>
        </w:rPr>
        <w:t>4.2.4.1.</w:t>
      </w:r>
      <w:r w:rsidRPr="00D31709">
        <w:rPr>
          <w:rFonts w:ascii="Calibri" w:hAnsi="Calibri"/>
          <w:noProof/>
          <w:sz w:val="22"/>
          <w:szCs w:val="22"/>
        </w:rPr>
        <w:tab/>
      </w:r>
      <w:r w:rsidRPr="00451F15">
        <w:rPr>
          <w:i/>
          <w:noProof/>
        </w:rPr>
        <w:t>Виртуальная приемная топ-менеджера</w:t>
      </w:r>
      <w:r>
        <w:rPr>
          <w:noProof/>
        </w:rPr>
        <w:tab/>
      </w:r>
      <w:r>
        <w:rPr>
          <w:noProof/>
        </w:rPr>
        <w:fldChar w:fldCharType="begin"/>
      </w:r>
      <w:r>
        <w:rPr>
          <w:noProof/>
        </w:rPr>
        <w:instrText xml:space="preserve"> PAGEREF _Toc374941877 \h </w:instrText>
      </w:r>
      <w:r>
        <w:rPr>
          <w:noProof/>
        </w:rPr>
      </w:r>
      <w:r>
        <w:rPr>
          <w:noProof/>
        </w:rPr>
        <w:fldChar w:fldCharType="separate"/>
      </w:r>
      <w:r w:rsidR="00E83AF1">
        <w:rPr>
          <w:noProof/>
        </w:rPr>
        <w:t>34</w:t>
      </w:r>
      <w:r>
        <w:rPr>
          <w:noProof/>
        </w:rPr>
        <w:fldChar w:fldCharType="end"/>
      </w:r>
    </w:p>
    <w:p w:rsidR="00C17C74" w:rsidRPr="00D31709" w:rsidRDefault="00C17C74">
      <w:pPr>
        <w:pStyle w:val="44"/>
        <w:rPr>
          <w:rFonts w:ascii="Calibri" w:hAnsi="Calibri"/>
          <w:noProof/>
          <w:sz w:val="22"/>
          <w:szCs w:val="22"/>
        </w:rPr>
      </w:pPr>
      <w:r w:rsidRPr="00451F15">
        <w:rPr>
          <w:i/>
          <w:noProof/>
        </w:rPr>
        <w:lastRenderedPageBreak/>
        <w:t>4.2.4.2.</w:t>
      </w:r>
      <w:r w:rsidRPr="00D31709">
        <w:rPr>
          <w:rFonts w:ascii="Calibri" w:hAnsi="Calibri"/>
          <w:noProof/>
          <w:sz w:val="22"/>
          <w:szCs w:val="22"/>
        </w:rPr>
        <w:tab/>
      </w:r>
      <w:r w:rsidRPr="00451F15">
        <w:rPr>
          <w:i/>
          <w:noProof/>
        </w:rPr>
        <w:t>Шаблон Виртуальной приемной топ-менеджера</w:t>
      </w:r>
      <w:r>
        <w:rPr>
          <w:noProof/>
        </w:rPr>
        <w:tab/>
      </w:r>
      <w:r>
        <w:rPr>
          <w:noProof/>
        </w:rPr>
        <w:fldChar w:fldCharType="begin"/>
      </w:r>
      <w:r>
        <w:rPr>
          <w:noProof/>
        </w:rPr>
        <w:instrText xml:space="preserve"> PAGEREF _Toc374941878 \h </w:instrText>
      </w:r>
      <w:r>
        <w:rPr>
          <w:noProof/>
        </w:rPr>
      </w:r>
      <w:r>
        <w:rPr>
          <w:noProof/>
        </w:rPr>
        <w:fldChar w:fldCharType="separate"/>
      </w:r>
      <w:r w:rsidR="00E83AF1">
        <w:rPr>
          <w:noProof/>
        </w:rPr>
        <w:t>34</w:t>
      </w:r>
      <w:r>
        <w:rPr>
          <w:noProof/>
        </w:rPr>
        <w:fldChar w:fldCharType="end"/>
      </w:r>
    </w:p>
    <w:p w:rsidR="00C17C74" w:rsidRPr="00D31709" w:rsidRDefault="00C17C74">
      <w:pPr>
        <w:pStyle w:val="44"/>
        <w:rPr>
          <w:rFonts w:ascii="Calibri" w:hAnsi="Calibri"/>
          <w:noProof/>
          <w:sz w:val="22"/>
          <w:szCs w:val="22"/>
        </w:rPr>
      </w:pPr>
      <w:r w:rsidRPr="00451F15">
        <w:rPr>
          <w:i/>
          <w:noProof/>
        </w:rPr>
        <w:t>4.2.4.2.1.</w:t>
      </w:r>
      <w:r w:rsidRPr="00D31709">
        <w:rPr>
          <w:rFonts w:ascii="Calibri" w:hAnsi="Calibri"/>
          <w:noProof/>
          <w:sz w:val="22"/>
          <w:szCs w:val="22"/>
        </w:rPr>
        <w:tab/>
      </w:r>
      <w:r w:rsidRPr="00451F15">
        <w:rPr>
          <w:i/>
          <w:noProof/>
        </w:rPr>
        <w:t>Блог топ-менеджера</w:t>
      </w:r>
      <w:r>
        <w:rPr>
          <w:noProof/>
        </w:rPr>
        <w:tab/>
      </w:r>
      <w:r>
        <w:rPr>
          <w:noProof/>
        </w:rPr>
        <w:fldChar w:fldCharType="begin"/>
      </w:r>
      <w:r>
        <w:rPr>
          <w:noProof/>
        </w:rPr>
        <w:instrText xml:space="preserve"> PAGEREF _Toc374941879 \h </w:instrText>
      </w:r>
      <w:r>
        <w:rPr>
          <w:noProof/>
        </w:rPr>
      </w:r>
      <w:r>
        <w:rPr>
          <w:noProof/>
        </w:rPr>
        <w:fldChar w:fldCharType="separate"/>
      </w:r>
      <w:r w:rsidR="00E83AF1">
        <w:rPr>
          <w:noProof/>
        </w:rPr>
        <w:t>35</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4.2.5.</w:t>
      </w:r>
      <w:r w:rsidRPr="00D31709">
        <w:rPr>
          <w:rFonts w:ascii="Calibri" w:hAnsi="Calibri"/>
          <w:noProof/>
          <w:sz w:val="22"/>
          <w:szCs w:val="22"/>
        </w:rPr>
        <w:tab/>
      </w:r>
      <w:r w:rsidRPr="00451F15">
        <w:rPr>
          <w:noProof/>
        </w:rPr>
        <w:t>Профессиональные сообщества</w:t>
      </w:r>
      <w:r>
        <w:rPr>
          <w:noProof/>
        </w:rPr>
        <w:tab/>
      </w:r>
      <w:r>
        <w:rPr>
          <w:noProof/>
        </w:rPr>
        <w:fldChar w:fldCharType="begin"/>
      </w:r>
      <w:r>
        <w:rPr>
          <w:noProof/>
        </w:rPr>
        <w:instrText xml:space="preserve"> PAGEREF _Toc374941880 \h </w:instrText>
      </w:r>
      <w:r>
        <w:rPr>
          <w:noProof/>
        </w:rPr>
      </w:r>
      <w:r>
        <w:rPr>
          <w:noProof/>
        </w:rPr>
        <w:fldChar w:fldCharType="separate"/>
      </w:r>
      <w:r w:rsidR="00E83AF1">
        <w:rPr>
          <w:noProof/>
        </w:rPr>
        <w:t>36</w:t>
      </w:r>
      <w:r>
        <w:rPr>
          <w:noProof/>
        </w:rPr>
        <w:fldChar w:fldCharType="end"/>
      </w:r>
    </w:p>
    <w:p w:rsidR="00C17C74" w:rsidRPr="00D31709" w:rsidRDefault="00C17C74">
      <w:pPr>
        <w:pStyle w:val="44"/>
        <w:rPr>
          <w:rFonts w:ascii="Calibri" w:hAnsi="Calibri"/>
          <w:noProof/>
          <w:sz w:val="22"/>
          <w:szCs w:val="22"/>
        </w:rPr>
      </w:pPr>
      <w:r w:rsidRPr="00451F15">
        <w:rPr>
          <w:i/>
          <w:noProof/>
        </w:rPr>
        <w:t>4.2.5.1.</w:t>
      </w:r>
      <w:r w:rsidRPr="00D31709">
        <w:rPr>
          <w:rFonts w:ascii="Calibri" w:hAnsi="Calibri"/>
          <w:noProof/>
          <w:sz w:val="22"/>
          <w:szCs w:val="22"/>
        </w:rPr>
        <w:tab/>
      </w:r>
      <w:r w:rsidRPr="00451F15">
        <w:rPr>
          <w:i/>
          <w:noProof/>
        </w:rPr>
        <w:t>Главная страница сообщества</w:t>
      </w:r>
      <w:r>
        <w:rPr>
          <w:noProof/>
        </w:rPr>
        <w:tab/>
      </w:r>
      <w:r>
        <w:rPr>
          <w:noProof/>
        </w:rPr>
        <w:fldChar w:fldCharType="begin"/>
      </w:r>
      <w:r>
        <w:rPr>
          <w:noProof/>
        </w:rPr>
        <w:instrText xml:space="preserve"> PAGEREF _Toc374941881 \h </w:instrText>
      </w:r>
      <w:r>
        <w:rPr>
          <w:noProof/>
        </w:rPr>
      </w:r>
      <w:r>
        <w:rPr>
          <w:noProof/>
        </w:rPr>
        <w:fldChar w:fldCharType="separate"/>
      </w:r>
      <w:r w:rsidR="00E83AF1">
        <w:rPr>
          <w:noProof/>
        </w:rPr>
        <w:t>38</w:t>
      </w:r>
      <w:r>
        <w:rPr>
          <w:noProof/>
        </w:rPr>
        <w:fldChar w:fldCharType="end"/>
      </w:r>
    </w:p>
    <w:p w:rsidR="00C17C74" w:rsidRPr="00D31709" w:rsidRDefault="00C17C74">
      <w:pPr>
        <w:pStyle w:val="44"/>
        <w:rPr>
          <w:rFonts w:ascii="Calibri" w:hAnsi="Calibri"/>
          <w:noProof/>
          <w:sz w:val="22"/>
          <w:szCs w:val="22"/>
        </w:rPr>
      </w:pPr>
      <w:r w:rsidRPr="00451F15">
        <w:rPr>
          <w:i/>
          <w:noProof/>
        </w:rPr>
        <w:t>4.2.5.2.</w:t>
      </w:r>
      <w:r w:rsidRPr="00D31709">
        <w:rPr>
          <w:rFonts w:ascii="Calibri" w:hAnsi="Calibri"/>
          <w:noProof/>
          <w:sz w:val="22"/>
          <w:szCs w:val="22"/>
        </w:rPr>
        <w:tab/>
      </w:r>
      <w:r w:rsidRPr="00451F15">
        <w:rPr>
          <w:i/>
          <w:noProof/>
        </w:rPr>
        <w:t>Шаблон сайта</w:t>
      </w:r>
      <w:r>
        <w:rPr>
          <w:noProof/>
        </w:rPr>
        <w:tab/>
      </w:r>
      <w:r>
        <w:rPr>
          <w:noProof/>
        </w:rPr>
        <w:fldChar w:fldCharType="begin"/>
      </w:r>
      <w:r>
        <w:rPr>
          <w:noProof/>
        </w:rPr>
        <w:instrText xml:space="preserve"> PAGEREF _Toc374941882 \h </w:instrText>
      </w:r>
      <w:r>
        <w:rPr>
          <w:noProof/>
        </w:rPr>
      </w:r>
      <w:r>
        <w:rPr>
          <w:noProof/>
        </w:rPr>
        <w:fldChar w:fldCharType="separate"/>
      </w:r>
      <w:r w:rsidR="00E83AF1">
        <w:rPr>
          <w:noProof/>
        </w:rPr>
        <w:t>38</w:t>
      </w:r>
      <w:r>
        <w:rPr>
          <w:noProof/>
        </w:rPr>
        <w:fldChar w:fldCharType="end"/>
      </w:r>
    </w:p>
    <w:p w:rsidR="00C17C74" w:rsidRPr="00D31709" w:rsidRDefault="00C17C74">
      <w:pPr>
        <w:pStyle w:val="44"/>
        <w:rPr>
          <w:rFonts w:ascii="Calibri" w:hAnsi="Calibri"/>
          <w:noProof/>
          <w:sz w:val="22"/>
          <w:szCs w:val="22"/>
        </w:rPr>
      </w:pPr>
      <w:r w:rsidRPr="00451F15">
        <w:rPr>
          <w:i/>
          <w:noProof/>
        </w:rPr>
        <w:t>4.2.5.3.</w:t>
      </w:r>
      <w:r w:rsidRPr="00D31709">
        <w:rPr>
          <w:rFonts w:ascii="Calibri" w:hAnsi="Calibri"/>
          <w:noProof/>
          <w:sz w:val="22"/>
          <w:szCs w:val="22"/>
        </w:rPr>
        <w:tab/>
      </w:r>
      <w:r w:rsidRPr="00451F15">
        <w:rPr>
          <w:i/>
          <w:noProof/>
        </w:rPr>
        <w:t>Обсуждения</w:t>
      </w:r>
      <w:r>
        <w:rPr>
          <w:noProof/>
        </w:rPr>
        <w:tab/>
      </w:r>
      <w:r>
        <w:rPr>
          <w:noProof/>
        </w:rPr>
        <w:fldChar w:fldCharType="begin"/>
      </w:r>
      <w:r>
        <w:rPr>
          <w:noProof/>
        </w:rPr>
        <w:instrText xml:space="preserve"> PAGEREF _Toc374941883 \h </w:instrText>
      </w:r>
      <w:r>
        <w:rPr>
          <w:noProof/>
        </w:rPr>
      </w:r>
      <w:r>
        <w:rPr>
          <w:noProof/>
        </w:rPr>
        <w:fldChar w:fldCharType="separate"/>
      </w:r>
      <w:r w:rsidR="00E83AF1">
        <w:rPr>
          <w:noProof/>
        </w:rPr>
        <w:t>39</w:t>
      </w:r>
      <w:r>
        <w:rPr>
          <w:noProof/>
        </w:rPr>
        <w:fldChar w:fldCharType="end"/>
      </w:r>
    </w:p>
    <w:p w:rsidR="00C17C74" w:rsidRPr="00D31709" w:rsidRDefault="00C17C74">
      <w:pPr>
        <w:pStyle w:val="52"/>
        <w:tabs>
          <w:tab w:val="left" w:pos="1770"/>
          <w:tab w:val="right" w:leader="dot" w:pos="9345"/>
        </w:tabs>
        <w:rPr>
          <w:rFonts w:ascii="Calibri" w:hAnsi="Calibri"/>
          <w:noProof/>
          <w:sz w:val="22"/>
          <w:szCs w:val="22"/>
          <w:lang w:val="ru-RU" w:eastAsia="ru-RU"/>
        </w:rPr>
      </w:pPr>
      <w:r w:rsidRPr="00C17C74">
        <w:rPr>
          <w:noProof/>
          <w:lang w:val="ru-RU"/>
        </w:rPr>
        <w:t>4.2.5.3.1.</w:t>
      </w:r>
      <w:r w:rsidRPr="00D31709">
        <w:rPr>
          <w:rFonts w:ascii="Calibri" w:hAnsi="Calibri"/>
          <w:noProof/>
          <w:sz w:val="22"/>
          <w:szCs w:val="22"/>
          <w:lang w:val="ru-RU" w:eastAsia="ru-RU"/>
        </w:rPr>
        <w:tab/>
      </w:r>
      <w:r w:rsidRPr="00C17C74">
        <w:rPr>
          <w:noProof/>
          <w:lang w:val="ru-RU"/>
        </w:rPr>
        <w:t>Параметры репутаций</w:t>
      </w:r>
      <w:r w:rsidRPr="00C17C74">
        <w:rPr>
          <w:noProof/>
          <w:lang w:val="ru-RU"/>
        </w:rPr>
        <w:tab/>
      </w:r>
      <w:r>
        <w:rPr>
          <w:noProof/>
        </w:rPr>
        <w:fldChar w:fldCharType="begin"/>
      </w:r>
      <w:r w:rsidRPr="00C17C74">
        <w:rPr>
          <w:noProof/>
          <w:lang w:val="ru-RU"/>
        </w:rPr>
        <w:instrText xml:space="preserve"> </w:instrText>
      </w:r>
      <w:r>
        <w:rPr>
          <w:noProof/>
        </w:rPr>
        <w:instrText>PAGEREF</w:instrText>
      </w:r>
      <w:r w:rsidRPr="00C17C74">
        <w:rPr>
          <w:noProof/>
          <w:lang w:val="ru-RU"/>
        </w:rPr>
        <w:instrText xml:space="preserve"> _</w:instrText>
      </w:r>
      <w:r>
        <w:rPr>
          <w:noProof/>
        </w:rPr>
        <w:instrText>Toc</w:instrText>
      </w:r>
      <w:r w:rsidRPr="00C17C74">
        <w:rPr>
          <w:noProof/>
          <w:lang w:val="ru-RU"/>
        </w:rPr>
        <w:instrText>374941884 \</w:instrText>
      </w:r>
      <w:r>
        <w:rPr>
          <w:noProof/>
        </w:rPr>
        <w:instrText>h</w:instrText>
      </w:r>
      <w:r w:rsidRPr="00C17C74">
        <w:rPr>
          <w:noProof/>
          <w:lang w:val="ru-RU"/>
        </w:rPr>
        <w:instrText xml:space="preserve"> </w:instrText>
      </w:r>
      <w:r>
        <w:rPr>
          <w:noProof/>
        </w:rPr>
      </w:r>
      <w:r>
        <w:rPr>
          <w:noProof/>
        </w:rPr>
        <w:fldChar w:fldCharType="separate"/>
      </w:r>
      <w:r w:rsidR="00E83AF1" w:rsidRPr="00E83AF1">
        <w:rPr>
          <w:noProof/>
          <w:lang w:val="ru-RU"/>
        </w:rPr>
        <w:t>39</w:t>
      </w:r>
      <w:r>
        <w:rPr>
          <w:noProof/>
        </w:rPr>
        <w:fldChar w:fldCharType="end"/>
      </w:r>
    </w:p>
    <w:p w:rsidR="00C17C74" w:rsidRPr="00D31709" w:rsidRDefault="00C17C74">
      <w:pPr>
        <w:pStyle w:val="44"/>
        <w:rPr>
          <w:rFonts w:ascii="Calibri" w:hAnsi="Calibri"/>
          <w:noProof/>
          <w:sz w:val="22"/>
          <w:szCs w:val="22"/>
        </w:rPr>
      </w:pPr>
      <w:r w:rsidRPr="00451F15">
        <w:rPr>
          <w:i/>
          <w:noProof/>
        </w:rPr>
        <w:t>4.2.5.4.</w:t>
      </w:r>
      <w:r w:rsidRPr="00D31709">
        <w:rPr>
          <w:rFonts w:ascii="Calibri" w:hAnsi="Calibri"/>
          <w:noProof/>
          <w:sz w:val="22"/>
          <w:szCs w:val="22"/>
        </w:rPr>
        <w:tab/>
      </w:r>
      <w:r w:rsidRPr="00451F15">
        <w:rPr>
          <w:i/>
          <w:noProof/>
        </w:rPr>
        <w:t>Лента новостей</w:t>
      </w:r>
      <w:r>
        <w:rPr>
          <w:noProof/>
        </w:rPr>
        <w:tab/>
      </w:r>
      <w:r>
        <w:rPr>
          <w:noProof/>
        </w:rPr>
        <w:fldChar w:fldCharType="begin"/>
      </w:r>
      <w:r>
        <w:rPr>
          <w:noProof/>
        </w:rPr>
        <w:instrText xml:space="preserve"> PAGEREF _Toc374941885 \h </w:instrText>
      </w:r>
      <w:r>
        <w:rPr>
          <w:noProof/>
        </w:rPr>
      </w:r>
      <w:r>
        <w:rPr>
          <w:noProof/>
        </w:rPr>
        <w:fldChar w:fldCharType="separate"/>
      </w:r>
      <w:r w:rsidR="00E83AF1">
        <w:rPr>
          <w:noProof/>
        </w:rPr>
        <w:t>41</w:t>
      </w:r>
      <w:r>
        <w:rPr>
          <w:noProof/>
        </w:rPr>
        <w:fldChar w:fldCharType="end"/>
      </w:r>
    </w:p>
    <w:p w:rsidR="00C17C74" w:rsidRPr="00D31709" w:rsidRDefault="00C17C74">
      <w:pPr>
        <w:pStyle w:val="44"/>
        <w:rPr>
          <w:rFonts w:ascii="Calibri" w:hAnsi="Calibri"/>
          <w:noProof/>
          <w:sz w:val="22"/>
          <w:szCs w:val="22"/>
        </w:rPr>
      </w:pPr>
      <w:r w:rsidRPr="00451F15">
        <w:rPr>
          <w:i/>
          <w:noProof/>
        </w:rPr>
        <w:t>4.2.5.5.</w:t>
      </w:r>
      <w:r w:rsidRPr="00D31709">
        <w:rPr>
          <w:rFonts w:ascii="Calibri" w:hAnsi="Calibri"/>
          <w:noProof/>
          <w:sz w:val="22"/>
          <w:szCs w:val="22"/>
        </w:rPr>
        <w:tab/>
      </w:r>
      <w:r w:rsidRPr="00451F15">
        <w:rPr>
          <w:i/>
          <w:noProof/>
        </w:rPr>
        <w:t>Инструменты сообщества</w:t>
      </w:r>
      <w:r>
        <w:rPr>
          <w:noProof/>
        </w:rPr>
        <w:tab/>
      </w:r>
      <w:r>
        <w:rPr>
          <w:noProof/>
        </w:rPr>
        <w:fldChar w:fldCharType="begin"/>
      </w:r>
      <w:r>
        <w:rPr>
          <w:noProof/>
        </w:rPr>
        <w:instrText xml:space="preserve"> PAGEREF _Toc374941886 \h </w:instrText>
      </w:r>
      <w:r>
        <w:rPr>
          <w:noProof/>
        </w:rPr>
      </w:r>
      <w:r>
        <w:rPr>
          <w:noProof/>
        </w:rPr>
        <w:fldChar w:fldCharType="separate"/>
      </w:r>
      <w:r w:rsidR="00E83AF1">
        <w:rPr>
          <w:noProof/>
        </w:rPr>
        <w:t>41</w:t>
      </w:r>
      <w:r>
        <w:rPr>
          <w:noProof/>
        </w:rPr>
        <w:fldChar w:fldCharType="end"/>
      </w:r>
    </w:p>
    <w:p w:rsidR="00C17C74" w:rsidRPr="00D31709" w:rsidRDefault="00C17C74">
      <w:pPr>
        <w:pStyle w:val="52"/>
        <w:tabs>
          <w:tab w:val="left" w:pos="1770"/>
          <w:tab w:val="right" w:leader="dot" w:pos="9345"/>
        </w:tabs>
        <w:rPr>
          <w:rFonts w:ascii="Calibri" w:hAnsi="Calibri"/>
          <w:noProof/>
          <w:sz w:val="22"/>
          <w:szCs w:val="22"/>
          <w:lang w:val="ru-RU" w:eastAsia="ru-RU"/>
        </w:rPr>
      </w:pPr>
      <w:r w:rsidRPr="00C17C74">
        <w:rPr>
          <w:noProof/>
          <w:lang w:val="ru-RU"/>
        </w:rPr>
        <w:t>4.2.5.5.1.</w:t>
      </w:r>
      <w:r w:rsidRPr="00D31709">
        <w:rPr>
          <w:rFonts w:ascii="Calibri" w:hAnsi="Calibri"/>
          <w:noProof/>
          <w:sz w:val="22"/>
          <w:szCs w:val="22"/>
          <w:lang w:val="ru-RU" w:eastAsia="ru-RU"/>
        </w:rPr>
        <w:tab/>
      </w:r>
      <w:r w:rsidRPr="00C17C74">
        <w:rPr>
          <w:noProof/>
          <w:lang w:val="ru-RU"/>
        </w:rPr>
        <w:t>Категории обсуждений</w:t>
      </w:r>
      <w:r w:rsidRPr="00C17C74">
        <w:rPr>
          <w:noProof/>
          <w:lang w:val="ru-RU"/>
        </w:rPr>
        <w:tab/>
      </w:r>
      <w:r>
        <w:rPr>
          <w:noProof/>
        </w:rPr>
        <w:fldChar w:fldCharType="begin"/>
      </w:r>
      <w:r w:rsidRPr="00C17C74">
        <w:rPr>
          <w:noProof/>
          <w:lang w:val="ru-RU"/>
        </w:rPr>
        <w:instrText xml:space="preserve"> </w:instrText>
      </w:r>
      <w:r>
        <w:rPr>
          <w:noProof/>
        </w:rPr>
        <w:instrText>PAGEREF</w:instrText>
      </w:r>
      <w:r w:rsidRPr="00C17C74">
        <w:rPr>
          <w:noProof/>
          <w:lang w:val="ru-RU"/>
        </w:rPr>
        <w:instrText xml:space="preserve"> _</w:instrText>
      </w:r>
      <w:r>
        <w:rPr>
          <w:noProof/>
        </w:rPr>
        <w:instrText>Toc</w:instrText>
      </w:r>
      <w:r w:rsidRPr="00C17C74">
        <w:rPr>
          <w:noProof/>
          <w:lang w:val="ru-RU"/>
        </w:rPr>
        <w:instrText>374941887 \</w:instrText>
      </w:r>
      <w:r>
        <w:rPr>
          <w:noProof/>
        </w:rPr>
        <w:instrText>h</w:instrText>
      </w:r>
      <w:r w:rsidRPr="00C17C74">
        <w:rPr>
          <w:noProof/>
          <w:lang w:val="ru-RU"/>
        </w:rPr>
        <w:instrText xml:space="preserve"> </w:instrText>
      </w:r>
      <w:r>
        <w:rPr>
          <w:noProof/>
        </w:rPr>
      </w:r>
      <w:r>
        <w:rPr>
          <w:noProof/>
        </w:rPr>
        <w:fldChar w:fldCharType="separate"/>
      </w:r>
      <w:r w:rsidR="00E83AF1" w:rsidRPr="00E83AF1">
        <w:rPr>
          <w:noProof/>
          <w:lang w:val="ru-RU"/>
        </w:rPr>
        <w:t>42</w:t>
      </w:r>
      <w:r>
        <w:rPr>
          <w:noProof/>
        </w:rPr>
        <w:fldChar w:fldCharType="end"/>
      </w:r>
    </w:p>
    <w:p w:rsidR="00C17C74" w:rsidRPr="00D31709" w:rsidRDefault="00C17C74">
      <w:pPr>
        <w:pStyle w:val="52"/>
        <w:tabs>
          <w:tab w:val="left" w:pos="1770"/>
          <w:tab w:val="right" w:leader="dot" w:pos="9345"/>
        </w:tabs>
        <w:rPr>
          <w:rFonts w:ascii="Calibri" w:hAnsi="Calibri"/>
          <w:noProof/>
          <w:sz w:val="22"/>
          <w:szCs w:val="22"/>
          <w:lang w:val="ru-RU" w:eastAsia="ru-RU"/>
        </w:rPr>
      </w:pPr>
      <w:r w:rsidRPr="00C17C74">
        <w:rPr>
          <w:noProof/>
          <w:lang w:val="ru-RU"/>
        </w:rPr>
        <w:t>4.2.5.5.2.</w:t>
      </w:r>
      <w:r w:rsidRPr="00D31709">
        <w:rPr>
          <w:rFonts w:ascii="Calibri" w:hAnsi="Calibri"/>
          <w:noProof/>
          <w:sz w:val="22"/>
          <w:szCs w:val="22"/>
          <w:lang w:val="ru-RU" w:eastAsia="ru-RU"/>
        </w:rPr>
        <w:tab/>
      </w:r>
      <w:r w:rsidRPr="00C17C74">
        <w:rPr>
          <w:noProof/>
          <w:lang w:val="ru-RU"/>
        </w:rPr>
        <w:t>Список эмблем</w:t>
      </w:r>
      <w:r w:rsidRPr="00C17C74">
        <w:rPr>
          <w:noProof/>
          <w:lang w:val="ru-RU"/>
        </w:rPr>
        <w:tab/>
      </w:r>
      <w:r>
        <w:rPr>
          <w:noProof/>
        </w:rPr>
        <w:fldChar w:fldCharType="begin"/>
      </w:r>
      <w:r w:rsidRPr="00C17C74">
        <w:rPr>
          <w:noProof/>
          <w:lang w:val="ru-RU"/>
        </w:rPr>
        <w:instrText xml:space="preserve"> </w:instrText>
      </w:r>
      <w:r>
        <w:rPr>
          <w:noProof/>
        </w:rPr>
        <w:instrText>PAGEREF</w:instrText>
      </w:r>
      <w:r w:rsidRPr="00C17C74">
        <w:rPr>
          <w:noProof/>
          <w:lang w:val="ru-RU"/>
        </w:rPr>
        <w:instrText xml:space="preserve"> _</w:instrText>
      </w:r>
      <w:r>
        <w:rPr>
          <w:noProof/>
        </w:rPr>
        <w:instrText>Toc</w:instrText>
      </w:r>
      <w:r w:rsidRPr="00C17C74">
        <w:rPr>
          <w:noProof/>
          <w:lang w:val="ru-RU"/>
        </w:rPr>
        <w:instrText>374941888 \</w:instrText>
      </w:r>
      <w:r>
        <w:rPr>
          <w:noProof/>
        </w:rPr>
        <w:instrText>h</w:instrText>
      </w:r>
      <w:r w:rsidRPr="00C17C74">
        <w:rPr>
          <w:noProof/>
          <w:lang w:val="ru-RU"/>
        </w:rPr>
        <w:instrText xml:space="preserve"> </w:instrText>
      </w:r>
      <w:r>
        <w:rPr>
          <w:noProof/>
        </w:rPr>
      </w:r>
      <w:r>
        <w:rPr>
          <w:noProof/>
        </w:rPr>
        <w:fldChar w:fldCharType="separate"/>
      </w:r>
      <w:r w:rsidR="00E83AF1" w:rsidRPr="00E83AF1">
        <w:rPr>
          <w:noProof/>
          <w:lang w:val="ru-RU"/>
        </w:rPr>
        <w:t>43</w:t>
      </w:r>
      <w:r>
        <w:rPr>
          <w:noProof/>
        </w:rPr>
        <w:fldChar w:fldCharType="end"/>
      </w:r>
    </w:p>
    <w:p w:rsidR="00C17C74" w:rsidRPr="00D31709" w:rsidRDefault="00C17C74">
      <w:pPr>
        <w:pStyle w:val="52"/>
        <w:tabs>
          <w:tab w:val="left" w:pos="1770"/>
          <w:tab w:val="right" w:leader="dot" w:pos="9345"/>
        </w:tabs>
        <w:rPr>
          <w:rFonts w:ascii="Calibri" w:hAnsi="Calibri"/>
          <w:noProof/>
          <w:sz w:val="22"/>
          <w:szCs w:val="22"/>
          <w:lang w:val="ru-RU" w:eastAsia="ru-RU"/>
        </w:rPr>
      </w:pPr>
      <w:r w:rsidRPr="00C17C74">
        <w:rPr>
          <w:noProof/>
          <w:lang w:val="ru-RU"/>
        </w:rPr>
        <w:t>4.2.5.5.3.</w:t>
      </w:r>
      <w:r w:rsidRPr="00D31709">
        <w:rPr>
          <w:rFonts w:ascii="Calibri" w:hAnsi="Calibri"/>
          <w:noProof/>
          <w:sz w:val="22"/>
          <w:szCs w:val="22"/>
          <w:lang w:val="ru-RU" w:eastAsia="ru-RU"/>
        </w:rPr>
        <w:tab/>
      </w:r>
      <w:r w:rsidRPr="00C17C74">
        <w:rPr>
          <w:noProof/>
          <w:lang w:val="ru-RU"/>
        </w:rPr>
        <w:t>Назначение эмблем участникам</w:t>
      </w:r>
      <w:r w:rsidRPr="00C17C74">
        <w:rPr>
          <w:noProof/>
          <w:lang w:val="ru-RU"/>
        </w:rPr>
        <w:tab/>
      </w:r>
      <w:r>
        <w:rPr>
          <w:noProof/>
        </w:rPr>
        <w:fldChar w:fldCharType="begin"/>
      </w:r>
      <w:r w:rsidRPr="00C17C74">
        <w:rPr>
          <w:noProof/>
          <w:lang w:val="ru-RU"/>
        </w:rPr>
        <w:instrText xml:space="preserve"> </w:instrText>
      </w:r>
      <w:r>
        <w:rPr>
          <w:noProof/>
        </w:rPr>
        <w:instrText>PAGEREF</w:instrText>
      </w:r>
      <w:r w:rsidRPr="00C17C74">
        <w:rPr>
          <w:noProof/>
          <w:lang w:val="ru-RU"/>
        </w:rPr>
        <w:instrText xml:space="preserve"> _</w:instrText>
      </w:r>
      <w:r>
        <w:rPr>
          <w:noProof/>
        </w:rPr>
        <w:instrText>Toc</w:instrText>
      </w:r>
      <w:r w:rsidRPr="00C17C74">
        <w:rPr>
          <w:noProof/>
          <w:lang w:val="ru-RU"/>
        </w:rPr>
        <w:instrText>374941889 \</w:instrText>
      </w:r>
      <w:r>
        <w:rPr>
          <w:noProof/>
        </w:rPr>
        <w:instrText>h</w:instrText>
      </w:r>
      <w:r w:rsidRPr="00C17C74">
        <w:rPr>
          <w:noProof/>
          <w:lang w:val="ru-RU"/>
        </w:rPr>
        <w:instrText xml:space="preserve"> </w:instrText>
      </w:r>
      <w:r>
        <w:rPr>
          <w:noProof/>
        </w:rPr>
      </w:r>
      <w:r>
        <w:rPr>
          <w:noProof/>
        </w:rPr>
        <w:fldChar w:fldCharType="separate"/>
      </w:r>
      <w:r w:rsidR="00E83AF1" w:rsidRPr="00E83AF1">
        <w:rPr>
          <w:noProof/>
          <w:lang w:val="ru-RU"/>
        </w:rPr>
        <w:t>43</w:t>
      </w:r>
      <w:r>
        <w:rPr>
          <w:noProof/>
        </w:rPr>
        <w:fldChar w:fldCharType="end"/>
      </w:r>
    </w:p>
    <w:p w:rsidR="00C17C74" w:rsidRPr="00D31709" w:rsidRDefault="00C17C74">
      <w:pPr>
        <w:pStyle w:val="52"/>
        <w:tabs>
          <w:tab w:val="left" w:pos="1770"/>
          <w:tab w:val="right" w:leader="dot" w:pos="9345"/>
        </w:tabs>
        <w:rPr>
          <w:rFonts w:ascii="Calibri" w:hAnsi="Calibri"/>
          <w:noProof/>
          <w:sz w:val="22"/>
          <w:szCs w:val="22"/>
          <w:lang w:val="ru-RU" w:eastAsia="ru-RU"/>
        </w:rPr>
      </w:pPr>
      <w:r w:rsidRPr="00C17C74">
        <w:rPr>
          <w:noProof/>
          <w:lang w:val="ru-RU"/>
        </w:rPr>
        <w:t>4.2.5.5.4.</w:t>
      </w:r>
      <w:r w:rsidRPr="00D31709">
        <w:rPr>
          <w:rFonts w:ascii="Calibri" w:hAnsi="Calibri"/>
          <w:noProof/>
          <w:sz w:val="22"/>
          <w:szCs w:val="22"/>
          <w:lang w:val="ru-RU" w:eastAsia="ru-RU"/>
        </w:rPr>
        <w:tab/>
      </w:r>
      <w:r w:rsidRPr="00C17C74">
        <w:rPr>
          <w:noProof/>
          <w:lang w:val="ru-RU"/>
        </w:rPr>
        <w:t>Записи с жалобами</w:t>
      </w:r>
      <w:r w:rsidRPr="00C17C74">
        <w:rPr>
          <w:noProof/>
          <w:lang w:val="ru-RU"/>
        </w:rPr>
        <w:tab/>
      </w:r>
      <w:r>
        <w:rPr>
          <w:noProof/>
        </w:rPr>
        <w:fldChar w:fldCharType="begin"/>
      </w:r>
      <w:r w:rsidRPr="00C17C74">
        <w:rPr>
          <w:noProof/>
          <w:lang w:val="ru-RU"/>
        </w:rPr>
        <w:instrText xml:space="preserve"> </w:instrText>
      </w:r>
      <w:r>
        <w:rPr>
          <w:noProof/>
        </w:rPr>
        <w:instrText>PAGEREF</w:instrText>
      </w:r>
      <w:r w:rsidRPr="00C17C74">
        <w:rPr>
          <w:noProof/>
          <w:lang w:val="ru-RU"/>
        </w:rPr>
        <w:instrText xml:space="preserve"> _</w:instrText>
      </w:r>
      <w:r>
        <w:rPr>
          <w:noProof/>
        </w:rPr>
        <w:instrText>Toc</w:instrText>
      </w:r>
      <w:r w:rsidRPr="00C17C74">
        <w:rPr>
          <w:noProof/>
          <w:lang w:val="ru-RU"/>
        </w:rPr>
        <w:instrText>374941890 \</w:instrText>
      </w:r>
      <w:r>
        <w:rPr>
          <w:noProof/>
        </w:rPr>
        <w:instrText>h</w:instrText>
      </w:r>
      <w:r w:rsidRPr="00C17C74">
        <w:rPr>
          <w:noProof/>
          <w:lang w:val="ru-RU"/>
        </w:rPr>
        <w:instrText xml:space="preserve"> </w:instrText>
      </w:r>
      <w:r>
        <w:rPr>
          <w:noProof/>
        </w:rPr>
      </w:r>
      <w:r>
        <w:rPr>
          <w:noProof/>
        </w:rPr>
        <w:fldChar w:fldCharType="separate"/>
      </w:r>
      <w:r w:rsidR="00E83AF1" w:rsidRPr="00E83AF1">
        <w:rPr>
          <w:noProof/>
          <w:lang w:val="ru-RU"/>
        </w:rPr>
        <w:t>43</w:t>
      </w:r>
      <w:r>
        <w:rPr>
          <w:noProof/>
        </w:rPr>
        <w:fldChar w:fldCharType="end"/>
      </w:r>
    </w:p>
    <w:p w:rsidR="00C17C74" w:rsidRPr="00D31709" w:rsidRDefault="00C17C74">
      <w:pPr>
        <w:pStyle w:val="52"/>
        <w:tabs>
          <w:tab w:val="left" w:pos="1770"/>
          <w:tab w:val="right" w:leader="dot" w:pos="9345"/>
        </w:tabs>
        <w:rPr>
          <w:rFonts w:ascii="Calibri" w:hAnsi="Calibri"/>
          <w:noProof/>
          <w:sz w:val="22"/>
          <w:szCs w:val="22"/>
          <w:lang w:val="ru-RU" w:eastAsia="ru-RU"/>
        </w:rPr>
      </w:pPr>
      <w:r w:rsidRPr="00C17C74">
        <w:rPr>
          <w:noProof/>
          <w:lang w:val="ru-RU"/>
        </w:rPr>
        <w:t>4.2.5.5.5.</w:t>
      </w:r>
      <w:r w:rsidRPr="00D31709">
        <w:rPr>
          <w:rFonts w:ascii="Calibri" w:hAnsi="Calibri"/>
          <w:noProof/>
          <w:sz w:val="22"/>
          <w:szCs w:val="22"/>
          <w:lang w:val="ru-RU" w:eastAsia="ru-RU"/>
        </w:rPr>
        <w:tab/>
      </w:r>
      <w:r w:rsidRPr="00C17C74">
        <w:rPr>
          <w:noProof/>
          <w:lang w:val="ru-RU"/>
        </w:rPr>
        <w:t>Параметры сообщества</w:t>
      </w:r>
      <w:r w:rsidRPr="00C17C74">
        <w:rPr>
          <w:noProof/>
          <w:lang w:val="ru-RU"/>
        </w:rPr>
        <w:tab/>
      </w:r>
      <w:r>
        <w:rPr>
          <w:noProof/>
        </w:rPr>
        <w:fldChar w:fldCharType="begin"/>
      </w:r>
      <w:r w:rsidRPr="00C17C74">
        <w:rPr>
          <w:noProof/>
          <w:lang w:val="ru-RU"/>
        </w:rPr>
        <w:instrText xml:space="preserve"> </w:instrText>
      </w:r>
      <w:r>
        <w:rPr>
          <w:noProof/>
        </w:rPr>
        <w:instrText>PAGEREF</w:instrText>
      </w:r>
      <w:r w:rsidRPr="00C17C74">
        <w:rPr>
          <w:noProof/>
          <w:lang w:val="ru-RU"/>
        </w:rPr>
        <w:instrText xml:space="preserve"> _</w:instrText>
      </w:r>
      <w:r>
        <w:rPr>
          <w:noProof/>
        </w:rPr>
        <w:instrText>Toc</w:instrText>
      </w:r>
      <w:r w:rsidRPr="00C17C74">
        <w:rPr>
          <w:noProof/>
          <w:lang w:val="ru-RU"/>
        </w:rPr>
        <w:instrText>374941891 \</w:instrText>
      </w:r>
      <w:r>
        <w:rPr>
          <w:noProof/>
        </w:rPr>
        <w:instrText>h</w:instrText>
      </w:r>
      <w:r w:rsidRPr="00C17C74">
        <w:rPr>
          <w:noProof/>
          <w:lang w:val="ru-RU"/>
        </w:rPr>
        <w:instrText xml:space="preserve"> </w:instrText>
      </w:r>
      <w:r>
        <w:rPr>
          <w:noProof/>
        </w:rPr>
      </w:r>
      <w:r>
        <w:rPr>
          <w:noProof/>
        </w:rPr>
        <w:fldChar w:fldCharType="separate"/>
      </w:r>
      <w:r w:rsidR="00E83AF1" w:rsidRPr="00E83AF1">
        <w:rPr>
          <w:noProof/>
          <w:lang w:val="ru-RU"/>
        </w:rPr>
        <w:t>43</w:t>
      </w:r>
      <w:r>
        <w:rPr>
          <w:noProof/>
        </w:rPr>
        <w:fldChar w:fldCharType="end"/>
      </w:r>
    </w:p>
    <w:p w:rsidR="00C17C74" w:rsidRPr="00D31709" w:rsidRDefault="00C17C74">
      <w:pPr>
        <w:pStyle w:val="44"/>
        <w:rPr>
          <w:rFonts w:ascii="Calibri" w:hAnsi="Calibri"/>
          <w:noProof/>
          <w:sz w:val="22"/>
          <w:szCs w:val="22"/>
        </w:rPr>
      </w:pPr>
      <w:r w:rsidRPr="00451F15">
        <w:rPr>
          <w:i/>
          <w:noProof/>
        </w:rPr>
        <w:t>4.2.5.6.</w:t>
      </w:r>
      <w:r w:rsidRPr="00D31709">
        <w:rPr>
          <w:rFonts w:ascii="Calibri" w:hAnsi="Calibri"/>
          <w:noProof/>
          <w:sz w:val="22"/>
          <w:szCs w:val="22"/>
        </w:rPr>
        <w:tab/>
      </w:r>
      <w:r w:rsidRPr="00451F15">
        <w:rPr>
          <w:i/>
          <w:noProof/>
        </w:rPr>
        <w:t>Наиболее активные участники</w:t>
      </w:r>
      <w:r>
        <w:rPr>
          <w:noProof/>
        </w:rPr>
        <w:tab/>
      </w:r>
      <w:r>
        <w:rPr>
          <w:noProof/>
        </w:rPr>
        <w:fldChar w:fldCharType="begin"/>
      </w:r>
      <w:r>
        <w:rPr>
          <w:noProof/>
        </w:rPr>
        <w:instrText xml:space="preserve"> PAGEREF _Toc374941892 \h </w:instrText>
      </w:r>
      <w:r>
        <w:rPr>
          <w:noProof/>
        </w:rPr>
      </w:r>
      <w:r>
        <w:rPr>
          <w:noProof/>
        </w:rPr>
        <w:fldChar w:fldCharType="separate"/>
      </w:r>
      <w:r w:rsidR="00E83AF1">
        <w:rPr>
          <w:noProof/>
        </w:rPr>
        <w:t>43</w:t>
      </w:r>
      <w:r>
        <w:rPr>
          <w:noProof/>
        </w:rPr>
        <w:fldChar w:fldCharType="end"/>
      </w:r>
    </w:p>
    <w:p w:rsidR="00C17C74" w:rsidRPr="00D31709" w:rsidRDefault="00C17C74">
      <w:pPr>
        <w:pStyle w:val="44"/>
        <w:rPr>
          <w:rFonts w:ascii="Calibri" w:hAnsi="Calibri"/>
          <w:noProof/>
          <w:sz w:val="22"/>
          <w:szCs w:val="22"/>
        </w:rPr>
      </w:pPr>
      <w:r w:rsidRPr="00451F15">
        <w:rPr>
          <w:i/>
          <w:noProof/>
        </w:rPr>
        <w:t>4.2.5.7.</w:t>
      </w:r>
      <w:r w:rsidRPr="00D31709">
        <w:rPr>
          <w:rFonts w:ascii="Calibri" w:hAnsi="Calibri"/>
          <w:noProof/>
          <w:sz w:val="22"/>
          <w:szCs w:val="22"/>
        </w:rPr>
        <w:tab/>
      </w:r>
      <w:r w:rsidRPr="00451F15">
        <w:rPr>
          <w:i/>
          <w:noProof/>
        </w:rPr>
        <w:t>Участники</w:t>
      </w:r>
      <w:r>
        <w:rPr>
          <w:noProof/>
        </w:rPr>
        <w:tab/>
      </w:r>
      <w:r>
        <w:rPr>
          <w:noProof/>
        </w:rPr>
        <w:fldChar w:fldCharType="begin"/>
      </w:r>
      <w:r>
        <w:rPr>
          <w:noProof/>
        </w:rPr>
        <w:instrText xml:space="preserve"> PAGEREF _Toc374941893 \h </w:instrText>
      </w:r>
      <w:r>
        <w:rPr>
          <w:noProof/>
        </w:rPr>
      </w:r>
      <w:r>
        <w:rPr>
          <w:noProof/>
        </w:rPr>
        <w:fldChar w:fldCharType="separate"/>
      </w:r>
      <w:r w:rsidR="00E83AF1">
        <w:rPr>
          <w:noProof/>
        </w:rPr>
        <w:t>44</w:t>
      </w:r>
      <w:r>
        <w:rPr>
          <w:noProof/>
        </w:rPr>
        <w:fldChar w:fldCharType="end"/>
      </w:r>
    </w:p>
    <w:p w:rsidR="00C17C74" w:rsidRPr="00D31709" w:rsidRDefault="00C17C74">
      <w:pPr>
        <w:pStyle w:val="44"/>
        <w:rPr>
          <w:rFonts w:ascii="Calibri" w:hAnsi="Calibri"/>
          <w:noProof/>
          <w:sz w:val="22"/>
          <w:szCs w:val="22"/>
        </w:rPr>
      </w:pPr>
      <w:r w:rsidRPr="00451F15">
        <w:rPr>
          <w:i/>
          <w:noProof/>
        </w:rPr>
        <w:t>4.2.5.8.</w:t>
      </w:r>
      <w:r w:rsidRPr="00D31709">
        <w:rPr>
          <w:rFonts w:ascii="Calibri" w:hAnsi="Calibri"/>
          <w:noProof/>
          <w:sz w:val="22"/>
          <w:szCs w:val="22"/>
        </w:rPr>
        <w:tab/>
      </w:r>
      <w:r w:rsidRPr="00451F15">
        <w:rPr>
          <w:i/>
          <w:noProof/>
        </w:rPr>
        <w:t>Фото и видео</w:t>
      </w:r>
      <w:r>
        <w:rPr>
          <w:noProof/>
        </w:rPr>
        <w:tab/>
      </w:r>
      <w:r>
        <w:rPr>
          <w:noProof/>
        </w:rPr>
        <w:fldChar w:fldCharType="begin"/>
      </w:r>
      <w:r>
        <w:rPr>
          <w:noProof/>
        </w:rPr>
        <w:instrText xml:space="preserve"> PAGEREF _Toc374941894 \h </w:instrText>
      </w:r>
      <w:r>
        <w:rPr>
          <w:noProof/>
        </w:rPr>
      </w:r>
      <w:r>
        <w:rPr>
          <w:noProof/>
        </w:rPr>
        <w:fldChar w:fldCharType="separate"/>
      </w:r>
      <w:r w:rsidR="00E83AF1">
        <w:rPr>
          <w:noProof/>
        </w:rPr>
        <w:t>44</w:t>
      </w:r>
      <w:r>
        <w:rPr>
          <w:noProof/>
        </w:rPr>
        <w:fldChar w:fldCharType="end"/>
      </w:r>
    </w:p>
    <w:p w:rsidR="00C17C74" w:rsidRPr="00D31709" w:rsidRDefault="00C17C74">
      <w:pPr>
        <w:pStyle w:val="44"/>
        <w:rPr>
          <w:rFonts w:ascii="Calibri" w:hAnsi="Calibri"/>
          <w:noProof/>
          <w:sz w:val="22"/>
          <w:szCs w:val="22"/>
        </w:rPr>
      </w:pPr>
      <w:r w:rsidRPr="00451F15">
        <w:rPr>
          <w:i/>
          <w:noProof/>
        </w:rPr>
        <w:t>4.2.5.9.</w:t>
      </w:r>
      <w:r w:rsidRPr="00D31709">
        <w:rPr>
          <w:rFonts w:ascii="Calibri" w:hAnsi="Calibri"/>
          <w:noProof/>
          <w:sz w:val="22"/>
          <w:szCs w:val="22"/>
        </w:rPr>
        <w:tab/>
      </w:r>
      <w:r w:rsidRPr="00451F15">
        <w:rPr>
          <w:i/>
          <w:noProof/>
        </w:rPr>
        <w:t>Оценка «Нравится»</w:t>
      </w:r>
      <w:r>
        <w:rPr>
          <w:noProof/>
        </w:rPr>
        <w:tab/>
      </w:r>
      <w:r>
        <w:rPr>
          <w:noProof/>
        </w:rPr>
        <w:fldChar w:fldCharType="begin"/>
      </w:r>
      <w:r>
        <w:rPr>
          <w:noProof/>
        </w:rPr>
        <w:instrText xml:space="preserve"> PAGEREF _Toc374941895 \h </w:instrText>
      </w:r>
      <w:r>
        <w:rPr>
          <w:noProof/>
        </w:rPr>
      </w:r>
      <w:r>
        <w:rPr>
          <w:noProof/>
        </w:rPr>
        <w:fldChar w:fldCharType="separate"/>
      </w:r>
      <w:r w:rsidR="00E83AF1">
        <w:rPr>
          <w:noProof/>
        </w:rPr>
        <w:t>44</w:t>
      </w:r>
      <w:r>
        <w:rPr>
          <w:noProof/>
        </w:rPr>
        <w:fldChar w:fldCharType="end"/>
      </w:r>
    </w:p>
    <w:p w:rsidR="00C17C74" w:rsidRPr="00D31709" w:rsidRDefault="00C17C74">
      <w:pPr>
        <w:pStyle w:val="44"/>
        <w:rPr>
          <w:rFonts w:ascii="Calibri" w:hAnsi="Calibri"/>
          <w:noProof/>
          <w:sz w:val="22"/>
          <w:szCs w:val="22"/>
        </w:rPr>
      </w:pPr>
      <w:r w:rsidRPr="00451F15">
        <w:rPr>
          <w:i/>
          <w:noProof/>
        </w:rPr>
        <w:t>4.2.5.10.</w:t>
      </w:r>
      <w:r w:rsidRPr="00D31709">
        <w:rPr>
          <w:rFonts w:ascii="Calibri" w:hAnsi="Calibri"/>
          <w:noProof/>
          <w:sz w:val="22"/>
          <w:szCs w:val="22"/>
        </w:rPr>
        <w:tab/>
      </w:r>
      <w:r w:rsidRPr="00451F15">
        <w:rPr>
          <w:i/>
          <w:noProof/>
        </w:rPr>
        <w:t>События</w:t>
      </w:r>
      <w:r>
        <w:rPr>
          <w:noProof/>
        </w:rPr>
        <w:tab/>
      </w:r>
      <w:r>
        <w:rPr>
          <w:noProof/>
        </w:rPr>
        <w:fldChar w:fldCharType="begin"/>
      </w:r>
      <w:r>
        <w:rPr>
          <w:noProof/>
        </w:rPr>
        <w:instrText xml:space="preserve"> PAGEREF _Toc374941896 \h </w:instrText>
      </w:r>
      <w:r>
        <w:rPr>
          <w:noProof/>
        </w:rPr>
      </w:r>
      <w:r>
        <w:rPr>
          <w:noProof/>
        </w:rPr>
        <w:fldChar w:fldCharType="separate"/>
      </w:r>
      <w:r w:rsidR="00E83AF1">
        <w:rPr>
          <w:noProof/>
        </w:rPr>
        <w:t>45</w:t>
      </w:r>
      <w:r>
        <w:rPr>
          <w:noProof/>
        </w:rPr>
        <w:fldChar w:fldCharType="end"/>
      </w:r>
    </w:p>
    <w:p w:rsidR="00C17C74" w:rsidRPr="00D31709" w:rsidRDefault="00C17C74">
      <w:pPr>
        <w:pStyle w:val="44"/>
        <w:rPr>
          <w:rFonts w:ascii="Calibri" w:hAnsi="Calibri"/>
          <w:noProof/>
          <w:sz w:val="22"/>
          <w:szCs w:val="22"/>
        </w:rPr>
      </w:pPr>
      <w:r w:rsidRPr="00451F15">
        <w:rPr>
          <w:i/>
          <w:noProof/>
        </w:rPr>
        <w:t>4.2.5.11.</w:t>
      </w:r>
      <w:r w:rsidRPr="00D31709">
        <w:rPr>
          <w:rFonts w:ascii="Calibri" w:hAnsi="Calibri"/>
          <w:noProof/>
          <w:sz w:val="22"/>
          <w:szCs w:val="22"/>
        </w:rPr>
        <w:tab/>
      </w:r>
      <w:r w:rsidRPr="00451F15">
        <w:rPr>
          <w:i/>
          <w:noProof/>
        </w:rPr>
        <w:t>Полезные ссылки</w:t>
      </w:r>
      <w:r>
        <w:rPr>
          <w:noProof/>
        </w:rPr>
        <w:tab/>
      </w:r>
      <w:r>
        <w:rPr>
          <w:noProof/>
        </w:rPr>
        <w:fldChar w:fldCharType="begin"/>
      </w:r>
      <w:r>
        <w:rPr>
          <w:noProof/>
        </w:rPr>
        <w:instrText xml:space="preserve"> PAGEREF _Toc374941897 \h </w:instrText>
      </w:r>
      <w:r>
        <w:rPr>
          <w:noProof/>
        </w:rPr>
      </w:r>
      <w:r>
        <w:rPr>
          <w:noProof/>
        </w:rPr>
        <w:fldChar w:fldCharType="separate"/>
      </w:r>
      <w:r w:rsidR="00E83AF1">
        <w:rPr>
          <w:noProof/>
        </w:rPr>
        <w:t>45</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4.2.6.</w:t>
      </w:r>
      <w:r w:rsidRPr="00D31709">
        <w:rPr>
          <w:rFonts w:ascii="Calibri" w:hAnsi="Calibri"/>
          <w:noProof/>
          <w:sz w:val="22"/>
          <w:szCs w:val="22"/>
        </w:rPr>
        <w:tab/>
      </w:r>
      <w:r w:rsidRPr="00451F15">
        <w:rPr>
          <w:noProof/>
        </w:rPr>
        <w:t>Пресс-центр</w:t>
      </w:r>
      <w:r>
        <w:rPr>
          <w:noProof/>
        </w:rPr>
        <w:tab/>
      </w:r>
      <w:r>
        <w:rPr>
          <w:noProof/>
        </w:rPr>
        <w:fldChar w:fldCharType="begin"/>
      </w:r>
      <w:r>
        <w:rPr>
          <w:noProof/>
        </w:rPr>
        <w:instrText xml:space="preserve"> PAGEREF _Toc374941898 \h </w:instrText>
      </w:r>
      <w:r>
        <w:rPr>
          <w:noProof/>
        </w:rPr>
      </w:r>
      <w:r>
        <w:rPr>
          <w:noProof/>
        </w:rPr>
        <w:fldChar w:fldCharType="separate"/>
      </w:r>
      <w:r w:rsidR="00E83AF1">
        <w:rPr>
          <w:noProof/>
        </w:rPr>
        <w:t>45</w:t>
      </w:r>
      <w:r>
        <w:rPr>
          <w:noProof/>
        </w:rPr>
        <w:fldChar w:fldCharType="end"/>
      </w:r>
    </w:p>
    <w:p w:rsidR="00C17C74" w:rsidRPr="00D31709" w:rsidRDefault="00C17C74">
      <w:pPr>
        <w:pStyle w:val="44"/>
        <w:rPr>
          <w:rFonts w:ascii="Calibri" w:hAnsi="Calibri"/>
          <w:noProof/>
          <w:sz w:val="22"/>
          <w:szCs w:val="22"/>
        </w:rPr>
      </w:pPr>
      <w:r w:rsidRPr="00451F15">
        <w:rPr>
          <w:i/>
          <w:noProof/>
        </w:rPr>
        <w:t>4.2.6.1.</w:t>
      </w:r>
      <w:r w:rsidRPr="00D31709">
        <w:rPr>
          <w:rFonts w:ascii="Calibri" w:hAnsi="Calibri"/>
          <w:noProof/>
          <w:sz w:val="22"/>
          <w:szCs w:val="22"/>
        </w:rPr>
        <w:tab/>
      </w:r>
      <w:r w:rsidRPr="00451F15">
        <w:rPr>
          <w:i/>
          <w:noProof/>
        </w:rPr>
        <w:t>Новости</w:t>
      </w:r>
      <w:r>
        <w:rPr>
          <w:noProof/>
        </w:rPr>
        <w:tab/>
      </w:r>
      <w:r>
        <w:rPr>
          <w:noProof/>
        </w:rPr>
        <w:fldChar w:fldCharType="begin"/>
      </w:r>
      <w:r>
        <w:rPr>
          <w:noProof/>
        </w:rPr>
        <w:instrText xml:space="preserve"> PAGEREF _Toc374941899 \h </w:instrText>
      </w:r>
      <w:r>
        <w:rPr>
          <w:noProof/>
        </w:rPr>
      </w:r>
      <w:r>
        <w:rPr>
          <w:noProof/>
        </w:rPr>
        <w:fldChar w:fldCharType="separate"/>
      </w:r>
      <w:r w:rsidR="00E83AF1">
        <w:rPr>
          <w:noProof/>
        </w:rPr>
        <w:t>46</w:t>
      </w:r>
      <w:r>
        <w:rPr>
          <w:noProof/>
        </w:rPr>
        <w:fldChar w:fldCharType="end"/>
      </w:r>
    </w:p>
    <w:p w:rsidR="00C17C74" w:rsidRPr="00D31709" w:rsidRDefault="00C17C74">
      <w:pPr>
        <w:pStyle w:val="44"/>
        <w:rPr>
          <w:rFonts w:ascii="Calibri" w:hAnsi="Calibri"/>
          <w:noProof/>
          <w:sz w:val="22"/>
          <w:szCs w:val="22"/>
        </w:rPr>
      </w:pPr>
      <w:r w:rsidRPr="00451F15">
        <w:rPr>
          <w:i/>
          <w:noProof/>
        </w:rPr>
        <w:t>4.2.6.2.</w:t>
      </w:r>
      <w:r w:rsidRPr="00D31709">
        <w:rPr>
          <w:rFonts w:ascii="Calibri" w:hAnsi="Calibri"/>
          <w:noProof/>
          <w:sz w:val="22"/>
          <w:szCs w:val="22"/>
        </w:rPr>
        <w:tab/>
      </w:r>
      <w:r w:rsidRPr="00451F15">
        <w:rPr>
          <w:i/>
          <w:noProof/>
        </w:rPr>
        <w:t>Календарь</w:t>
      </w:r>
      <w:r>
        <w:rPr>
          <w:noProof/>
        </w:rPr>
        <w:tab/>
      </w:r>
      <w:r>
        <w:rPr>
          <w:noProof/>
        </w:rPr>
        <w:fldChar w:fldCharType="begin"/>
      </w:r>
      <w:r>
        <w:rPr>
          <w:noProof/>
        </w:rPr>
        <w:instrText xml:space="preserve"> PAGEREF _Toc374941900 \h </w:instrText>
      </w:r>
      <w:r>
        <w:rPr>
          <w:noProof/>
        </w:rPr>
      </w:r>
      <w:r>
        <w:rPr>
          <w:noProof/>
        </w:rPr>
        <w:fldChar w:fldCharType="separate"/>
      </w:r>
      <w:r w:rsidR="00E83AF1">
        <w:rPr>
          <w:noProof/>
        </w:rPr>
        <w:t>48</w:t>
      </w:r>
      <w:r>
        <w:rPr>
          <w:noProof/>
        </w:rPr>
        <w:fldChar w:fldCharType="end"/>
      </w:r>
    </w:p>
    <w:p w:rsidR="00C17C74" w:rsidRPr="00D31709" w:rsidRDefault="00C17C74">
      <w:pPr>
        <w:pStyle w:val="44"/>
        <w:rPr>
          <w:rFonts w:ascii="Calibri" w:hAnsi="Calibri"/>
          <w:noProof/>
          <w:sz w:val="22"/>
          <w:szCs w:val="22"/>
        </w:rPr>
      </w:pPr>
      <w:r w:rsidRPr="00451F15">
        <w:rPr>
          <w:i/>
          <w:noProof/>
        </w:rPr>
        <w:t>4.2.6.3.</w:t>
      </w:r>
      <w:r w:rsidRPr="00D31709">
        <w:rPr>
          <w:rFonts w:ascii="Calibri" w:hAnsi="Calibri"/>
          <w:noProof/>
          <w:sz w:val="22"/>
          <w:szCs w:val="22"/>
        </w:rPr>
        <w:tab/>
      </w:r>
      <w:r w:rsidRPr="00451F15">
        <w:rPr>
          <w:i/>
          <w:noProof/>
        </w:rPr>
        <w:t>Отраслевые СМИ</w:t>
      </w:r>
      <w:r>
        <w:rPr>
          <w:noProof/>
        </w:rPr>
        <w:tab/>
      </w:r>
      <w:r>
        <w:rPr>
          <w:noProof/>
        </w:rPr>
        <w:fldChar w:fldCharType="begin"/>
      </w:r>
      <w:r>
        <w:rPr>
          <w:noProof/>
        </w:rPr>
        <w:instrText xml:space="preserve"> PAGEREF _Toc374941901 \h </w:instrText>
      </w:r>
      <w:r>
        <w:rPr>
          <w:noProof/>
        </w:rPr>
      </w:r>
      <w:r>
        <w:rPr>
          <w:noProof/>
        </w:rPr>
        <w:fldChar w:fldCharType="separate"/>
      </w:r>
      <w:r w:rsidR="00E83AF1">
        <w:rPr>
          <w:noProof/>
        </w:rPr>
        <w:t>50</w:t>
      </w:r>
      <w:r>
        <w:rPr>
          <w:noProof/>
        </w:rPr>
        <w:fldChar w:fldCharType="end"/>
      </w:r>
    </w:p>
    <w:p w:rsidR="00C17C74" w:rsidRPr="00D31709" w:rsidRDefault="00C17C74">
      <w:pPr>
        <w:pStyle w:val="44"/>
        <w:rPr>
          <w:rFonts w:ascii="Calibri" w:hAnsi="Calibri"/>
          <w:noProof/>
          <w:sz w:val="22"/>
          <w:szCs w:val="22"/>
        </w:rPr>
      </w:pPr>
      <w:r w:rsidRPr="00451F15">
        <w:rPr>
          <w:i/>
          <w:noProof/>
        </w:rPr>
        <w:t>4.2.6.4.</w:t>
      </w:r>
      <w:r w:rsidRPr="00D31709">
        <w:rPr>
          <w:rFonts w:ascii="Calibri" w:hAnsi="Calibri"/>
          <w:noProof/>
          <w:sz w:val="22"/>
          <w:szCs w:val="22"/>
        </w:rPr>
        <w:tab/>
      </w:r>
      <w:r w:rsidRPr="00451F15">
        <w:rPr>
          <w:i/>
          <w:noProof/>
        </w:rPr>
        <w:t>Росатом в СМИ</w:t>
      </w:r>
      <w:r>
        <w:rPr>
          <w:noProof/>
        </w:rPr>
        <w:tab/>
      </w:r>
      <w:r>
        <w:rPr>
          <w:noProof/>
        </w:rPr>
        <w:fldChar w:fldCharType="begin"/>
      </w:r>
      <w:r>
        <w:rPr>
          <w:noProof/>
        </w:rPr>
        <w:instrText xml:space="preserve"> PAGEREF _Toc374941902 \h </w:instrText>
      </w:r>
      <w:r>
        <w:rPr>
          <w:noProof/>
        </w:rPr>
      </w:r>
      <w:r>
        <w:rPr>
          <w:noProof/>
        </w:rPr>
        <w:fldChar w:fldCharType="separate"/>
      </w:r>
      <w:r w:rsidR="00E83AF1">
        <w:rPr>
          <w:noProof/>
        </w:rPr>
        <w:t>52</w:t>
      </w:r>
      <w:r>
        <w:rPr>
          <w:noProof/>
        </w:rPr>
        <w:fldChar w:fldCharType="end"/>
      </w:r>
    </w:p>
    <w:p w:rsidR="00C17C74" w:rsidRPr="00D31709" w:rsidRDefault="00C17C74">
      <w:pPr>
        <w:pStyle w:val="44"/>
        <w:rPr>
          <w:rFonts w:ascii="Calibri" w:hAnsi="Calibri"/>
          <w:noProof/>
          <w:sz w:val="22"/>
          <w:szCs w:val="22"/>
        </w:rPr>
      </w:pPr>
      <w:r w:rsidRPr="00451F15">
        <w:rPr>
          <w:i/>
          <w:noProof/>
        </w:rPr>
        <w:t>4.2.6.5.</w:t>
      </w:r>
      <w:r w:rsidRPr="00D31709">
        <w:rPr>
          <w:rFonts w:ascii="Calibri" w:hAnsi="Calibri"/>
          <w:noProof/>
          <w:sz w:val="22"/>
          <w:szCs w:val="22"/>
        </w:rPr>
        <w:tab/>
      </w:r>
      <w:r w:rsidRPr="00451F15">
        <w:rPr>
          <w:i/>
          <w:noProof/>
        </w:rPr>
        <w:t>Медиабанк</w:t>
      </w:r>
      <w:r>
        <w:rPr>
          <w:noProof/>
        </w:rPr>
        <w:tab/>
      </w:r>
      <w:r>
        <w:rPr>
          <w:noProof/>
        </w:rPr>
        <w:fldChar w:fldCharType="begin"/>
      </w:r>
      <w:r>
        <w:rPr>
          <w:noProof/>
        </w:rPr>
        <w:instrText xml:space="preserve"> PAGEREF _Toc374941903 \h </w:instrText>
      </w:r>
      <w:r>
        <w:rPr>
          <w:noProof/>
        </w:rPr>
      </w:r>
      <w:r>
        <w:rPr>
          <w:noProof/>
        </w:rPr>
        <w:fldChar w:fldCharType="separate"/>
      </w:r>
      <w:r w:rsidR="00E83AF1">
        <w:rPr>
          <w:noProof/>
        </w:rPr>
        <w:t>52</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4.2.7.</w:t>
      </w:r>
      <w:r w:rsidRPr="00D31709">
        <w:rPr>
          <w:rFonts w:ascii="Calibri" w:hAnsi="Calibri"/>
          <w:noProof/>
          <w:sz w:val="22"/>
          <w:szCs w:val="22"/>
        </w:rPr>
        <w:tab/>
      </w:r>
      <w:r w:rsidRPr="00451F15">
        <w:rPr>
          <w:noProof/>
        </w:rPr>
        <w:t>Ведение архива</w:t>
      </w:r>
      <w:r>
        <w:rPr>
          <w:noProof/>
        </w:rPr>
        <w:tab/>
      </w:r>
      <w:r>
        <w:rPr>
          <w:noProof/>
        </w:rPr>
        <w:fldChar w:fldCharType="begin"/>
      </w:r>
      <w:r>
        <w:rPr>
          <w:noProof/>
        </w:rPr>
        <w:instrText xml:space="preserve"> PAGEREF _Toc374941904 \h </w:instrText>
      </w:r>
      <w:r>
        <w:rPr>
          <w:noProof/>
        </w:rPr>
      </w:r>
      <w:r>
        <w:rPr>
          <w:noProof/>
        </w:rPr>
        <w:fldChar w:fldCharType="separate"/>
      </w:r>
      <w:r w:rsidR="00E83AF1">
        <w:rPr>
          <w:noProof/>
        </w:rPr>
        <w:t>54</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i/>
          <w:noProof/>
        </w:rPr>
        <w:t>4.2.8.</w:t>
      </w:r>
      <w:r w:rsidRPr="00D31709">
        <w:rPr>
          <w:rFonts w:ascii="Calibri" w:hAnsi="Calibri"/>
          <w:noProof/>
          <w:sz w:val="22"/>
          <w:szCs w:val="22"/>
        </w:rPr>
        <w:tab/>
      </w:r>
      <w:r w:rsidRPr="00451F15">
        <w:rPr>
          <w:noProof/>
        </w:rPr>
        <w:t>Личный кабинет</w:t>
      </w:r>
      <w:r>
        <w:rPr>
          <w:noProof/>
        </w:rPr>
        <w:tab/>
      </w:r>
      <w:r>
        <w:rPr>
          <w:noProof/>
        </w:rPr>
        <w:fldChar w:fldCharType="begin"/>
      </w:r>
      <w:r>
        <w:rPr>
          <w:noProof/>
        </w:rPr>
        <w:instrText xml:space="preserve"> PAGEREF _Toc374941905 \h </w:instrText>
      </w:r>
      <w:r>
        <w:rPr>
          <w:noProof/>
        </w:rPr>
      </w:r>
      <w:r>
        <w:rPr>
          <w:noProof/>
        </w:rPr>
        <w:fldChar w:fldCharType="separate"/>
      </w:r>
      <w:r w:rsidR="00E83AF1">
        <w:rPr>
          <w:noProof/>
        </w:rPr>
        <w:t>54</w:t>
      </w:r>
      <w:r>
        <w:rPr>
          <w:noProof/>
        </w:rPr>
        <w:fldChar w:fldCharType="end"/>
      </w:r>
    </w:p>
    <w:p w:rsidR="00C17C74" w:rsidRPr="00D31709" w:rsidRDefault="00C17C74">
      <w:pPr>
        <w:pStyle w:val="44"/>
        <w:rPr>
          <w:rFonts w:ascii="Calibri" w:hAnsi="Calibri"/>
          <w:noProof/>
          <w:sz w:val="22"/>
          <w:szCs w:val="22"/>
        </w:rPr>
      </w:pPr>
      <w:r w:rsidRPr="00451F15">
        <w:rPr>
          <w:i/>
          <w:noProof/>
        </w:rPr>
        <w:t>4.2.8.1.</w:t>
      </w:r>
      <w:r w:rsidRPr="00D31709">
        <w:rPr>
          <w:rFonts w:ascii="Calibri" w:hAnsi="Calibri"/>
          <w:noProof/>
          <w:sz w:val="22"/>
          <w:szCs w:val="22"/>
        </w:rPr>
        <w:tab/>
      </w:r>
      <w:r w:rsidRPr="00451F15">
        <w:rPr>
          <w:i/>
          <w:noProof/>
        </w:rPr>
        <w:t>Информационные уведомления</w:t>
      </w:r>
      <w:r>
        <w:rPr>
          <w:noProof/>
        </w:rPr>
        <w:tab/>
      </w:r>
      <w:r>
        <w:rPr>
          <w:noProof/>
        </w:rPr>
        <w:fldChar w:fldCharType="begin"/>
      </w:r>
      <w:r>
        <w:rPr>
          <w:noProof/>
        </w:rPr>
        <w:instrText xml:space="preserve"> PAGEREF _Toc374941906 \h </w:instrText>
      </w:r>
      <w:r>
        <w:rPr>
          <w:noProof/>
        </w:rPr>
      </w:r>
      <w:r>
        <w:rPr>
          <w:noProof/>
        </w:rPr>
        <w:fldChar w:fldCharType="separate"/>
      </w:r>
      <w:r w:rsidR="00E83AF1">
        <w:rPr>
          <w:noProof/>
        </w:rPr>
        <w:t>55</w:t>
      </w:r>
      <w:r>
        <w:rPr>
          <w:noProof/>
        </w:rPr>
        <w:fldChar w:fldCharType="end"/>
      </w:r>
    </w:p>
    <w:p w:rsidR="00C17C74" w:rsidRPr="00D31709" w:rsidRDefault="00C17C74">
      <w:pPr>
        <w:pStyle w:val="44"/>
        <w:rPr>
          <w:rFonts w:ascii="Calibri" w:hAnsi="Calibri"/>
          <w:noProof/>
          <w:sz w:val="22"/>
          <w:szCs w:val="22"/>
        </w:rPr>
      </w:pPr>
      <w:r w:rsidRPr="00451F15">
        <w:rPr>
          <w:i/>
          <w:noProof/>
        </w:rPr>
        <w:t>4.2.8.2.</w:t>
      </w:r>
      <w:r w:rsidRPr="00D31709">
        <w:rPr>
          <w:rFonts w:ascii="Calibri" w:hAnsi="Calibri"/>
          <w:noProof/>
          <w:sz w:val="22"/>
          <w:szCs w:val="22"/>
        </w:rPr>
        <w:tab/>
      </w:r>
      <w:r w:rsidRPr="00451F15">
        <w:rPr>
          <w:i/>
          <w:noProof/>
        </w:rPr>
        <w:t>Атрибуты карточки сотрудника</w:t>
      </w:r>
      <w:r>
        <w:rPr>
          <w:noProof/>
        </w:rPr>
        <w:tab/>
      </w:r>
      <w:r>
        <w:rPr>
          <w:noProof/>
        </w:rPr>
        <w:fldChar w:fldCharType="begin"/>
      </w:r>
      <w:r>
        <w:rPr>
          <w:noProof/>
        </w:rPr>
        <w:instrText xml:space="preserve"> PAGEREF _Toc374941907 \h </w:instrText>
      </w:r>
      <w:r>
        <w:rPr>
          <w:noProof/>
        </w:rPr>
      </w:r>
      <w:r>
        <w:rPr>
          <w:noProof/>
        </w:rPr>
        <w:fldChar w:fldCharType="separate"/>
      </w:r>
      <w:r w:rsidR="00E83AF1">
        <w:rPr>
          <w:noProof/>
        </w:rPr>
        <w:t>55</w:t>
      </w:r>
      <w:r>
        <w:rPr>
          <w:noProof/>
        </w:rPr>
        <w:fldChar w:fldCharType="end"/>
      </w:r>
    </w:p>
    <w:p w:rsidR="00C17C74" w:rsidRPr="00D31709" w:rsidRDefault="00C17C74">
      <w:pPr>
        <w:pStyle w:val="44"/>
        <w:rPr>
          <w:rFonts w:ascii="Calibri" w:hAnsi="Calibri"/>
          <w:noProof/>
          <w:sz w:val="22"/>
          <w:szCs w:val="22"/>
        </w:rPr>
      </w:pPr>
      <w:r w:rsidRPr="00451F15">
        <w:rPr>
          <w:i/>
          <w:noProof/>
        </w:rPr>
        <w:t>4.2.8.3.</w:t>
      </w:r>
      <w:r w:rsidRPr="00D31709">
        <w:rPr>
          <w:rFonts w:ascii="Calibri" w:hAnsi="Calibri"/>
          <w:noProof/>
          <w:sz w:val="22"/>
          <w:szCs w:val="22"/>
        </w:rPr>
        <w:tab/>
      </w:r>
      <w:r w:rsidRPr="00451F15">
        <w:rPr>
          <w:i/>
          <w:noProof/>
        </w:rPr>
        <w:t>Избранное</w:t>
      </w:r>
      <w:r>
        <w:rPr>
          <w:noProof/>
        </w:rPr>
        <w:tab/>
      </w:r>
      <w:r>
        <w:rPr>
          <w:noProof/>
        </w:rPr>
        <w:fldChar w:fldCharType="begin"/>
      </w:r>
      <w:r>
        <w:rPr>
          <w:noProof/>
        </w:rPr>
        <w:instrText xml:space="preserve"> PAGEREF _Toc374941908 \h </w:instrText>
      </w:r>
      <w:r>
        <w:rPr>
          <w:noProof/>
        </w:rPr>
      </w:r>
      <w:r>
        <w:rPr>
          <w:noProof/>
        </w:rPr>
        <w:fldChar w:fldCharType="separate"/>
      </w:r>
      <w:r w:rsidR="00E83AF1">
        <w:rPr>
          <w:noProof/>
        </w:rPr>
        <w:t>56</w:t>
      </w:r>
      <w:r>
        <w:rPr>
          <w:noProof/>
        </w:rPr>
        <w:fldChar w:fldCharType="end"/>
      </w:r>
    </w:p>
    <w:p w:rsidR="00C17C74" w:rsidRPr="00D31709" w:rsidRDefault="00C17C74">
      <w:pPr>
        <w:pStyle w:val="44"/>
        <w:rPr>
          <w:rFonts w:ascii="Calibri" w:hAnsi="Calibri"/>
          <w:noProof/>
          <w:sz w:val="22"/>
          <w:szCs w:val="22"/>
        </w:rPr>
      </w:pPr>
      <w:r w:rsidRPr="00451F15">
        <w:rPr>
          <w:i/>
          <w:noProof/>
        </w:rPr>
        <w:t>4.2.8.4.</w:t>
      </w:r>
      <w:r w:rsidRPr="00D31709">
        <w:rPr>
          <w:rFonts w:ascii="Calibri" w:hAnsi="Calibri"/>
          <w:noProof/>
          <w:sz w:val="22"/>
          <w:szCs w:val="22"/>
        </w:rPr>
        <w:tab/>
      </w:r>
      <w:r w:rsidRPr="00451F15">
        <w:rPr>
          <w:i/>
          <w:noProof/>
        </w:rPr>
        <w:t>Вопросы руководству</w:t>
      </w:r>
      <w:r>
        <w:rPr>
          <w:noProof/>
        </w:rPr>
        <w:tab/>
      </w:r>
      <w:r>
        <w:rPr>
          <w:noProof/>
        </w:rPr>
        <w:fldChar w:fldCharType="begin"/>
      </w:r>
      <w:r>
        <w:rPr>
          <w:noProof/>
        </w:rPr>
        <w:instrText xml:space="preserve"> PAGEREF _Toc374941909 \h </w:instrText>
      </w:r>
      <w:r>
        <w:rPr>
          <w:noProof/>
        </w:rPr>
      </w:r>
      <w:r>
        <w:rPr>
          <w:noProof/>
        </w:rPr>
        <w:fldChar w:fldCharType="separate"/>
      </w:r>
      <w:r w:rsidR="00E83AF1">
        <w:rPr>
          <w:noProof/>
        </w:rPr>
        <w:t>57</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i/>
          <w:noProof/>
        </w:rPr>
        <w:t>4.2.9.</w:t>
      </w:r>
      <w:r w:rsidRPr="00D31709">
        <w:rPr>
          <w:rFonts w:ascii="Calibri" w:hAnsi="Calibri"/>
          <w:noProof/>
          <w:sz w:val="22"/>
          <w:szCs w:val="22"/>
        </w:rPr>
        <w:tab/>
      </w:r>
      <w:r w:rsidRPr="00451F15">
        <w:rPr>
          <w:noProof/>
        </w:rPr>
        <w:t>О Портале</w:t>
      </w:r>
      <w:r>
        <w:rPr>
          <w:noProof/>
        </w:rPr>
        <w:tab/>
      </w:r>
      <w:r>
        <w:rPr>
          <w:noProof/>
        </w:rPr>
        <w:fldChar w:fldCharType="begin"/>
      </w:r>
      <w:r>
        <w:rPr>
          <w:noProof/>
        </w:rPr>
        <w:instrText xml:space="preserve"> PAGEREF _Toc374941910 \h </w:instrText>
      </w:r>
      <w:r>
        <w:rPr>
          <w:noProof/>
        </w:rPr>
      </w:r>
      <w:r>
        <w:rPr>
          <w:noProof/>
        </w:rPr>
        <w:fldChar w:fldCharType="separate"/>
      </w:r>
      <w:r w:rsidR="00E83AF1">
        <w:rPr>
          <w:noProof/>
        </w:rPr>
        <w:t>57</w:t>
      </w:r>
      <w:r>
        <w:rPr>
          <w:noProof/>
        </w:rPr>
        <w:fldChar w:fldCharType="end"/>
      </w:r>
    </w:p>
    <w:p w:rsidR="00C17C74" w:rsidRPr="00D31709" w:rsidRDefault="00C17C74">
      <w:pPr>
        <w:pStyle w:val="44"/>
        <w:rPr>
          <w:rFonts w:ascii="Calibri" w:hAnsi="Calibri"/>
          <w:noProof/>
          <w:sz w:val="22"/>
          <w:szCs w:val="22"/>
        </w:rPr>
      </w:pPr>
      <w:r w:rsidRPr="00451F15">
        <w:rPr>
          <w:i/>
          <w:noProof/>
        </w:rPr>
        <w:t>4.2.9.1.</w:t>
      </w:r>
      <w:r w:rsidRPr="00D31709">
        <w:rPr>
          <w:rFonts w:ascii="Calibri" w:hAnsi="Calibri"/>
          <w:noProof/>
          <w:sz w:val="22"/>
          <w:szCs w:val="22"/>
        </w:rPr>
        <w:tab/>
      </w:r>
      <w:r w:rsidRPr="00451F15">
        <w:rPr>
          <w:i/>
          <w:noProof/>
        </w:rPr>
        <w:t>Обратная связь</w:t>
      </w:r>
      <w:r>
        <w:rPr>
          <w:noProof/>
        </w:rPr>
        <w:tab/>
      </w:r>
      <w:r>
        <w:rPr>
          <w:noProof/>
        </w:rPr>
        <w:fldChar w:fldCharType="begin"/>
      </w:r>
      <w:r>
        <w:rPr>
          <w:noProof/>
        </w:rPr>
        <w:instrText xml:space="preserve"> PAGEREF _Toc374941911 \h </w:instrText>
      </w:r>
      <w:r>
        <w:rPr>
          <w:noProof/>
        </w:rPr>
      </w:r>
      <w:r>
        <w:rPr>
          <w:noProof/>
        </w:rPr>
        <w:fldChar w:fldCharType="separate"/>
      </w:r>
      <w:r w:rsidR="00E83AF1">
        <w:rPr>
          <w:noProof/>
        </w:rPr>
        <w:t>57</w:t>
      </w:r>
      <w:r>
        <w:rPr>
          <w:noProof/>
        </w:rPr>
        <w:fldChar w:fldCharType="end"/>
      </w:r>
    </w:p>
    <w:p w:rsidR="00C17C74" w:rsidRPr="00D31709" w:rsidRDefault="00C17C74">
      <w:pPr>
        <w:pStyle w:val="44"/>
        <w:rPr>
          <w:rFonts w:ascii="Calibri" w:hAnsi="Calibri"/>
          <w:noProof/>
          <w:sz w:val="22"/>
          <w:szCs w:val="22"/>
        </w:rPr>
      </w:pPr>
      <w:r w:rsidRPr="00451F15">
        <w:rPr>
          <w:i/>
          <w:noProof/>
        </w:rPr>
        <w:t>4.2.9.2.</w:t>
      </w:r>
      <w:r w:rsidRPr="00D31709">
        <w:rPr>
          <w:rFonts w:ascii="Calibri" w:hAnsi="Calibri"/>
          <w:noProof/>
          <w:sz w:val="22"/>
          <w:szCs w:val="22"/>
        </w:rPr>
        <w:tab/>
      </w:r>
      <w:r w:rsidRPr="00451F15">
        <w:rPr>
          <w:i/>
          <w:noProof/>
        </w:rPr>
        <w:t>Карта Портала</w:t>
      </w:r>
      <w:r>
        <w:rPr>
          <w:noProof/>
        </w:rPr>
        <w:tab/>
      </w:r>
      <w:r>
        <w:rPr>
          <w:noProof/>
        </w:rPr>
        <w:fldChar w:fldCharType="begin"/>
      </w:r>
      <w:r>
        <w:rPr>
          <w:noProof/>
        </w:rPr>
        <w:instrText xml:space="preserve"> PAGEREF _Toc374941912 \h </w:instrText>
      </w:r>
      <w:r>
        <w:rPr>
          <w:noProof/>
        </w:rPr>
      </w:r>
      <w:r>
        <w:rPr>
          <w:noProof/>
        </w:rPr>
        <w:fldChar w:fldCharType="separate"/>
      </w:r>
      <w:r w:rsidR="00E83AF1">
        <w:rPr>
          <w:noProof/>
        </w:rPr>
        <w:t>58</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4.2.10.</w:t>
      </w:r>
      <w:r w:rsidRPr="00D31709">
        <w:rPr>
          <w:rFonts w:ascii="Calibri" w:hAnsi="Calibri"/>
          <w:noProof/>
          <w:sz w:val="22"/>
          <w:szCs w:val="22"/>
        </w:rPr>
        <w:tab/>
      </w:r>
      <w:r w:rsidRPr="00451F15">
        <w:rPr>
          <w:noProof/>
        </w:rPr>
        <w:t>Поиск</w:t>
      </w:r>
      <w:r>
        <w:rPr>
          <w:noProof/>
        </w:rPr>
        <w:tab/>
      </w:r>
      <w:r>
        <w:rPr>
          <w:noProof/>
        </w:rPr>
        <w:fldChar w:fldCharType="begin"/>
      </w:r>
      <w:r>
        <w:rPr>
          <w:noProof/>
        </w:rPr>
        <w:instrText xml:space="preserve"> PAGEREF _Toc374941913 \h </w:instrText>
      </w:r>
      <w:r>
        <w:rPr>
          <w:noProof/>
        </w:rPr>
      </w:r>
      <w:r>
        <w:rPr>
          <w:noProof/>
        </w:rPr>
        <w:fldChar w:fldCharType="separate"/>
      </w:r>
      <w:r w:rsidR="00E83AF1">
        <w:rPr>
          <w:noProof/>
        </w:rPr>
        <w:t>59</w:t>
      </w:r>
      <w:r>
        <w:rPr>
          <w:noProof/>
        </w:rPr>
        <w:fldChar w:fldCharType="end"/>
      </w:r>
    </w:p>
    <w:p w:rsidR="00C17C74" w:rsidRPr="00D31709" w:rsidRDefault="00C17C74">
      <w:pPr>
        <w:pStyle w:val="44"/>
        <w:rPr>
          <w:rFonts w:ascii="Calibri" w:hAnsi="Calibri"/>
          <w:noProof/>
          <w:sz w:val="22"/>
          <w:szCs w:val="22"/>
        </w:rPr>
      </w:pPr>
      <w:r w:rsidRPr="00451F15">
        <w:rPr>
          <w:i/>
          <w:noProof/>
        </w:rPr>
        <w:t>4.2.10.1.</w:t>
      </w:r>
      <w:r w:rsidRPr="00D31709">
        <w:rPr>
          <w:rFonts w:ascii="Calibri" w:hAnsi="Calibri"/>
          <w:noProof/>
          <w:sz w:val="22"/>
          <w:szCs w:val="22"/>
        </w:rPr>
        <w:tab/>
      </w:r>
      <w:r w:rsidRPr="00451F15">
        <w:rPr>
          <w:i/>
          <w:noProof/>
        </w:rPr>
        <w:t>Расширенный поиск</w:t>
      </w:r>
      <w:r>
        <w:rPr>
          <w:noProof/>
        </w:rPr>
        <w:tab/>
      </w:r>
      <w:r>
        <w:rPr>
          <w:noProof/>
        </w:rPr>
        <w:fldChar w:fldCharType="begin"/>
      </w:r>
      <w:r>
        <w:rPr>
          <w:noProof/>
        </w:rPr>
        <w:instrText xml:space="preserve"> PAGEREF _Toc374941914 \h </w:instrText>
      </w:r>
      <w:r>
        <w:rPr>
          <w:noProof/>
        </w:rPr>
      </w:r>
      <w:r>
        <w:rPr>
          <w:noProof/>
        </w:rPr>
        <w:fldChar w:fldCharType="separate"/>
      </w:r>
      <w:r w:rsidR="00E83AF1">
        <w:rPr>
          <w:noProof/>
        </w:rPr>
        <w:t>59</w:t>
      </w:r>
      <w:r>
        <w:rPr>
          <w:noProof/>
        </w:rPr>
        <w:fldChar w:fldCharType="end"/>
      </w:r>
    </w:p>
    <w:p w:rsidR="00C17C74" w:rsidRPr="00D31709" w:rsidRDefault="00C17C74">
      <w:pPr>
        <w:pStyle w:val="44"/>
        <w:rPr>
          <w:rFonts w:ascii="Calibri" w:hAnsi="Calibri"/>
          <w:noProof/>
          <w:sz w:val="22"/>
          <w:szCs w:val="22"/>
        </w:rPr>
      </w:pPr>
      <w:r w:rsidRPr="00451F15">
        <w:rPr>
          <w:i/>
          <w:noProof/>
        </w:rPr>
        <w:t>4.2.10.2.</w:t>
      </w:r>
      <w:r w:rsidRPr="00D31709">
        <w:rPr>
          <w:rFonts w:ascii="Calibri" w:hAnsi="Calibri"/>
          <w:noProof/>
          <w:sz w:val="22"/>
          <w:szCs w:val="22"/>
        </w:rPr>
        <w:tab/>
      </w:r>
      <w:r w:rsidRPr="00451F15">
        <w:rPr>
          <w:i/>
          <w:noProof/>
        </w:rPr>
        <w:t>Расширенный поиск по разделам (сервисам)</w:t>
      </w:r>
      <w:r>
        <w:rPr>
          <w:noProof/>
        </w:rPr>
        <w:tab/>
      </w:r>
      <w:r>
        <w:rPr>
          <w:noProof/>
        </w:rPr>
        <w:fldChar w:fldCharType="begin"/>
      </w:r>
      <w:r>
        <w:rPr>
          <w:noProof/>
        </w:rPr>
        <w:instrText xml:space="preserve"> PAGEREF _Toc374941915 \h </w:instrText>
      </w:r>
      <w:r>
        <w:rPr>
          <w:noProof/>
        </w:rPr>
      </w:r>
      <w:r>
        <w:rPr>
          <w:noProof/>
        </w:rPr>
        <w:fldChar w:fldCharType="separate"/>
      </w:r>
      <w:r w:rsidR="00E83AF1">
        <w:rPr>
          <w:noProof/>
        </w:rPr>
        <w:t>60</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4.2.11.</w:t>
      </w:r>
      <w:r w:rsidRPr="00D31709">
        <w:rPr>
          <w:rFonts w:ascii="Calibri" w:hAnsi="Calibri"/>
          <w:noProof/>
          <w:sz w:val="22"/>
          <w:szCs w:val="22"/>
        </w:rPr>
        <w:tab/>
      </w:r>
      <w:r w:rsidRPr="00451F15">
        <w:rPr>
          <w:noProof/>
        </w:rPr>
        <w:t>Люди Росатома</w:t>
      </w:r>
      <w:r>
        <w:rPr>
          <w:noProof/>
        </w:rPr>
        <w:tab/>
      </w:r>
      <w:r>
        <w:rPr>
          <w:noProof/>
        </w:rPr>
        <w:fldChar w:fldCharType="begin"/>
      </w:r>
      <w:r>
        <w:rPr>
          <w:noProof/>
        </w:rPr>
        <w:instrText xml:space="preserve"> PAGEREF _Toc374941916 \h </w:instrText>
      </w:r>
      <w:r>
        <w:rPr>
          <w:noProof/>
        </w:rPr>
      </w:r>
      <w:r>
        <w:rPr>
          <w:noProof/>
        </w:rPr>
        <w:fldChar w:fldCharType="separate"/>
      </w:r>
      <w:r w:rsidR="00E83AF1">
        <w:rPr>
          <w:noProof/>
        </w:rPr>
        <w:t>60</w:t>
      </w:r>
      <w:r>
        <w:rPr>
          <w:noProof/>
        </w:rPr>
        <w:fldChar w:fldCharType="end"/>
      </w:r>
    </w:p>
    <w:p w:rsidR="00C17C74" w:rsidRPr="00D31709" w:rsidRDefault="00C17C74">
      <w:pPr>
        <w:pStyle w:val="44"/>
        <w:rPr>
          <w:rFonts w:ascii="Calibri" w:hAnsi="Calibri"/>
          <w:noProof/>
          <w:sz w:val="22"/>
          <w:szCs w:val="22"/>
        </w:rPr>
      </w:pPr>
      <w:r w:rsidRPr="00451F15">
        <w:rPr>
          <w:i/>
          <w:noProof/>
        </w:rPr>
        <w:t>4.2.11.1.</w:t>
      </w:r>
      <w:r w:rsidRPr="00D31709">
        <w:rPr>
          <w:rFonts w:ascii="Calibri" w:hAnsi="Calibri"/>
          <w:noProof/>
          <w:sz w:val="22"/>
          <w:szCs w:val="22"/>
        </w:rPr>
        <w:tab/>
      </w:r>
      <w:r w:rsidRPr="00451F15">
        <w:rPr>
          <w:i/>
          <w:noProof/>
        </w:rPr>
        <w:t>Вакансии</w:t>
      </w:r>
      <w:r>
        <w:rPr>
          <w:noProof/>
        </w:rPr>
        <w:tab/>
      </w:r>
      <w:r>
        <w:rPr>
          <w:noProof/>
        </w:rPr>
        <w:fldChar w:fldCharType="begin"/>
      </w:r>
      <w:r>
        <w:rPr>
          <w:noProof/>
        </w:rPr>
        <w:instrText xml:space="preserve"> PAGEREF _Toc374941917 \h </w:instrText>
      </w:r>
      <w:r>
        <w:rPr>
          <w:noProof/>
        </w:rPr>
      </w:r>
      <w:r>
        <w:rPr>
          <w:noProof/>
        </w:rPr>
        <w:fldChar w:fldCharType="separate"/>
      </w:r>
      <w:r w:rsidR="00E83AF1">
        <w:rPr>
          <w:noProof/>
        </w:rPr>
        <w:t>61</w:t>
      </w:r>
      <w:r>
        <w:rPr>
          <w:noProof/>
        </w:rPr>
        <w:fldChar w:fldCharType="end"/>
      </w:r>
    </w:p>
    <w:p w:rsidR="00C17C74" w:rsidRPr="00D31709" w:rsidRDefault="00C17C74">
      <w:pPr>
        <w:pStyle w:val="44"/>
        <w:rPr>
          <w:rFonts w:ascii="Calibri" w:hAnsi="Calibri"/>
          <w:noProof/>
          <w:sz w:val="22"/>
          <w:szCs w:val="22"/>
        </w:rPr>
      </w:pPr>
      <w:r w:rsidRPr="00451F15">
        <w:rPr>
          <w:i/>
          <w:noProof/>
        </w:rPr>
        <w:t>4.2.11.2.</w:t>
      </w:r>
      <w:r w:rsidRPr="00D31709">
        <w:rPr>
          <w:rFonts w:ascii="Calibri" w:hAnsi="Calibri"/>
          <w:noProof/>
          <w:sz w:val="22"/>
          <w:szCs w:val="22"/>
        </w:rPr>
        <w:tab/>
      </w:r>
      <w:r w:rsidRPr="00451F15">
        <w:rPr>
          <w:i/>
          <w:noProof/>
        </w:rPr>
        <w:t>Обучение</w:t>
      </w:r>
      <w:r>
        <w:rPr>
          <w:noProof/>
        </w:rPr>
        <w:tab/>
      </w:r>
      <w:r>
        <w:rPr>
          <w:noProof/>
        </w:rPr>
        <w:fldChar w:fldCharType="begin"/>
      </w:r>
      <w:r>
        <w:rPr>
          <w:noProof/>
        </w:rPr>
        <w:instrText xml:space="preserve"> PAGEREF _Toc374941918 \h </w:instrText>
      </w:r>
      <w:r>
        <w:rPr>
          <w:noProof/>
        </w:rPr>
      </w:r>
      <w:r>
        <w:rPr>
          <w:noProof/>
        </w:rPr>
        <w:fldChar w:fldCharType="separate"/>
      </w:r>
      <w:r w:rsidR="00E83AF1">
        <w:rPr>
          <w:noProof/>
        </w:rPr>
        <w:t>62</w:t>
      </w:r>
      <w:r>
        <w:rPr>
          <w:noProof/>
        </w:rPr>
        <w:fldChar w:fldCharType="end"/>
      </w:r>
    </w:p>
    <w:p w:rsidR="00C17C74" w:rsidRPr="00D31709" w:rsidRDefault="00C17C74">
      <w:pPr>
        <w:pStyle w:val="44"/>
        <w:rPr>
          <w:rFonts w:ascii="Calibri" w:hAnsi="Calibri"/>
          <w:noProof/>
          <w:sz w:val="22"/>
          <w:szCs w:val="22"/>
        </w:rPr>
      </w:pPr>
      <w:r w:rsidRPr="00451F15">
        <w:rPr>
          <w:i/>
          <w:noProof/>
        </w:rPr>
        <w:t>4.2.11.3.</w:t>
      </w:r>
      <w:r w:rsidRPr="00D31709">
        <w:rPr>
          <w:rFonts w:ascii="Calibri" w:hAnsi="Calibri"/>
          <w:noProof/>
          <w:sz w:val="22"/>
          <w:szCs w:val="22"/>
        </w:rPr>
        <w:tab/>
      </w:r>
      <w:r w:rsidRPr="00451F15">
        <w:rPr>
          <w:i/>
          <w:noProof/>
        </w:rPr>
        <w:t>Карьерные возможности</w:t>
      </w:r>
      <w:r>
        <w:rPr>
          <w:noProof/>
        </w:rPr>
        <w:tab/>
      </w:r>
      <w:r>
        <w:rPr>
          <w:noProof/>
        </w:rPr>
        <w:fldChar w:fldCharType="begin"/>
      </w:r>
      <w:r>
        <w:rPr>
          <w:noProof/>
        </w:rPr>
        <w:instrText xml:space="preserve"> PAGEREF _Toc374941919 \h </w:instrText>
      </w:r>
      <w:r>
        <w:rPr>
          <w:noProof/>
        </w:rPr>
      </w:r>
      <w:r>
        <w:rPr>
          <w:noProof/>
        </w:rPr>
        <w:fldChar w:fldCharType="separate"/>
      </w:r>
      <w:r w:rsidR="00E83AF1">
        <w:rPr>
          <w:noProof/>
        </w:rPr>
        <w:t>63</w:t>
      </w:r>
      <w:r>
        <w:rPr>
          <w:noProof/>
        </w:rPr>
        <w:fldChar w:fldCharType="end"/>
      </w:r>
    </w:p>
    <w:p w:rsidR="00C17C74" w:rsidRPr="00D31709" w:rsidRDefault="00C17C74">
      <w:pPr>
        <w:pStyle w:val="44"/>
        <w:rPr>
          <w:rFonts w:ascii="Calibri" w:hAnsi="Calibri"/>
          <w:noProof/>
          <w:sz w:val="22"/>
          <w:szCs w:val="22"/>
        </w:rPr>
      </w:pPr>
      <w:r w:rsidRPr="00451F15">
        <w:rPr>
          <w:i/>
          <w:noProof/>
        </w:rPr>
        <w:t>4.2.11.4.</w:t>
      </w:r>
      <w:r w:rsidRPr="00D31709">
        <w:rPr>
          <w:rFonts w:ascii="Calibri" w:hAnsi="Calibri"/>
          <w:noProof/>
          <w:sz w:val="22"/>
          <w:szCs w:val="22"/>
        </w:rPr>
        <w:tab/>
      </w:r>
      <w:r w:rsidRPr="00451F15">
        <w:rPr>
          <w:i/>
          <w:noProof/>
        </w:rPr>
        <w:t>Библиотека лидера</w:t>
      </w:r>
      <w:r>
        <w:rPr>
          <w:noProof/>
        </w:rPr>
        <w:tab/>
      </w:r>
      <w:r>
        <w:rPr>
          <w:noProof/>
        </w:rPr>
        <w:fldChar w:fldCharType="begin"/>
      </w:r>
      <w:r>
        <w:rPr>
          <w:noProof/>
        </w:rPr>
        <w:instrText xml:space="preserve"> PAGEREF _Toc374941920 \h </w:instrText>
      </w:r>
      <w:r>
        <w:rPr>
          <w:noProof/>
        </w:rPr>
      </w:r>
      <w:r>
        <w:rPr>
          <w:noProof/>
        </w:rPr>
        <w:fldChar w:fldCharType="separate"/>
      </w:r>
      <w:r w:rsidR="00E83AF1">
        <w:rPr>
          <w:noProof/>
        </w:rPr>
        <w:t>64</w:t>
      </w:r>
      <w:r>
        <w:rPr>
          <w:noProof/>
        </w:rPr>
        <w:fldChar w:fldCharType="end"/>
      </w:r>
    </w:p>
    <w:p w:rsidR="00C17C74" w:rsidRPr="00D31709" w:rsidRDefault="00C17C74">
      <w:pPr>
        <w:pStyle w:val="44"/>
        <w:rPr>
          <w:rFonts w:ascii="Calibri" w:hAnsi="Calibri"/>
          <w:noProof/>
          <w:sz w:val="22"/>
          <w:szCs w:val="22"/>
        </w:rPr>
      </w:pPr>
      <w:r w:rsidRPr="00451F15">
        <w:rPr>
          <w:i/>
          <w:noProof/>
        </w:rPr>
        <w:t>4.2.11.5.</w:t>
      </w:r>
      <w:r w:rsidRPr="00D31709">
        <w:rPr>
          <w:rFonts w:ascii="Calibri" w:hAnsi="Calibri"/>
          <w:noProof/>
          <w:sz w:val="22"/>
          <w:szCs w:val="22"/>
        </w:rPr>
        <w:tab/>
      </w:r>
      <w:r w:rsidRPr="00451F15">
        <w:rPr>
          <w:i/>
          <w:noProof/>
        </w:rPr>
        <w:t>Прочие разделы</w:t>
      </w:r>
      <w:r>
        <w:rPr>
          <w:noProof/>
        </w:rPr>
        <w:tab/>
      </w:r>
      <w:r>
        <w:rPr>
          <w:noProof/>
        </w:rPr>
        <w:fldChar w:fldCharType="begin"/>
      </w:r>
      <w:r>
        <w:rPr>
          <w:noProof/>
        </w:rPr>
        <w:instrText xml:space="preserve"> PAGEREF _Toc374941921 \h </w:instrText>
      </w:r>
      <w:r>
        <w:rPr>
          <w:noProof/>
        </w:rPr>
      </w:r>
      <w:r>
        <w:rPr>
          <w:noProof/>
        </w:rPr>
        <w:fldChar w:fldCharType="separate"/>
      </w:r>
      <w:r w:rsidR="00E83AF1">
        <w:rPr>
          <w:noProof/>
        </w:rPr>
        <w:t>65</w:t>
      </w:r>
      <w:r>
        <w:rPr>
          <w:noProof/>
        </w:rPr>
        <w:fldChar w:fldCharType="end"/>
      </w:r>
    </w:p>
    <w:p w:rsidR="00C17C74" w:rsidRPr="00D31709" w:rsidRDefault="00C17C74">
      <w:pPr>
        <w:pStyle w:val="44"/>
        <w:rPr>
          <w:rFonts w:ascii="Calibri" w:hAnsi="Calibri"/>
          <w:noProof/>
          <w:sz w:val="22"/>
          <w:szCs w:val="22"/>
        </w:rPr>
      </w:pPr>
      <w:r w:rsidRPr="00451F15">
        <w:rPr>
          <w:i/>
          <w:noProof/>
        </w:rPr>
        <w:t>4.2.11.6.</w:t>
      </w:r>
      <w:r w:rsidRPr="00D31709">
        <w:rPr>
          <w:rFonts w:ascii="Calibri" w:hAnsi="Calibri"/>
          <w:noProof/>
          <w:sz w:val="22"/>
          <w:szCs w:val="22"/>
        </w:rPr>
        <w:tab/>
      </w:r>
      <w:r w:rsidRPr="00451F15">
        <w:rPr>
          <w:i/>
          <w:noProof/>
        </w:rPr>
        <w:t>Дни информирования</w:t>
      </w:r>
      <w:r>
        <w:rPr>
          <w:noProof/>
        </w:rPr>
        <w:tab/>
      </w:r>
      <w:r>
        <w:rPr>
          <w:noProof/>
        </w:rPr>
        <w:fldChar w:fldCharType="begin"/>
      </w:r>
      <w:r>
        <w:rPr>
          <w:noProof/>
        </w:rPr>
        <w:instrText xml:space="preserve"> PAGEREF _Toc374941922 \h </w:instrText>
      </w:r>
      <w:r>
        <w:rPr>
          <w:noProof/>
        </w:rPr>
      </w:r>
      <w:r>
        <w:rPr>
          <w:noProof/>
        </w:rPr>
        <w:fldChar w:fldCharType="separate"/>
      </w:r>
      <w:r w:rsidR="00E83AF1">
        <w:rPr>
          <w:noProof/>
        </w:rPr>
        <w:t>66</w:t>
      </w:r>
      <w:r>
        <w:rPr>
          <w:noProof/>
        </w:rPr>
        <w:fldChar w:fldCharType="end"/>
      </w:r>
    </w:p>
    <w:p w:rsidR="00C17C74" w:rsidRPr="00D31709" w:rsidRDefault="00C17C74">
      <w:pPr>
        <w:pStyle w:val="44"/>
        <w:rPr>
          <w:rFonts w:ascii="Calibri" w:hAnsi="Calibri"/>
          <w:noProof/>
          <w:sz w:val="22"/>
          <w:szCs w:val="22"/>
        </w:rPr>
      </w:pPr>
      <w:r w:rsidRPr="00451F15">
        <w:rPr>
          <w:i/>
          <w:noProof/>
        </w:rPr>
        <w:t>4.2.11.7.</w:t>
      </w:r>
      <w:r w:rsidRPr="00D31709">
        <w:rPr>
          <w:rFonts w:ascii="Calibri" w:hAnsi="Calibri"/>
          <w:noProof/>
          <w:sz w:val="22"/>
          <w:szCs w:val="22"/>
        </w:rPr>
        <w:tab/>
      </w:r>
      <w:r w:rsidRPr="00451F15">
        <w:rPr>
          <w:i/>
          <w:noProof/>
        </w:rPr>
        <w:t>Контентные библиотеки документов</w:t>
      </w:r>
      <w:r>
        <w:rPr>
          <w:noProof/>
        </w:rPr>
        <w:tab/>
      </w:r>
      <w:r>
        <w:rPr>
          <w:noProof/>
        </w:rPr>
        <w:fldChar w:fldCharType="begin"/>
      </w:r>
      <w:r>
        <w:rPr>
          <w:noProof/>
        </w:rPr>
        <w:instrText xml:space="preserve"> PAGEREF _Toc374941923 \h </w:instrText>
      </w:r>
      <w:r>
        <w:rPr>
          <w:noProof/>
        </w:rPr>
      </w:r>
      <w:r>
        <w:rPr>
          <w:noProof/>
        </w:rPr>
        <w:fldChar w:fldCharType="separate"/>
      </w:r>
      <w:r w:rsidR="00E83AF1">
        <w:rPr>
          <w:noProof/>
        </w:rPr>
        <w:t>67</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4.2.12.</w:t>
      </w:r>
      <w:r w:rsidRPr="00D31709">
        <w:rPr>
          <w:rFonts w:ascii="Calibri" w:hAnsi="Calibri"/>
          <w:noProof/>
          <w:sz w:val="22"/>
          <w:szCs w:val="22"/>
        </w:rPr>
        <w:tab/>
      </w:r>
      <w:r w:rsidRPr="00451F15">
        <w:rPr>
          <w:noProof/>
        </w:rPr>
        <w:t>Управление знаниями</w:t>
      </w:r>
      <w:r>
        <w:rPr>
          <w:noProof/>
        </w:rPr>
        <w:tab/>
      </w:r>
      <w:r>
        <w:rPr>
          <w:noProof/>
        </w:rPr>
        <w:fldChar w:fldCharType="begin"/>
      </w:r>
      <w:r>
        <w:rPr>
          <w:noProof/>
        </w:rPr>
        <w:instrText xml:space="preserve"> PAGEREF _Toc374941924 \h </w:instrText>
      </w:r>
      <w:r>
        <w:rPr>
          <w:noProof/>
        </w:rPr>
      </w:r>
      <w:r>
        <w:rPr>
          <w:noProof/>
        </w:rPr>
        <w:fldChar w:fldCharType="separate"/>
      </w:r>
      <w:r w:rsidR="00E83AF1">
        <w:rPr>
          <w:noProof/>
        </w:rPr>
        <w:t>67</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4.2.13.</w:t>
      </w:r>
      <w:r w:rsidRPr="00D31709">
        <w:rPr>
          <w:rFonts w:ascii="Calibri" w:hAnsi="Calibri"/>
          <w:noProof/>
          <w:sz w:val="22"/>
          <w:szCs w:val="22"/>
        </w:rPr>
        <w:tab/>
      </w:r>
      <w:r w:rsidRPr="00451F15">
        <w:rPr>
          <w:noProof/>
        </w:rPr>
        <w:t>Производственная система «Росатом»</w:t>
      </w:r>
      <w:r>
        <w:rPr>
          <w:noProof/>
        </w:rPr>
        <w:tab/>
      </w:r>
      <w:r>
        <w:rPr>
          <w:noProof/>
        </w:rPr>
        <w:fldChar w:fldCharType="begin"/>
      </w:r>
      <w:r>
        <w:rPr>
          <w:noProof/>
        </w:rPr>
        <w:instrText xml:space="preserve"> PAGEREF _Toc374941925 \h </w:instrText>
      </w:r>
      <w:r>
        <w:rPr>
          <w:noProof/>
        </w:rPr>
      </w:r>
      <w:r>
        <w:rPr>
          <w:noProof/>
        </w:rPr>
        <w:fldChar w:fldCharType="separate"/>
      </w:r>
      <w:r w:rsidR="00E83AF1">
        <w:rPr>
          <w:noProof/>
        </w:rPr>
        <w:t>68</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4.2.14.</w:t>
      </w:r>
      <w:r w:rsidRPr="00D31709">
        <w:rPr>
          <w:rFonts w:ascii="Calibri" w:hAnsi="Calibri"/>
          <w:noProof/>
          <w:sz w:val="22"/>
          <w:szCs w:val="22"/>
        </w:rPr>
        <w:tab/>
      </w:r>
      <w:r w:rsidRPr="00451F15">
        <w:rPr>
          <w:noProof/>
        </w:rPr>
        <w:t>Вопросы руководству</w:t>
      </w:r>
      <w:r>
        <w:rPr>
          <w:noProof/>
        </w:rPr>
        <w:tab/>
      </w:r>
      <w:r>
        <w:rPr>
          <w:noProof/>
        </w:rPr>
        <w:fldChar w:fldCharType="begin"/>
      </w:r>
      <w:r>
        <w:rPr>
          <w:noProof/>
        </w:rPr>
        <w:instrText xml:space="preserve"> PAGEREF _Toc374941926 \h </w:instrText>
      </w:r>
      <w:r>
        <w:rPr>
          <w:noProof/>
        </w:rPr>
      </w:r>
      <w:r>
        <w:rPr>
          <w:noProof/>
        </w:rPr>
        <w:fldChar w:fldCharType="separate"/>
      </w:r>
      <w:r w:rsidR="00E83AF1">
        <w:rPr>
          <w:noProof/>
        </w:rPr>
        <w:t>68</w:t>
      </w:r>
      <w:r>
        <w:rPr>
          <w:noProof/>
        </w:rPr>
        <w:fldChar w:fldCharType="end"/>
      </w:r>
    </w:p>
    <w:p w:rsidR="00C17C74" w:rsidRPr="00D31709" w:rsidRDefault="00C17C74">
      <w:pPr>
        <w:pStyle w:val="44"/>
        <w:rPr>
          <w:rFonts w:ascii="Calibri" w:hAnsi="Calibri"/>
          <w:noProof/>
          <w:sz w:val="22"/>
          <w:szCs w:val="22"/>
        </w:rPr>
      </w:pPr>
      <w:r w:rsidRPr="00451F15">
        <w:rPr>
          <w:i/>
          <w:noProof/>
        </w:rPr>
        <w:t>4.2.14.1.</w:t>
      </w:r>
      <w:r w:rsidRPr="00D31709">
        <w:rPr>
          <w:rFonts w:ascii="Calibri" w:hAnsi="Calibri"/>
          <w:noProof/>
          <w:sz w:val="22"/>
          <w:szCs w:val="22"/>
        </w:rPr>
        <w:tab/>
      </w:r>
      <w:r w:rsidRPr="00451F15">
        <w:rPr>
          <w:i/>
          <w:noProof/>
        </w:rPr>
        <w:t>Визуальное представление модуля</w:t>
      </w:r>
      <w:r>
        <w:rPr>
          <w:noProof/>
        </w:rPr>
        <w:tab/>
      </w:r>
      <w:r>
        <w:rPr>
          <w:noProof/>
        </w:rPr>
        <w:fldChar w:fldCharType="begin"/>
      </w:r>
      <w:r>
        <w:rPr>
          <w:noProof/>
        </w:rPr>
        <w:instrText xml:space="preserve"> PAGEREF _Toc374941927 \h </w:instrText>
      </w:r>
      <w:r>
        <w:rPr>
          <w:noProof/>
        </w:rPr>
      </w:r>
      <w:r>
        <w:rPr>
          <w:noProof/>
        </w:rPr>
        <w:fldChar w:fldCharType="separate"/>
      </w:r>
      <w:r w:rsidR="00E83AF1">
        <w:rPr>
          <w:noProof/>
        </w:rPr>
        <w:t>72</w:t>
      </w:r>
      <w:r>
        <w:rPr>
          <w:noProof/>
        </w:rPr>
        <w:fldChar w:fldCharType="end"/>
      </w:r>
    </w:p>
    <w:p w:rsidR="00C17C74" w:rsidRPr="00D31709" w:rsidRDefault="00C17C74">
      <w:pPr>
        <w:pStyle w:val="44"/>
        <w:rPr>
          <w:rFonts w:ascii="Calibri" w:hAnsi="Calibri"/>
          <w:noProof/>
          <w:sz w:val="22"/>
          <w:szCs w:val="22"/>
        </w:rPr>
      </w:pPr>
      <w:r w:rsidRPr="00451F15">
        <w:rPr>
          <w:i/>
          <w:noProof/>
        </w:rPr>
        <w:t>4.2.14.2.</w:t>
      </w:r>
      <w:r w:rsidRPr="00D31709">
        <w:rPr>
          <w:rFonts w:ascii="Calibri" w:hAnsi="Calibri"/>
          <w:noProof/>
          <w:sz w:val="22"/>
          <w:szCs w:val="22"/>
        </w:rPr>
        <w:tab/>
      </w:r>
      <w:r w:rsidRPr="00451F15">
        <w:rPr>
          <w:i/>
          <w:noProof/>
        </w:rPr>
        <w:t>Интеграция с системой «Трекинг»</w:t>
      </w:r>
      <w:r>
        <w:rPr>
          <w:noProof/>
        </w:rPr>
        <w:tab/>
      </w:r>
      <w:r>
        <w:rPr>
          <w:noProof/>
        </w:rPr>
        <w:fldChar w:fldCharType="begin"/>
      </w:r>
      <w:r>
        <w:rPr>
          <w:noProof/>
        </w:rPr>
        <w:instrText xml:space="preserve"> PAGEREF _Toc374941928 \h </w:instrText>
      </w:r>
      <w:r>
        <w:rPr>
          <w:noProof/>
        </w:rPr>
      </w:r>
      <w:r>
        <w:rPr>
          <w:noProof/>
        </w:rPr>
        <w:fldChar w:fldCharType="separate"/>
      </w:r>
      <w:r w:rsidR="00E83AF1">
        <w:rPr>
          <w:noProof/>
        </w:rPr>
        <w:t>73</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4.2.15.</w:t>
      </w:r>
      <w:r w:rsidRPr="00D31709">
        <w:rPr>
          <w:rFonts w:ascii="Calibri" w:hAnsi="Calibri"/>
          <w:noProof/>
          <w:sz w:val="22"/>
          <w:szCs w:val="22"/>
        </w:rPr>
        <w:tab/>
      </w:r>
      <w:r w:rsidRPr="00451F15">
        <w:rPr>
          <w:noProof/>
        </w:rPr>
        <w:t>Документы и шаблоны</w:t>
      </w:r>
      <w:r>
        <w:rPr>
          <w:noProof/>
        </w:rPr>
        <w:tab/>
      </w:r>
      <w:r>
        <w:rPr>
          <w:noProof/>
        </w:rPr>
        <w:fldChar w:fldCharType="begin"/>
      </w:r>
      <w:r>
        <w:rPr>
          <w:noProof/>
        </w:rPr>
        <w:instrText xml:space="preserve"> PAGEREF _Toc374941929 \h </w:instrText>
      </w:r>
      <w:r>
        <w:rPr>
          <w:noProof/>
        </w:rPr>
      </w:r>
      <w:r>
        <w:rPr>
          <w:noProof/>
        </w:rPr>
        <w:fldChar w:fldCharType="separate"/>
      </w:r>
      <w:r w:rsidR="00E83AF1">
        <w:rPr>
          <w:noProof/>
        </w:rPr>
        <w:t>75</w:t>
      </w:r>
      <w:r>
        <w:rPr>
          <w:noProof/>
        </w:rPr>
        <w:fldChar w:fldCharType="end"/>
      </w:r>
    </w:p>
    <w:p w:rsidR="00C17C74" w:rsidRPr="00D31709" w:rsidRDefault="00C17C74">
      <w:pPr>
        <w:pStyle w:val="44"/>
        <w:rPr>
          <w:rFonts w:ascii="Calibri" w:hAnsi="Calibri"/>
          <w:noProof/>
          <w:sz w:val="22"/>
          <w:szCs w:val="22"/>
        </w:rPr>
      </w:pPr>
      <w:r w:rsidRPr="00451F15">
        <w:rPr>
          <w:i/>
          <w:noProof/>
        </w:rPr>
        <w:t>4.2.15.1.</w:t>
      </w:r>
      <w:r w:rsidRPr="00D31709">
        <w:rPr>
          <w:rFonts w:ascii="Calibri" w:hAnsi="Calibri"/>
          <w:noProof/>
          <w:sz w:val="22"/>
          <w:szCs w:val="22"/>
        </w:rPr>
        <w:tab/>
      </w:r>
      <w:r w:rsidRPr="00451F15">
        <w:rPr>
          <w:i/>
          <w:noProof/>
        </w:rPr>
        <w:t>Визуальное представление модуля</w:t>
      </w:r>
      <w:r>
        <w:rPr>
          <w:noProof/>
        </w:rPr>
        <w:tab/>
      </w:r>
      <w:r>
        <w:rPr>
          <w:noProof/>
        </w:rPr>
        <w:fldChar w:fldCharType="begin"/>
      </w:r>
      <w:r>
        <w:rPr>
          <w:noProof/>
        </w:rPr>
        <w:instrText xml:space="preserve"> PAGEREF _Toc374941930 \h </w:instrText>
      </w:r>
      <w:r>
        <w:rPr>
          <w:noProof/>
        </w:rPr>
      </w:r>
      <w:r>
        <w:rPr>
          <w:noProof/>
        </w:rPr>
        <w:fldChar w:fldCharType="separate"/>
      </w:r>
      <w:r w:rsidR="00E83AF1">
        <w:rPr>
          <w:noProof/>
        </w:rPr>
        <w:t>78</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lastRenderedPageBreak/>
        <w:t>4.2.16.</w:t>
      </w:r>
      <w:r w:rsidRPr="00D31709">
        <w:rPr>
          <w:rFonts w:ascii="Calibri" w:hAnsi="Calibri"/>
          <w:noProof/>
          <w:sz w:val="22"/>
          <w:szCs w:val="22"/>
        </w:rPr>
        <w:tab/>
      </w:r>
      <w:r w:rsidRPr="00451F15">
        <w:rPr>
          <w:noProof/>
        </w:rPr>
        <w:t>Об атомной отрасли</w:t>
      </w:r>
      <w:r>
        <w:rPr>
          <w:noProof/>
        </w:rPr>
        <w:tab/>
      </w:r>
      <w:r>
        <w:rPr>
          <w:noProof/>
        </w:rPr>
        <w:fldChar w:fldCharType="begin"/>
      </w:r>
      <w:r>
        <w:rPr>
          <w:noProof/>
        </w:rPr>
        <w:instrText xml:space="preserve"> PAGEREF _Toc374941931 \h </w:instrText>
      </w:r>
      <w:r>
        <w:rPr>
          <w:noProof/>
        </w:rPr>
      </w:r>
      <w:r>
        <w:rPr>
          <w:noProof/>
        </w:rPr>
        <w:fldChar w:fldCharType="separate"/>
      </w:r>
      <w:r w:rsidR="00E83AF1">
        <w:rPr>
          <w:noProof/>
        </w:rPr>
        <w:t>79</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4.2.17.</w:t>
      </w:r>
      <w:r w:rsidRPr="00D31709">
        <w:rPr>
          <w:rFonts w:ascii="Calibri" w:hAnsi="Calibri"/>
          <w:noProof/>
          <w:sz w:val="22"/>
          <w:szCs w:val="22"/>
        </w:rPr>
        <w:tab/>
      </w:r>
      <w:r w:rsidRPr="00451F15">
        <w:rPr>
          <w:noProof/>
        </w:rPr>
        <w:t>Структура отрасли</w:t>
      </w:r>
      <w:r>
        <w:rPr>
          <w:noProof/>
        </w:rPr>
        <w:tab/>
      </w:r>
      <w:r>
        <w:rPr>
          <w:noProof/>
        </w:rPr>
        <w:fldChar w:fldCharType="begin"/>
      </w:r>
      <w:r>
        <w:rPr>
          <w:noProof/>
        </w:rPr>
        <w:instrText xml:space="preserve"> PAGEREF _Toc374941932 \h </w:instrText>
      </w:r>
      <w:r>
        <w:rPr>
          <w:noProof/>
        </w:rPr>
      </w:r>
      <w:r>
        <w:rPr>
          <w:noProof/>
        </w:rPr>
        <w:fldChar w:fldCharType="separate"/>
      </w:r>
      <w:r w:rsidR="00E83AF1">
        <w:rPr>
          <w:noProof/>
        </w:rPr>
        <w:t>80</w:t>
      </w:r>
      <w:r>
        <w:rPr>
          <w:noProof/>
        </w:rPr>
        <w:fldChar w:fldCharType="end"/>
      </w:r>
    </w:p>
    <w:p w:rsidR="00C17C74" w:rsidRPr="00D31709" w:rsidRDefault="00C17C74">
      <w:pPr>
        <w:pStyle w:val="44"/>
        <w:rPr>
          <w:rFonts w:ascii="Calibri" w:hAnsi="Calibri"/>
          <w:noProof/>
          <w:sz w:val="22"/>
          <w:szCs w:val="22"/>
        </w:rPr>
      </w:pPr>
      <w:r w:rsidRPr="00451F15">
        <w:rPr>
          <w:i/>
          <w:noProof/>
        </w:rPr>
        <w:t>4.2.17.1.</w:t>
      </w:r>
      <w:r w:rsidRPr="00D31709">
        <w:rPr>
          <w:rFonts w:ascii="Calibri" w:hAnsi="Calibri"/>
          <w:noProof/>
          <w:sz w:val="22"/>
          <w:szCs w:val="22"/>
        </w:rPr>
        <w:tab/>
      </w:r>
      <w:r w:rsidRPr="00451F15">
        <w:rPr>
          <w:i/>
          <w:noProof/>
        </w:rPr>
        <w:t>Справочник организаций</w:t>
      </w:r>
      <w:r>
        <w:rPr>
          <w:noProof/>
        </w:rPr>
        <w:tab/>
      </w:r>
      <w:r>
        <w:rPr>
          <w:noProof/>
        </w:rPr>
        <w:fldChar w:fldCharType="begin"/>
      </w:r>
      <w:r>
        <w:rPr>
          <w:noProof/>
        </w:rPr>
        <w:instrText xml:space="preserve"> PAGEREF _Toc374941933 \h </w:instrText>
      </w:r>
      <w:r>
        <w:rPr>
          <w:noProof/>
        </w:rPr>
      </w:r>
      <w:r>
        <w:rPr>
          <w:noProof/>
        </w:rPr>
        <w:fldChar w:fldCharType="separate"/>
      </w:r>
      <w:r w:rsidR="00E83AF1">
        <w:rPr>
          <w:noProof/>
        </w:rPr>
        <w:t>81</w:t>
      </w:r>
      <w:r>
        <w:rPr>
          <w:noProof/>
        </w:rPr>
        <w:fldChar w:fldCharType="end"/>
      </w:r>
    </w:p>
    <w:p w:rsidR="00C17C74" w:rsidRPr="00D31709" w:rsidRDefault="00C17C74">
      <w:pPr>
        <w:pStyle w:val="44"/>
        <w:rPr>
          <w:rFonts w:ascii="Calibri" w:hAnsi="Calibri"/>
          <w:noProof/>
          <w:sz w:val="22"/>
          <w:szCs w:val="22"/>
        </w:rPr>
      </w:pPr>
      <w:r w:rsidRPr="00451F15">
        <w:rPr>
          <w:i/>
          <w:noProof/>
        </w:rPr>
        <w:t>4.2.17.2.</w:t>
      </w:r>
      <w:r w:rsidRPr="00D31709">
        <w:rPr>
          <w:rFonts w:ascii="Calibri" w:hAnsi="Calibri"/>
          <w:noProof/>
          <w:sz w:val="22"/>
          <w:szCs w:val="22"/>
        </w:rPr>
        <w:tab/>
      </w:r>
      <w:r w:rsidRPr="00451F15">
        <w:rPr>
          <w:i/>
          <w:noProof/>
        </w:rPr>
        <w:t>Справочник подразделений</w:t>
      </w:r>
      <w:r>
        <w:rPr>
          <w:noProof/>
        </w:rPr>
        <w:tab/>
      </w:r>
      <w:r>
        <w:rPr>
          <w:noProof/>
        </w:rPr>
        <w:fldChar w:fldCharType="begin"/>
      </w:r>
      <w:r>
        <w:rPr>
          <w:noProof/>
        </w:rPr>
        <w:instrText xml:space="preserve"> PAGEREF _Toc374941934 \h </w:instrText>
      </w:r>
      <w:r>
        <w:rPr>
          <w:noProof/>
        </w:rPr>
      </w:r>
      <w:r>
        <w:rPr>
          <w:noProof/>
        </w:rPr>
        <w:fldChar w:fldCharType="separate"/>
      </w:r>
      <w:r w:rsidR="00E83AF1">
        <w:rPr>
          <w:noProof/>
        </w:rPr>
        <w:t>83</w:t>
      </w:r>
      <w:r>
        <w:rPr>
          <w:noProof/>
        </w:rPr>
        <w:fldChar w:fldCharType="end"/>
      </w:r>
    </w:p>
    <w:p w:rsidR="00C17C74" w:rsidRPr="00D31709" w:rsidRDefault="00C17C74">
      <w:pPr>
        <w:pStyle w:val="44"/>
        <w:rPr>
          <w:rFonts w:ascii="Calibri" w:hAnsi="Calibri"/>
          <w:noProof/>
          <w:sz w:val="22"/>
          <w:szCs w:val="22"/>
        </w:rPr>
      </w:pPr>
      <w:r w:rsidRPr="00451F15">
        <w:rPr>
          <w:i/>
          <w:noProof/>
        </w:rPr>
        <w:t>4.2.17.3.</w:t>
      </w:r>
      <w:r w:rsidRPr="00D31709">
        <w:rPr>
          <w:rFonts w:ascii="Calibri" w:hAnsi="Calibri"/>
          <w:noProof/>
          <w:sz w:val="22"/>
          <w:szCs w:val="22"/>
        </w:rPr>
        <w:tab/>
      </w:r>
      <w:r w:rsidRPr="00451F15">
        <w:rPr>
          <w:i/>
          <w:noProof/>
        </w:rPr>
        <w:t>Справочник сотрудников</w:t>
      </w:r>
      <w:r>
        <w:rPr>
          <w:noProof/>
        </w:rPr>
        <w:tab/>
      </w:r>
      <w:r>
        <w:rPr>
          <w:noProof/>
        </w:rPr>
        <w:fldChar w:fldCharType="begin"/>
      </w:r>
      <w:r>
        <w:rPr>
          <w:noProof/>
        </w:rPr>
        <w:instrText xml:space="preserve"> PAGEREF _Toc374941935 \h </w:instrText>
      </w:r>
      <w:r>
        <w:rPr>
          <w:noProof/>
        </w:rPr>
      </w:r>
      <w:r>
        <w:rPr>
          <w:noProof/>
        </w:rPr>
        <w:fldChar w:fldCharType="separate"/>
      </w:r>
      <w:r w:rsidR="00E83AF1">
        <w:rPr>
          <w:noProof/>
        </w:rPr>
        <w:t>83</w:t>
      </w:r>
      <w:r>
        <w:rPr>
          <w:noProof/>
        </w:rPr>
        <w:fldChar w:fldCharType="end"/>
      </w:r>
    </w:p>
    <w:p w:rsidR="00C17C74" w:rsidRPr="00D31709" w:rsidRDefault="00C17C74">
      <w:pPr>
        <w:pStyle w:val="44"/>
        <w:rPr>
          <w:rFonts w:ascii="Calibri" w:hAnsi="Calibri"/>
          <w:noProof/>
          <w:sz w:val="22"/>
          <w:szCs w:val="22"/>
        </w:rPr>
      </w:pPr>
      <w:r w:rsidRPr="00451F15">
        <w:rPr>
          <w:i/>
          <w:noProof/>
        </w:rPr>
        <w:t>4.2.17.4.</w:t>
      </w:r>
      <w:r w:rsidRPr="00D31709">
        <w:rPr>
          <w:rFonts w:ascii="Calibri" w:hAnsi="Calibri"/>
          <w:noProof/>
          <w:sz w:val="22"/>
          <w:szCs w:val="22"/>
        </w:rPr>
        <w:tab/>
      </w:r>
      <w:r w:rsidRPr="00451F15">
        <w:rPr>
          <w:i/>
          <w:noProof/>
        </w:rPr>
        <w:t>Графическое отображение структуры отрасли</w:t>
      </w:r>
      <w:r>
        <w:rPr>
          <w:noProof/>
        </w:rPr>
        <w:tab/>
      </w:r>
      <w:r>
        <w:rPr>
          <w:noProof/>
        </w:rPr>
        <w:fldChar w:fldCharType="begin"/>
      </w:r>
      <w:r>
        <w:rPr>
          <w:noProof/>
        </w:rPr>
        <w:instrText xml:space="preserve"> PAGEREF _Toc374941936 \h </w:instrText>
      </w:r>
      <w:r>
        <w:rPr>
          <w:noProof/>
        </w:rPr>
      </w:r>
      <w:r>
        <w:rPr>
          <w:noProof/>
        </w:rPr>
        <w:fldChar w:fldCharType="separate"/>
      </w:r>
      <w:r w:rsidR="00E83AF1">
        <w:rPr>
          <w:noProof/>
        </w:rPr>
        <w:t>84</w:t>
      </w:r>
      <w:r>
        <w:rPr>
          <w:noProof/>
        </w:rPr>
        <w:fldChar w:fldCharType="end"/>
      </w:r>
    </w:p>
    <w:p w:rsidR="00C17C74" w:rsidRPr="00D31709" w:rsidRDefault="00C17C74">
      <w:pPr>
        <w:pStyle w:val="44"/>
        <w:rPr>
          <w:rFonts w:ascii="Calibri" w:hAnsi="Calibri"/>
          <w:noProof/>
          <w:sz w:val="22"/>
          <w:szCs w:val="22"/>
        </w:rPr>
      </w:pPr>
      <w:r w:rsidRPr="00451F15">
        <w:rPr>
          <w:i/>
          <w:noProof/>
        </w:rPr>
        <w:t>4.2.17.5.</w:t>
      </w:r>
      <w:r w:rsidRPr="00D31709">
        <w:rPr>
          <w:rFonts w:ascii="Calibri" w:hAnsi="Calibri"/>
          <w:noProof/>
          <w:sz w:val="22"/>
          <w:szCs w:val="22"/>
        </w:rPr>
        <w:tab/>
      </w:r>
      <w:r w:rsidRPr="00451F15">
        <w:rPr>
          <w:i/>
          <w:noProof/>
        </w:rPr>
        <w:t>Контакты</w:t>
      </w:r>
      <w:r>
        <w:rPr>
          <w:noProof/>
        </w:rPr>
        <w:tab/>
      </w:r>
      <w:r>
        <w:rPr>
          <w:noProof/>
        </w:rPr>
        <w:fldChar w:fldCharType="begin"/>
      </w:r>
      <w:r>
        <w:rPr>
          <w:noProof/>
        </w:rPr>
        <w:instrText xml:space="preserve"> PAGEREF _Toc374941937 \h </w:instrText>
      </w:r>
      <w:r>
        <w:rPr>
          <w:noProof/>
        </w:rPr>
      </w:r>
      <w:r>
        <w:rPr>
          <w:noProof/>
        </w:rPr>
        <w:fldChar w:fldCharType="separate"/>
      </w:r>
      <w:r w:rsidR="00E83AF1">
        <w:rPr>
          <w:noProof/>
        </w:rPr>
        <w:t>84</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4.2.18.</w:t>
      </w:r>
      <w:r w:rsidRPr="00D31709">
        <w:rPr>
          <w:rFonts w:ascii="Calibri" w:hAnsi="Calibri"/>
          <w:noProof/>
          <w:sz w:val="22"/>
          <w:szCs w:val="22"/>
        </w:rPr>
        <w:tab/>
      </w:r>
      <w:r w:rsidRPr="00451F15">
        <w:rPr>
          <w:noProof/>
        </w:rPr>
        <w:t>Отчеты посещений</w:t>
      </w:r>
      <w:r>
        <w:rPr>
          <w:noProof/>
        </w:rPr>
        <w:tab/>
      </w:r>
      <w:r>
        <w:rPr>
          <w:noProof/>
        </w:rPr>
        <w:fldChar w:fldCharType="begin"/>
      </w:r>
      <w:r>
        <w:rPr>
          <w:noProof/>
        </w:rPr>
        <w:instrText xml:space="preserve"> PAGEREF _Toc374941938 \h </w:instrText>
      </w:r>
      <w:r>
        <w:rPr>
          <w:noProof/>
        </w:rPr>
      </w:r>
      <w:r>
        <w:rPr>
          <w:noProof/>
        </w:rPr>
        <w:fldChar w:fldCharType="separate"/>
      </w:r>
      <w:r w:rsidR="00E83AF1">
        <w:rPr>
          <w:noProof/>
        </w:rPr>
        <w:t>84</w:t>
      </w:r>
      <w:r>
        <w:rPr>
          <w:noProof/>
        </w:rPr>
        <w:fldChar w:fldCharType="end"/>
      </w:r>
    </w:p>
    <w:p w:rsidR="00C17C74" w:rsidRPr="00D31709" w:rsidRDefault="00C17C74">
      <w:pPr>
        <w:pStyle w:val="44"/>
        <w:rPr>
          <w:rFonts w:ascii="Calibri" w:hAnsi="Calibri"/>
          <w:noProof/>
          <w:sz w:val="22"/>
          <w:szCs w:val="22"/>
        </w:rPr>
      </w:pPr>
      <w:r w:rsidRPr="00451F15">
        <w:rPr>
          <w:i/>
          <w:noProof/>
        </w:rPr>
        <w:t>4.2.18.1.</w:t>
      </w:r>
      <w:r w:rsidRPr="00D31709">
        <w:rPr>
          <w:rFonts w:ascii="Calibri" w:hAnsi="Calibri"/>
          <w:noProof/>
          <w:sz w:val="22"/>
          <w:szCs w:val="22"/>
        </w:rPr>
        <w:tab/>
      </w:r>
      <w:r w:rsidRPr="00451F15">
        <w:rPr>
          <w:i/>
          <w:noProof/>
        </w:rPr>
        <w:t>Требования к формированию отчетов</w:t>
      </w:r>
      <w:r>
        <w:rPr>
          <w:noProof/>
        </w:rPr>
        <w:tab/>
      </w:r>
      <w:r>
        <w:rPr>
          <w:noProof/>
        </w:rPr>
        <w:fldChar w:fldCharType="begin"/>
      </w:r>
      <w:r>
        <w:rPr>
          <w:noProof/>
        </w:rPr>
        <w:instrText xml:space="preserve"> PAGEREF _Toc374941939 \h </w:instrText>
      </w:r>
      <w:r>
        <w:rPr>
          <w:noProof/>
        </w:rPr>
      </w:r>
      <w:r>
        <w:rPr>
          <w:noProof/>
        </w:rPr>
        <w:fldChar w:fldCharType="separate"/>
      </w:r>
      <w:r w:rsidR="00E83AF1">
        <w:rPr>
          <w:noProof/>
        </w:rPr>
        <w:t>85</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4.2.19.</w:t>
      </w:r>
      <w:r w:rsidRPr="00D31709">
        <w:rPr>
          <w:rFonts w:ascii="Calibri" w:hAnsi="Calibri"/>
          <w:noProof/>
          <w:sz w:val="22"/>
          <w:szCs w:val="22"/>
        </w:rPr>
        <w:tab/>
      </w:r>
      <w:r w:rsidRPr="00451F15">
        <w:rPr>
          <w:noProof/>
        </w:rPr>
        <w:t>Шаблоны страниц и узлов</w:t>
      </w:r>
      <w:r>
        <w:rPr>
          <w:noProof/>
        </w:rPr>
        <w:tab/>
      </w:r>
      <w:r>
        <w:rPr>
          <w:noProof/>
        </w:rPr>
        <w:fldChar w:fldCharType="begin"/>
      </w:r>
      <w:r>
        <w:rPr>
          <w:noProof/>
        </w:rPr>
        <w:instrText xml:space="preserve"> PAGEREF _Toc374941940 \h </w:instrText>
      </w:r>
      <w:r>
        <w:rPr>
          <w:noProof/>
        </w:rPr>
      </w:r>
      <w:r>
        <w:rPr>
          <w:noProof/>
        </w:rPr>
        <w:fldChar w:fldCharType="separate"/>
      </w:r>
      <w:r w:rsidR="00E83AF1">
        <w:rPr>
          <w:noProof/>
        </w:rPr>
        <w:t>85</w:t>
      </w:r>
      <w:r>
        <w:rPr>
          <w:noProof/>
        </w:rPr>
        <w:fldChar w:fldCharType="end"/>
      </w:r>
    </w:p>
    <w:p w:rsidR="00C17C74" w:rsidRPr="00D31709" w:rsidRDefault="00C17C74">
      <w:pPr>
        <w:pStyle w:val="44"/>
        <w:rPr>
          <w:rFonts w:ascii="Calibri" w:hAnsi="Calibri"/>
          <w:noProof/>
          <w:sz w:val="22"/>
          <w:szCs w:val="22"/>
        </w:rPr>
      </w:pPr>
      <w:r w:rsidRPr="00451F15">
        <w:rPr>
          <w:i/>
          <w:noProof/>
        </w:rPr>
        <w:t>4.2.19.1.</w:t>
      </w:r>
      <w:r w:rsidRPr="00D31709">
        <w:rPr>
          <w:rFonts w:ascii="Calibri" w:hAnsi="Calibri"/>
          <w:noProof/>
          <w:sz w:val="22"/>
          <w:szCs w:val="22"/>
        </w:rPr>
        <w:tab/>
      </w:r>
      <w:r w:rsidRPr="00451F15">
        <w:rPr>
          <w:i/>
          <w:noProof/>
        </w:rPr>
        <w:t>Шаблоны узлов</w:t>
      </w:r>
      <w:r>
        <w:rPr>
          <w:noProof/>
        </w:rPr>
        <w:tab/>
      </w:r>
      <w:r>
        <w:rPr>
          <w:noProof/>
        </w:rPr>
        <w:fldChar w:fldCharType="begin"/>
      </w:r>
      <w:r>
        <w:rPr>
          <w:noProof/>
        </w:rPr>
        <w:instrText xml:space="preserve"> PAGEREF _Toc374941941 \h </w:instrText>
      </w:r>
      <w:r>
        <w:rPr>
          <w:noProof/>
        </w:rPr>
      </w:r>
      <w:r>
        <w:rPr>
          <w:noProof/>
        </w:rPr>
        <w:fldChar w:fldCharType="separate"/>
      </w:r>
      <w:r w:rsidR="00E83AF1">
        <w:rPr>
          <w:noProof/>
        </w:rPr>
        <w:t>85</w:t>
      </w:r>
      <w:r>
        <w:rPr>
          <w:noProof/>
        </w:rPr>
        <w:fldChar w:fldCharType="end"/>
      </w:r>
    </w:p>
    <w:p w:rsidR="00C17C74" w:rsidRPr="00D31709" w:rsidRDefault="00C17C74">
      <w:pPr>
        <w:pStyle w:val="44"/>
        <w:rPr>
          <w:rFonts w:ascii="Calibri" w:hAnsi="Calibri"/>
          <w:noProof/>
          <w:sz w:val="22"/>
          <w:szCs w:val="22"/>
        </w:rPr>
      </w:pPr>
      <w:r w:rsidRPr="00451F15">
        <w:rPr>
          <w:i/>
          <w:noProof/>
        </w:rPr>
        <w:t>4.2.19.2.</w:t>
      </w:r>
      <w:r w:rsidRPr="00D31709">
        <w:rPr>
          <w:rFonts w:ascii="Calibri" w:hAnsi="Calibri"/>
          <w:noProof/>
          <w:sz w:val="22"/>
          <w:szCs w:val="22"/>
        </w:rPr>
        <w:tab/>
      </w:r>
      <w:r w:rsidRPr="00451F15">
        <w:rPr>
          <w:i/>
          <w:noProof/>
        </w:rPr>
        <w:t>Шаблоны страниц</w:t>
      </w:r>
      <w:r>
        <w:rPr>
          <w:noProof/>
        </w:rPr>
        <w:tab/>
      </w:r>
      <w:r>
        <w:rPr>
          <w:noProof/>
        </w:rPr>
        <w:fldChar w:fldCharType="begin"/>
      </w:r>
      <w:r>
        <w:rPr>
          <w:noProof/>
        </w:rPr>
        <w:instrText xml:space="preserve"> PAGEREF _Toc374941942 \h </w:instrText>
      </w:r>
      <w:r>
        <w:rPr>
          <w:noProof/>
        </w:rPr>
      </w:r>
      <w:r>
        <w:rPr>
          <w:noProof/>
        </w:rPr>
        <w:fldChar w:fldCharType="separate"/>
      </w:r>
      <w:r w:rsidR="00E83AF1">
        <w:rPr>
          <w:noProof/>
        </w:rPr>
        <w:t>85</w:t>
      </w:r>
      <w:r>
        <w:rPr>
          <w:noProof/>
        </w:rPr>
        <w:fldChar w:fldCharType="end"/>
      </w:r>
    </w:p>
    <w:p w:rsidR="00C17C74" w:rsidRPr="00D31709" w:rsidRDefault="00C17C74">
      <w:pPr>
        <w:pStyle w:val="26"/>
        <w:rPr>
          <w:rFonts w:ascii="Calibri" w:hAnsi="Calibri"/>
          <w:noProof/>
          <w:sz w:val="22"/>
          <w:szCs w:val="22"/>
        </w:rPr>
      </w:pPr>
      <w:r w:rsidRPr="00451F15">
        <w:rPr>
          <w:noProof/>
        </w:rPr>
        <w:t>4.3.</w:t>
      </w:r>
      <w:r w:rsidRPr="00D31709">
        <w:rPr>
          <w:rFonts w:ascii="Calibri" w:hAnsi="Calibri"/>
          <w:noProof/>
          <w:sz w:val="22"/>
          <w:szCs w:val="22"/>
        </w:rPr>
        <w:tab/>
      </w:r>
      <w:r w:rsidRPr="00451F15">
        <w:rPr>
          <w:noProof/>
        </w:rPr>
        <w:t>Требования к видам обеспечения</w:t>
      </w:r>
      <w:r>
        <w:rPr>
          <w:noProof/>
        </w:rPr>
        <w:tab/>
      </w:r>
      <w:r>
        <w:rPr>
          <w:noProof/>
        </w:rPr>
        <w:fldChar w:fldCharType="begin"/>
      </w:r>
      <w:r>
        <w:rPr>
          <w:noProof/>
        </w:rPr>
        <w:instrText xml:space="preserve"> PAGEREF _Toc374941943 \h </w:instrText>
      </w:r>
      <w:r>
        <w:rPr>
          <w:noProof/>
        </w:rPr>
      </w:r>
      <w:r>
        <w:rPr>
          <w:noProof/>
        </w:rPr>
        <w:fldChar w:fldCharType="separate"/>
      </w:r>
      <w:r w:rsidR="00E83AF1">
        <w:rPr>
          <w:noProof/>
        </w:rPr>
        <w:t>87</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4.3.1.</w:t>
      </w:r>
      <w:r w:rsidRPr="00D31709">
        <w:rPr>
          <w:rFonts w:ascii="Calibri" w:hAnsi="Calibri"/>
          <w:noProof/>
          <w:sz w:val="22"/>
          <w:szCs w:val="22"/>
        </w:rPr>
        <w:tab/>
      </w:r>
      <w:r w:rsidRPr="00451F15">
        <w:rPr>
          <w:noProof/>
        </w:rPr>
        <w:t>Требования к информационному обеспечению</w:t>
      </w:r>
      <w:r>
        <w:rPr>
          <w:noProof/>
        </w:rPr>
        <w:tab/>
      </w:r>
      <w:r>
        <w:rPr>
          <w:noProof/>
        </w:rPr>
        <w:fldChar w:fldCharType="begin"/>
      </w:r>
      <w:r>
        <w:rPr>
          <w:noProof/>
        </w:rPr>
        <w:instrText xml:space="preserve"> PAGEREF _Toc374941944 \h </w:instrText>
      </w:r>
      <w:r>
        <w:rPr>
          <w:noProof/>
        </w:rPr>
      </w:r>
      <w:r>
        <w:rPr>
          <w:noProof/>
        </w:rPr>
        <w:fldChar w:fldCharType="separate"/>
      </w:r>
      <w:r w:rsidR="00E83AF1">
        <w:rPr>
          <w:noProof/>
        </w:rPr>
        <w:t>87</w:t>
      </w:r>
      <w:r>
        <w:rPr>
          <w:noProof/>
        </w:rPr>
        <w:fldChar w:fldCharType="end"/>
      </w:r>
    </w:p>
    <w:p w:rsidR="00C17C74" w:rsidRPr="00D31709" w:rsidRDefault="00C17C74">
      <w:pPr>
        <w:pStyle w:val="44"/>
        <w:rPr>
          <w:rFonts w:ascii="Calibri" w:hAnsi="Calibri"/>
          <w:noProof/>
          <w:sz w:val="22"/>
          <w:szCs w:val="22"/>
        </w:rPr>
      </w:pPr>
      <w:r>
        <w:rPr>
          <w:noProof/>
        </w:rPr>
        <w:t>4.3.1.1.</w:t>
      </w:r>
      <w:r w:rsidRPr="00D31709">
        <w:rPr>
          <w:rFonts w:ascii="Calibri" w:hAnsi="Calibri"/>
          <w:noProof/>
          <w:sz w:val="22"/>
          <w:szCs w:val="22"/>
        </w:rPr>
        <w:tab/>
      </w:r>
      <w:r>
        <w:rPr>
          <w:noProof/>
        </w:rPr>
        <w:t>Требования к информационному обмену между компонентами системы</w:t>
      </w:r>
      <w:r>
        <w:rPr>
          <w:noProof/>
        </w:rPr>
        <w:tab/>
      </w:r>
      <w:r>
        <w:rPr>
          <w:noProof/>
        </w:rPr>
        <w:fldChar w:fldCharType="begin"/>
      </w:r>
      <w:r>
        <w:rPr>
          <w:noProof/>
        </w:rPr>
        <w:instrText xml:space="preserve"> PAGEREF _Toc374941945 \h </w:instrText>
      </w:r>
      <w:r>
        <w:rPr>
          <w:noProof/>
        </w:rPr>
      </w:r>
      <w:r>
        <w:rPr>
          <w:noProof/>
        </w:rPr>
        <w:fldChar w:fldCharType="separate"/>
      </w:r>
      <w:r w:rsidR="00E83AF1">
        <w:rPr>
          <w:noProof/>
        </w:rPr>
        <w:t>88</w:t>
      </w:r>
      <w:r>
        <w:rPr>
          <w:noProof/>
        </w:rPr>
        <w:fldChar w:fldCharType="end"/>
      </w:r>
    </w:p>
    <w:p w:rsidR="00C17C74" w:rsidRPr="00D31709" w:rsidRDefault="00C17C74">
      <w:pPr>
        <w:pStyle w:val="44"/>
        <w:rPr>
          <w:rFonts w:ascii="Calibri" w:hAnsi="Calibri"/>
          <w:noProof/>
          <w:sz w:val="22"/>
          <w:szCs w:val="22"/>
        </w:rPr>
      </w:pPr>
      <w:r>
        <w:rPr>
          <w:noProof/>
        </w:rPr>
        <w:t>4.3.1.2.</w:t>
      </w:r>
      <w:r w:rsidRPr="00D31709">
        <w:rPr>
          <w:rFonts w:ascii="Calibri" w:hAnsi="Calibri"/>
          <w:noProof/>
          <w:sz w:val="22"/>
          <w:szCs w:val="22"/>
        </w:rPr>
        <w:tab/>
      </w:r>
      <w:r>
        <w:rPr>
          <w:noProof/>
        </w:rPr>
        <w:t>Требования к информационной совместимости с внешними системами</w:t>
      </w:r>
      <w:r>
        <w:rPr>
          <w:noProof/>
        </w:rPr>
        <w:tab/>
      </w:r>
      <w:r>
        <w:rPr>
          <w:noProof/>
        </w:rPr>
        <w:fldChar w:fldCharType="begin"/>
      </w:r>
      <w:r>
        <w:rPr>
          <w:noProof/>
        </w:rPr>
        <w:instrText xml:space="preserve"> PAGEREF _Toc374941946 \h </w:instrText>
      </w:r>
      <w:r>
        <w:rPr>
          <w:noProof/>
        </w:rPr>
      </w:r>
      <w:r>
        <w:rPr>
          <w:noProof/>
        </w:rPr>
        <w:fldChar w:fldCharType="separate"/>
      </w:r>
      <w:r w:rsidR="00E83AF1">
        <w:rPr>
          <w:noProof/>
        </w:rPr>
        <w:t>88</w:t>
      </w:r>
      <w:r>
        <w:rPr>
          <w:noProof/>
        </w:rPr>
        <w:fldChar w:fldCharType="end"/>
      </w:r>
    </w:p>
    <w:p w:rsidR="00C17C74" w:rsidRPr="00D31709" w:rsidRDefault="00C17C74">
      <w:pPr>
        <w:pStyle w:val="44"/>
        <w:rPr>
          <w:rFonts w:ascii="Calibri" w:hAnsi="Calibri"/>
          <w:noProof/>
          <w:sz w:val="22"/>
          <w:szCs w:val="22"/>
        </w:rPr>
      </w:pPr>
      <w:r>
        <w:rPr>
          <w:noProof/>
        </w:rPr>
        <w:t>4.3.1.3.</w:t>
      </w:r>
      <w:r w:rsidRPr="00D31709">
        <w:rPr>
          <w:rFonts w:ascii="Calibri" w:hAnsi="Calibri"/>
          <w:noProof/>
          <w:sz w:val="22"/>
          <w:szCs w:val="22"/>
        </w:rPr>
        <w:tab/>
      </w:r>
      <w:r>
        <w:rPr>
          <w:noProof/>
        </w:rPr>
        <w:t>Требования по использованию классификаторов</w:t>
      </w:r>
      <w:r>
        <w:rPr>
          <w:noProof/>
        </w:rPr>
        <w:tab/>
      </w:r>
      <w:r>
        <w:rPr>
          <w:noProof/>
        </w:rPr>
        <w:fldChar w:fldCharType="begin"/>
      </w:r>
      <w:r>
        <w:rPr>
          <w:noProof/>
        </w:rPr>
        <w:instrText xml:space="preserve"> PAGEREF _Toc374941947 \h </w:instrText>
      </w:r>
      <w:r>
        <w:rPr>
          <w:noProof/>
        </w:rPr>
      </w:r>
      <w:r>
        <w:rPr>
          <w:noProof/>
        </w:rPr>
        <w:fldChar w:fldCharType="separate"/>
      </w:r>
      <w:r w:rsidR="00E83AF1">
        <w:rPr>
          <w:noProof/>
        </w:rPr>
        <w:t>88</w:t>
      </w:r>
      <w:r>
        <w:rPr>
          <w:noProof/>
        </w:rPr>
        <w:fldChar w:fldCharType="end"/>
      </w:r>
    </w:p>
    <w:p w:rsidR="00C17C74" w:rsidRPr="00D31709" w:rsidRDefault="00C17C74">
      <w:pPr>
        <w:pStyle w:val="44"/>
        <w:rPr>
          <w:rFonts w:ascii="Calibri" w:hAnsi="Calibri"/>
          <w:noProof/>
          <w:sz w:val="22"/>
          <w:szCs w:val="22"/>
        </w:rPr>
      </w:pPr>
      <w:r>
        <w:rPr>
          <w:noProof/>
        </w:rPr>
        <w:t>4.3.1.4.</w:t>
      </w:r>
      <w:r w:rsidRPr="00D31709">
        <w:rPr>
          <w:rFonts w:ascii="Calibri" w:hAnsi="Calibri"/>
          <w:noProof/>
          <w:sz w:val="22"/>
          <w:szCs w:val="22"/>
        </w:rPr>
        <w:tab/>
      </w:r>
      <w:r>
        <w:rPr>
          <w:noProof/>
        </w:rPr>
        <w:t>Требования по применению систем управления базами данных</w:t>
      </w:r>
      <w:r>
        <w:rPr>
          <w:noProof/>
        </w:rPr>
        <w:tab/>
      </w:r>
      <w:r>
        <w:rPr>
          <w:noProof/>
        </w:rPr>
        <w:fldChar w:fldCharType="begin"/>
      </w:r>
      <w:r>
        <w:rPr>
          <w:noProof/>
        </w:rPr>
        <w:instrText xml:space="preserve"> PAGEREF _Toc374941948 \h </w:instrText>
      </w:r>
      <w:r>
        <w:rPr>
          <w:noProof/>
        </w:rPr>
      </w:r>
      <w:r>
        <w:rPr>
          <w:noProof/>
        </w:rPr>
        <w:fldChar w:fldCharType="separate"/>
      </w:r>
      <w:r w:rsidR="00E83AF1">
        <w:rPr>
          <w:noProof/>
        </w:rPr>
        <w:t>88</w:t>
      </w:r>
      <w:r>
        <w:rPr>
          <w:noProof/>
        </w:rPr>
        <w:fldChar w:fldCharType="end"/>
      </w:r>
    </w:p>
    <w:p w:rsidR="00C17C74" w:rsidRPr="00D31709" w:rsidRDefault="00C17C74">
      <w:pPr>
        <w:pStyle w:val="44"/>
        <w:rPr>
          <w:rFonts w:ascii="Calibri" w:hAnsi="Calibri"/>
          <w:noProof/>
          <w:sz w:val="22"/>
          <w:szCs w:val="22"/>
        </w:rPr>
      </w:pPr>
      <w:r>
        <w:rPr>
          <w:noProof/>
        </w:rPr>
        <w:t>4.3.1.5.</w:t>
      </w:r>
      <w:r w:rsidRPr="00D31709">
        <w:rPr>
          <w:rFonts w:ascii="Calibri" w:hAnsi="Calibri"/>
          <w:noProof/>
          <w:sz w:val="22"/>
          <w:szCs w:val="22"/>
        </w:rPr>
        <w:tab/>
      </w:r>
      <w:r>
        <w:rPr>
          <w:noProof/>
        </w:rPr>
        <w:t>Требования к структуре сбора, обработки, передачи данных в системе, представлению данных</w:t>
      </w:r>
      <w:r>
        <w:rPr>
          <w:noProof/>
        </w:rPr>
        <w:tab/>
      </w:r>
      <w:r>
        <w:rPr>
          <w:noProof/>
        </w:rPr>
        <w:fldChar w:fldCharType="begin"/>
      </w:r>
      <w:r>
        <w:rPr>
          <w:noProof/>
        </w:rPr>
        <w:instrText xml:space="preserve"> PAGEREF _Toc374941949 \h </w:instrText>
      </w:r>
      <w:r>
        <w:rPr>
          <w:noProof/>
        </w:rPr>
      </w:r>
      <w:r>
        <w:rPr>
          <w:noProof/>
        </w:rPr>
        <w:fldChar w:fldCharType="separate"/>
      </w:r>
      <w:r w:rsidR="00E83AF1">
        <w:rPr>
          <w:noProof/>
        </w:rPr>
        <w:t>88</w:t>
      </w:r>
      <w:r>
        <w:rPr>
          <w:noProof/>
        </w:rPr>
        <w:fldChar w:fldCharType="end"/>
      </w:r>
    </w:p>
    <w:p w:rsidR="00C17C74" w:rsidRPr="00D31709" w:rsidRDefault="00C17C74">
      <w:pPr>
        <w:pStyle w:val="44"/>
        <w:rPr>
          <w:rFonts w:ascii="Calibri" w:hAnsi="Calibri"/>
          <w:noProof/>
          <w:sz w:val="22"/>
          <w:szCs w:val="22"/>
        </w:rPr>
      </w:pPr>
      <w:r>
        <w:rPr>
          <w:noProof/>
        </w:rPr>
        <w:t>4.3.1.6.</w:t>
      </w:r>
      <w:r w:rsidRPr="00D31709">
        <w:rPr>
          <w:rFonts w:ascii="Calibri" w:hAnsi="Calibri"/>
          <w:noProof/>
          <w:sz w:val="22"/>
          <w:szCs w:val="22"/>
        </w:rPr>
        <w:tab/>
      </w:r>
      <w:r>
        <w:rPr>
          <w:noProof/>
        </w:rPr>
        <w:t>Языки программирования</w:t>
      </w:r>
      <w:r>
        <w:rPr>
          <w:noProof/>
        </w:rPr>
        <w:tab/>
      </w:r>
      <w:r>
        <w:rPr>
          <w:noProof/>
        </w:rPr>
        <w:fldChar w:fldCharType="begin"/>
      </w:r>
      <w:r>
        <w:rPr>
          <w:noProof/>
        </w:rPr>
        <w:instrText xml:space="preserve"> PAGEREF _Toc374941950 \h </w:instrText>
      </w:r>
      <w:r>
        <w:rPr>
          <w:noProof/>
        </w:rPr>
      </w:r>
      <w:r>
        <w:rPr>
          <w:noProof/>
        </w:rPr>
        <w:fldChar w:fldCharType="separate"/>
      </w:r>
      <w:r w:rsidR="00E83AF1">
        <w:rPr>
          <w:noProof/>
        </w:rPr>
        <w:t>89</w:t>
      </w:r>
      <w:r>
        <w:rPr>
          <w:noProof/>
        </w:rPr>
        <w:fldChar w:fldCharType="end"/>
      </w:r>
    </w:p>
    <w:p w:rsidR="00C17C74" w:rsidRPr="00D31709" w:rsidRDefault="00C17C74">
      <w:pPr>
        <w:pStyle w:val="44"/>
        <w:rPr>
          <w:rFonts w:ascii="Calibri" w:hAnsi="Calibri"/>
          <w:noProof/>
          <w:sz w:val="22"/>
          <w:szCs w:val="22"/>
        </w:rPr>
      </w:pPr>
      <w:r>
        <w:rPr>
          <w:noProof/>
        </w:rPr>
        <w:t>4.3.1.7.</w:t>
      </w:r>
      <w:r w:rsidRPr="00D31709">
        <w:rPr>
          <w:rFonts w:ascii="Calibri" w:hAnsi="Calibri"/>
          <w:noProof/>
          <w:sz w:val="22"/>
          <w:szCs w:val="22"/>
        </w:rPr>
        <w:tab/>
      </w:r>
      <w:r>
        <w:rPr>
          <w:noProof/>
        </w:rPr>
        <w:t>Языки разметки</w:t>
      </w:r>
      <w:r>
        <w:rPr>
          <w:noProof/>
        </w:rPr>
        <w:tab/>
      </w:r>
      <w:r>
        <w:rPr>
          <w:noProof/>
        </w:rPr>
        <w:fldChar w:fldCharType="begin"/>
      </w:r>
      <w:r>
        <w:rPr>
          <w:noProof/>
        </w:rPr>
        <w:instrText xml:space="preserve"> PAGEREF _Toc374941951 \h </w:instrText>
      </w:r>
      <w:r>
        <w:rPr>
          <w:noProof/>
        </w:rPr>
      </w:r>
      <w:r>
        <w:rPr>
          <w:noProof/>
        </w:rPr>
        <w:fldChar w:fldCharType="separate"/>
      </w:r>
      <w:r w:rsidR="00E83AF1">
        <w:rPr>
          <w:noProof/>
        </w:rPr>
        <w:t>89</w:t>
      </w:r>
      <w:r>
        <w:rPr>
          <w:noProof/>
        </w:rPr>
        <w:fldChar w:fldCharType="end"/>
      </w:r>
    </w:p>
    <w:p w:rsidR="00C17C74" w:rsidRPr="00D31709" w:rsidRDefault="00C17C74">
      <w:pPr>
        <w:pStyle w:val="44"/>
        <w:rPr>
          <w:rFonts w:ascii="Calibri" w:hAnsi="Calibri"/>
          <w:noProof/>
          <w:sz w:val="22"/>
          <w:szCs w:val="22"/>
        </w:rPr>
      </w:pPr>
      <w:r>
        <w:rPr>
          <w:noProof/>
        </w:rPr>
        <w:t>4.3.1.8.</w:t>
      </w:r>
      <w:r w:rsidRPr="00D31709">
        <w:rPr>
          <w:rFonts w:ascii="Calibri" w:hAnsi="Calibri"/>
          <w:noProof/>
          <w:sz w:val="22"/>
          <w:szCs w:val="22"/>
        </w:rPr>
        <w:tab/>
      </w:r>
      <w:r>
        <w:rPr>
          <w:noProof/>
        </w:rPr>
        <w:t>Языки взаимодействия пользователей и Системы</w:t>
      </w:r>
      <w:r>
        <w:rPr>
          <w:noProof/>
        </w:rPr>
        <w:tab/>
      </w:r>
      <w:r>
        <w:rPr>
          <w:noProof/>
        </w:rPr>
        <w:fldChar w:fldCharType="begin"/>
      </w:r>
      <w:r>
        <w:rPr>
          <w:noProof/>
        </w:rPr>
        <w:instrText xml:space="preserve"> PAGEREF _Toc374941952 \h </w:instrText>
      </w:r>
      <w:r>
        <w:rPr>
          <w:noProof/>
        </w:rPr>
      </w:r>
      <w:r>
        <w:rPr>
          <w:noProof/>
        </w:rPr>
        <w:fldChar w:fldCharType="separate"/>
      </w:r>
      <w:r w:rsidR="00E83AF1">
        <w:rPr>
          <w:noProof/>
        </w:rPr>
        <w:t>89</w:t>
      </w:r>
      <w:r>
        <w:rPr>
          <w:noProof/>
        </w:rPr>
        <w:fldChar w:fldCharType="end"/>
      </w:r>
    </w:p>
    <w:p w:rsidR="00C17C74" w:rsidRPr="00D31709" w:rsidRDefault="00C17C74">
      <w:pPr>
        <w:pStyle w:val="44"/>
        <w:rPr>
          <w:rFonts w:ascii="Calibri" w:hAnsi="Calibri"/>
          <w:noProof/>
          <w:sz w:val="22"/>
          <w:szCs w:val="22"/>
        </w:rPr>
      </w:pPr>
      <w:r>
        <w:rPr>
          <w:noProof/>
        </w:rPr>
        <w:t>4.3.1.9.</w:t>
      </w:r>
      <w:r w:rsidRPr="00D31709">
        <w:rPr>
          <w:rFonts w:ascii="Calibri" w:hAnsi="Calibri"/>
          <w:noProof/>
          <w:sz w:val="22"/>
          <w:szCs w:val="22"/>
        </w:rPr>
        <w:tab/>
      </w:r>
      <w:r>
        <w:rPr>
          <w:noProof/>
        </w:rPr>
        <w:t>Кодировка данных</w:t>
      </w:r>
      <w:r>
        <w:rPr>
          <w:noProof/>
        </w:rPr>
        <w:tab/>
      </w:r>
      <w:r>
        <w:rPr>
          <w:noProof/>
        </w:rPr>
        <w:fldChar w:fldCharType="begin"/>
      </w:r>
      <w:r>
        <w:rPr>
          <w:noProof/>
        </w:rPr>
        <w:instrText xml:space="preserve"> PAGEREF _Toc374941953 \h </w:instrText>
      </w:r>
      <w:r>
        <w:rPr>
          <w:noProof/>
        </w:rPr>
      </w:r>
      <w:r>
        <w:rPr>
          <w:noProof/>
        </w:rPr>
        <w:fldChar w:fldCharType="separate"/>
      </w:r>
      <w:r w:rsidR="00E83AF1">
        <w:rPr>
          <w:noProof/>
        </w:rPr>
        <w:t>89</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4.3.2.</w:t>
      </w:r>
      <w:r w:rsidRPr="00D31709">
        <w:rPr>
          <w:rFonts w:ascii="Calibri" w:hAnsi="Calibri"/>
          <w:noProof/>
          <w:sz w:val="22"/>
          <w:szCs w:val="22"/>
        </w:rPr>
        <w:tab/>
      </w:r>
      <w:r w:rsidRPr="00451F15">
        <w:rPr>
          <w:noProof/>
        </w:rPr>
        <w:t>Требования к программному обеспечению</w:t>
      </w:r>
      <w:r>
        <w:rPr>
          <w:noProof/>
        </w:rPr>
        <w:tab/>
      </w:r>
      <w:r>
        <w:rPr>
          <w:noProof/>
        </w:rPr>
        <w:fldChar w:fldCharType="begin"/>
      </w:r>
      <w:r>
        <w:rPr>
          <w:noProof/>
        </w:rPr>
        <w:instrText xml:space="preserve"> PAGEREF _Toc374941954 \h </w:instrText>
      </w:r>
      <w:r>
        <w:rPr>
          <w:noProof/>
        </w:rPr>
      </w:r>
      <w:r>
        <w:rPr>
          <w:noProof/>
        </w:rPr>
        <w:fldChar w:fldCharType="separate"/>
      </w:r>
      <w:r w:rsidR="00E83AF1">
        <w:rPr>
          <w:noProof/>
        </w:rPr>
        <w:t>90</w:t>
      </w:r>
      <w:r>
        <w:rPr>
          <w:noProof/>
        </w:rPr>
        <w:fldChar w:fldCharType="end"/>
      </w:r>
    </w:p>
    <w:p w:rsidR="00C17C74" w:rsidRPr="00D31709" w:rsidRDefault="00C17C74">
      <w:pPr>
        <w:pStyle w:val="34"/>
        <w:tabs>
          <w:tab w:val="left" w:pos="1400"/>
          <w:tab w:val="right" w:leader="dot" w:pos="9345"/>
        </w:tabs>
        <w:rPr>
          <w:rFonts w:ascii="Calibri" w:hAnsi="Calibri"/>
          <w:noProof/>
          <w:sz w:val="22"/>
          <w:szCs w:val="22"/>
        </w:rPr>
      </w:pPr>
      <w:r w:rsidRPr="00451F15">
        <w:rPr>
          <w:noProof/>
        </w:rPr>
        <w:t>4.3.3.</w:t>
      </w:r>
      <w:r w:rsidRPr="00D31709">
        <w:rPr>
          <w:rFonts w:ascii="Calibri" w:hAnsi="Calibri"/>
          <w:noProof/>
          <w:sz w:val="22"/>
          <w:szCs w:val="22"/>
        </w:rPr>
        <w:tab/>
      </w:r>
      <w:r w:rsidRPr="00451F15">
        <w:rPr>
          <w:noProof/>
        </w:rPr>
        <w:t>Требования к техническому обеспечению</w:t>
      </w:r>
      <w:r>
        <w:rPr>
          <w:noProof/>
        </w:rPr>
        <w:tab/>
      </w:r>
      <w:r>
        <w:rPr>
          <w:noProof/>
        </w:rPr>
        <w:fldChar w:fldCharType="begin"/>
      </w:r>
      <w:r>
        <w:rPr>
          <w:noProof/>
        </w:rPr>
        <w:instrText xml:space="preserve"> PAGEREF _Toc374941955 \h </w:instrText>
      </w:r>
      <w:r>
        <w:rPr>
          <w:noProof/>
        </w:rPr>
      </w:r>
      <w:r>
        <w:rPr>
          <w:noProof/>
        </w:rPr>
        <w:fldChar w:fldCharType="separate"/>
      </w:r>
      <w:r w:rsidR="00E83AF1">
        <w:rPr>
          <w:noProof/>
        </w:rPr>
        <w:t>92</w:t>
      </w:r>
      <w:r>
        <w:rPr>
          <w:noProof/>
        </w:rPr>
        <w:fldChar w:fldCharType="end"/>
      </w:r>
    </w:p>
    <w:p w:rsidR="00C17C74" w:rsidRPr="00D31709" w:rsidRDefault="00C17C74">
      <w:pPr>
        <w:pStyle w:val="12"/>
        <w:tabs>
          <w:tab w:val="left" w:pos="480"/>
          <w:tab w:val="right" w:leader="dot" w:pos="9345"/>
        </w:tabs>
        <w:rPr>
          <w:rFonts w:ascii="Calibri" w:hAnsi="Calibri"/>
          <w:b w:val="0"/>
          <w:noProof/>
          <w:sz w:val="22"/>
          <w:szCs w:val="22"/>
        </w:rPr>
      </w:pPr>
      <w:r w:rsidRPr="00451F15">
        <w:rPr>
          <w:noProof/>
        </w:rPr>
        <w:t>5.</w:t>
      </w:r>
      <w:r w:rsidRPr="00D31709">
        <w:rPr>
          <w:rFonts w:ascii="Calibri" w:hAnsi="Calibri"/>
          <w:b w:val="0"/>
          <w:noProof/>
          <w:sz w:val="22"/>
          <w:szCs w:val="22"/>
        </w:rPr>
        <w:tab/>
      </w:r>
      <w:r w:rsidRPr="00451F15">
        <w:rPr>
          <w:noProof/>
        </w:rPr>
        <w:t>Состав и содержание работ по созданию системы</w:t>
      </w:r>
      <w:r>
        <w:rPr>
          <w:noProof/>
        </w:rPr>
        <w:tab/>
      </w:r>
      <w:r>
        <w:rPr>
          <w:noProof/>
        </w:rPr>
        <w:fldChar w:fldCharType="begin"/>
      </w:r>
      <w:r>
        <w:rPr>
          <w:noProof/>
        </w:rPr>
        <w:instrText xml:space="preserve"> PAGEREF _Toc374941956 \h </w:instrText>
      </w:r>
      <w:r>
        <w:rPr>
          <w:noProof/>
        </w:rPr>
      </w:r>
      <w:r>
        <w:rPr>
          <w:noProof/>
        </w:rPr>
        <w:fldChar w:fldCharType="separate"/>
      </w:r>
      <w:r w:rsidR="00E83AF1">
        <w:rPr>
          <w:noProof/>
        </w:rPr>
        <w:t>93</w:t>
      </w:r>
      <w:r>
        <w:rPr>
          <w:noProof/>
        </w:rPr>
        <w:fldChar w:fldCharType="end"/>
      </w:r>
    </w:p>
    <w:p w:rsidR="00C17C74" w:rsidRPr="00D31709" w:rsidRDefault="00C17C74">
      <w:pPr>
        <w:pStyle w:val="26"/>
        <w:rPr>
          <w:rFonts w:ascii="Calibri" w:hAnsi="Calibri"/>
          <w:noProof/>
          <w:sz w:val="22"/>
          <w:szCs w:val="22"/>
        </w:rPr>
      </w:pPr>
      <w:r w:rsidRPr="00451F15">
        <w:rPr>
          <w:noProof/>
        </w:rPr>
        <w:t>5.1.</w:t>
      </w:r>
      <w:r w:rsidRPr="00D31709">
        <w:rPr>
          <w:rFonts w:ascii="Calibri" w:hAnsi="Calibri"/>
          <w:noProof/>
          <w:sz w:val="22"/>
          <w:szCs w:val="22"/>
        </w:rPr>
        <w:tab/>
      </w:r>
      <w:r w:rsidRPr="00451F15">
        <w:rPr>
          <w:noProof/>
        </w:rPr>
        <w:t>Перечень документов, предъявляемых по окончании этапов работ</w:t>
      </w:r>
      <w:r>
        <w:rPr>
          <w:noProof/>
        </w:rPr>
        <w:tab/>
      </w:r>
      <w:r>
        <w:rPr>
          <w:noProof/>
        </w:rPr>
        <w:fldChar w:fldCharType="begin"/>
      </w:r>
      <w:r>
        <w:rPr>
          <w:noProof/>
        </w:rPr>
        <w:instrText xml:space="preserve"> PAGEREF _Toc374941957 \h </w:instrText>
      </w:r>
      <w:r>
        <w:rPr>
          <w:noProof/>
        </w:rPr>
      </w:r>
      <w:r>
        <w:rPr>
          <w:noProof/>
        </w:rPr>
        <w:fldChar w:fldCharType="separate"/>
      </w:r>
      <w:r w:rsidR="00E83AF1">
        <w:rPr>
          <w:noProof/>
        </w:rPr>
        <w:t>93</w:t>
      </w:r>
      <w:r>
        <w:rPr>
          <w:noProof/>
        </w:rPr>
        <w:fldChar w:fldCharType="end"/>
      </w:r>
    </w:p>
    <w:p w:rsidR="00C17C74" w:rsidRPr="00D31709" w:rsidRDefault="00C17C74">
      <w:pPr>
        <w:pStyle w:val="12"/>
        <w:tabs>
          <w:tab w:val="left" w:pos="480"/>
          <w:tab w:val="right" w:leader="dot" w:pos="9345"/>
        </w:tabs>
        <w:rPr>
          <w:rFonts w:ascii="Calibri" w:hAnsi="Calibri"/>
          <w:b w:val="0"/>
          <w:noProof/>
          <w:sz w:val="22"/>
          <w:szCs w:val="22"/>
        </w:rPr>
      </w:pPr>
      <w:r w:rsidRPr="00451F15">
        <w:rPr>
          <w:noProof/>
        </w:rPr>
        <w:t>6.</w:t>
      </w:r>
      <w:r w:rsidRPr="00D31709">
        <w:rPr>
          <w:rFonts w:ascii="Calibri" w:hAnsi="Calibri"/>
          <w:b w:val="0"/>
          <w:noProof/>
          <w:sz w:val="22"/>
          <w:szCs w:val="22"/>
        </w:rPr>
        <w:tab/>
      </w:r>
      <w:r w:rsidRPr="00451F15">
        <w:rPr>
          <w:noProof/>
        </w:rPr>
        <w:t>Порядок контроля и приемки системы</w:t>
      </w:r>
      <w:r>
        <w:rPr>
          <w:noProof/>
        </w:rPr>
        <w:tab/>
      </w:r>
      <w:r>
        <w:rPr>
          <w:noProof/>
        </w:rPr>
        <w:fldChar w:fldCharType="begin"/>
      </w:r>
      <w:r>
        <w:rPr>
          <w:noProof/>
        </w:rPr>
        <w:instrText xml:space="preserve"> PAGEREF _Toc374941958 \h </w:instrText>
      </w:r>
      <w:r>
        <w:rPr>
          <w:noProof/>
        </w:rPr>
      </w:r>
      <w:r>
        <w:rPr>
          <w:noProof/>
        </w:rPr>
        <w:fldChar w:fldCharType="separate"/>
      </w:r>
      <w:r w:rsidR="00E83AF1">
        <w:rPr>
          <w:noProof/>
        </w:rPr>
        <w:t>94</w:t>
      </w:r>
      <w:r>
        <w:rPr>
          <w:noProof/>
        </w:rPr>
        <w:fldChar w:fldCharType="end"/>
      </w:r>
    </w:p>
    <w:p w:rsidR="00C17C74" w:rsidRPr="00D31709" w:rsidRDefault="00C17C74">
      <w:pPr>
        <w:pStyle w:val="26"/>
        <w:rPr>
          <w:rFonts w:ascii="Calibri" w:hAnsi="Calibri"/>
          <w:noProof/>
          <w:sz w:val="22"/>
          <w:szCs w:val="22"/>
        </w:rPr>
      </w:pPr>
      <w:r w:rsidRPr="00451F15">
        <w:rPr>
          <w:noProof/>
        </w:rPr>
        <w:t>6.1.</w:t>
      </w:r>
      <w:r w:rsidRPr="00D31709">
        <w:rPr>
          <w:rFonts w:ascii="Calibri" w:hAnsi="Calibri"/>
          <w:noProof/>
          <w:sz w:val="22"/>
          <w:szCs w:val="22"/>
        </w:rPr>
        <w:tab/>
      </w:r>
      <w:r w:rsidRPr="00451F15">
        <w:rPr>
          <w:noProof/>
        </w:rPr>
        <w:t>Виды, состав, объем и методы испытаний системы</w:t>
      </w:r>
      <w:r>
        <w:rPr>
          <w:noProof/>
        </w:rPr>
        <w:tab/>
      </w:r>
      <w:r>
        <w:rPr>
          <w:noProof/>
        </w:rPr>
        <w:fldChar w:fldCharType="begin"/>
      </w:r>
      <w:r>
        <w:rPr>
          <w:noProof/>
        </w:rPr>
        <w:instrText xml:space="preserve"> PAGEREF _Toc374941959 \h </w:instrText>
      </w:r>
      <w:r>
        <w:rPr>
          <w:noProof/>
        </w:rPr>
      </w:r>
      <w:r>
        <w:rPr>
          <w:noProof/>
        </w:rPr>
        <w:fldChar w:fldCharType="separate"/>
      </w:r>
      <w:r w:rsidR="00E83AF1">
        <w:rPr>
          <w:noProof/>
        </w:rPr>
        <w:t>94</w:t>
      </w:r>
      <w:r>
        <w:rPr>
          <w:noProof/>
        </w:rPr>
        <w:fldChar w:fldCharType="end"/>
      </w:r>
    </w:p>
    <w:p w:rsidR="00C17C74" w:rsidRPr="00D31709" w:rsidRDefault="00C17C74">
      <w:pPr>
        <w:pStyle w:val="26"/>
        <w:rPr>
          <w:rFonts w:ascii="Calibri" w:hAnsi="Calibri"/>
          <w:noProof/>
          <w:sz w:val="22"/>
          <w:szCs w:val="22"/>
        </w:rPr>
      </w:pPr>
      <w:r w:rsidRPr="00451F15">
        <w:rPr>
          <w:noProof/>
        </w:rPr>
        <w:t>6.2.</w:t>
      </w:r>
      <w:r w:rsidRPr="00D31709">
        <w:rPr>
          <w:rFonts w:ascii="Calibri" w:hAnsi="Calibri"/>
          <w:noProof/>
          <w:sz w:val="22"/>
          <w:szCs w:val="22"/>
        </w:rPr>
        <w:tab/>
      </w:r>
      <w:r w:rsidRPr="00451F15">
        <w:rPr>
          <w:noProof/>
        </w:rPr>
        <w:t>Перечень участвующих предприятий и организаций, место и сроки проведения</w:t>
      </w:r>
      <w:r>
        <w:rPr>
          <w:noProof/>
        </w:rPr>
        <w:tab/>
      </w:r>
      <w:r>
        <w:rPr>
          <w:noProof/>
        </w:rPr>
        <w:fldChar w:fldCharType="begin"/>
      </w:r>
      <w:r>
        <w:rPr>
          <w:noProof/>
        </w:rPr>
        <w:instrText xml:space="preserve"> PAGEREF _Toc374941960 \h </w:instrText>
      </w:r>
      <w:r>
        <w:rPr>
          <w:noProof/>
        </w:rPr>
      </w:r>
      <w:r>
        <w:rPr>
          <w:noProof/>
        </w:rPr>
        <w:fldChar w:fldCharType="separate"/>
      </w:r>
      <w:r w:rsidR="00E83AF1">
        <w:rPr>
          <w:noProof/>
        </w:rPr>
        <w:t>95</w:t>
      </w:r>
      <w:r>
        <w:rPr>
          <w:noProof/>
        </w:rPr>
        <w:fldChar w:fldCharType="end"/>
      </w:r>
    </w:p>
    <w:p w:rsidR="00C17C74" w:rsidRPr="00D31709" w:rsidRDefault="00C17C74">
      <w:pPr>
        <w:pStyle w:val="12"/>
        <w:tabs>
          <w:tab w:val="left" w:pos="480"/>
          <w:tab w:val="right" w:leader="dot" w:pos="9345"/>
        </w:tabs>
        <w:rPr>
          <w:rFonts w:ascii="Calibri" w:hAnsi="Calibri"/>
          <w:b w:val="0"/>
          <w:noProof/>
          <w:sz w:val="22"/>
          <w:szCs w:val="22"/>
        </w:rPr>
      </w:pPr>
      <w:r w:rsidRPr="00451F15">
        <w:rPr>
          <w:noProof/>
        </w:rPr>
        <w:t>7.</w:t>
      </w:r>
      <w:r w:rsidRPr="00D31709">
        <w:rPr>
          <w:rFonts w:ascii="Calibri" w:hAnsi="Calibri"/>
          <w:b w:val="0"/>
          <w:noProof/>
          <w:sz w:val="22"/>
          <w:szCs w:val="22"/>
        </w:rPr>
        <w:tab/>
      </w:r>
      <w:r w:rsidRPr="00451F15">
        <w:rPr>
          <w:noProof/>
        </w:rPr>
        <w:t>Требования к составу и содержанию работ по подготовке объекта автоматизации к вводу Системы в действие</w:t>
      </w:r>
      <w:r>
        <w:rPr>
          <w:noProof/>
        </w:rPr>
        <w:tab/>
      </w:r>
      <w:r>
        <w:rPr>
          <w:noProof/>
        </w:rPr>
        <w:fldChar w:fldCharType="begin"/>
      </w:r>
      <w:r>
        <w:rPr>
          <w:noProof/>
        </w:rPr>
        <w:instrText xml:space="preserve"> PAGEREF _Toc374941961 \h </w:instrText>
      </w:r>
      <w:r>
        <w:rPr>
          <w:noProof/>
        </w:rPr>
      </w:r>
      <w:r>
        <w:rPr>
          <w:noProof/>
        </w:rPr>
        <w:fldChar w:fldCharType="separate"/>
      </w:r>
      <w:r w:rsidR="00E83AF1">
        <w:rPr>
          <w:noProof/>
        </w:rPr>
        <w:t>96</w:t>
      </w:r>
      <w:r>
        <w:rPr>
          <w:noProof/>
        </w:rPr>
        <w:fldChar w:fldCharType="end"/>
      </w:r>
    </w:p>
    <w:p w:rsidR="00C17C74" w:rsidRPr="00D31709" w:rsidRDefault="00C17C74">
      <w:pPr>
        <w:pStyle w:val="26"/>
        <w:rPr>
          <w:rFonts w:ascii="Calibri" w:hAnsi="Calibri"/>
          <w:noProof/>
          <w:sz w:val="22"/>
          <w:szCs w:val="22"/>
        </w:rPr>
      </w:pPr>
      <w:r w:rsidRPr="00451F15">
        <w:rPr>
          <w:noProof/>
        </w:rPr>
        <w:t>7.1.</w:t>
      </w:r>
      <w:r w:rsidRPr="00D31709">
        <w:rPr>
          <w:rFonts w:ascii="Calibri" w:hAnsi="Calibri"/>
          <w:noProof/>
          <w:sz w:val="22"/>
          <w:szCs w:val="22"/>
        </w:rPr>
        <w:tab/>
      </w:r>
      <w:r w:rsidRPr="00451F15">
        <w:rPr>
          <w:noProof/>
        </w:rPr>
        <w:t>Приведение поступающей информации к виду, пригодному для обработки с помощью ЭВМ</w:t>
      </w:r>
      <w:r>
        <w:rPr>
          <w:noProof/>
        </w:rPr>
        <w:tab/>
      </w:r>
      <w:r>
        <w:rPr>
          <w:noProof/>
        </w:rPr>
        <w:fldChar w:fldCharType="begin"/>
      </w:r>
      <w:r>
        <w:rPr>
          <w:noProof/>
        </w:rPr>
        <w:instrText xml:space="preserve"> PAGEREF _Toc374941962 \h </w:instrText>
      </w:r>
      <w:r>
        <w:rPr>
          <w:noProof/>
        </w:rPr>
      </w:r>
      <w:r>
        <w:rPr>
          <w:noProof/>
        </w:rPr>
        <w:fldChar w:fldCharType="separate"/>
      </w:r>
      <w:r w:rsidR="00E83AF1">
        <w:rPr>
          <w:noProof/>
        </w:rPr>
        <w:t>96</w:t>
      </w:r>
      <w:r>
        <w:rPr>
          <w:noProof/>
        </w:rPr>
        <w:fldChar w:fldCharType="end"/>
      </w:r>
    </w:p>
    <w:p w:rsidR="00C17C74" w:rsidRPr="00D31709" w:rsidRDefault="00C17C74">
      <w:pPr>
        <w:pStyle w:val="26"/>
        <w:rPr>
          <w:rFonts w:ascii="Calibri" w:hAnsi="Calibri"/>
          <w:noProof/>
          <w:sz w:val="22"/>
          <w:szCs w:val="22"/>
        </w:rPr>
      </w:pPr>
      <w:r w:rsidRPr="00451F15">
        <w:rPr>
          <w:noProof/>
        </w:rPr>
        <w:t>7.2.</w:t>
      </w:r>
      <w:r w:rsidRPr="00D31709">
        <w:rPr>
          <w:rFonts w:ascii="Calibri" w:hAnsi="Calibri"/>
          <w:noProof/>
          <w:sz w:val="22"/>
          <w:szCs w:val="22"/>
        </w:rPr>
        <w:tab/>
      </w:r>
      <w:r w:rsidRPr="00451F15">
        <w:rPr>
          <w:noProof/>
        </w:rPr>
        <w:t>Изменения, которые необходимо осуществить в объекте автоматизации</w:t>
      </w:r>
      <w:r>
        <w:rPr>
          <w:noProof/>
        </w:rPr>
        <w:tab/>
      </w:r>
      <w:r>
        <w:rPr>
          <w:noProof/>
        </w:rPr>
        <w:fldChar w:fldCharType="begin"/>
      </w:r>
      <w:r>
        <w:rPr>
          <w:noProof/>
        </w:rPr>
        <w:instrText xml:space="preserve"> PAGEREF _Toc374941963 \h </w:instrText>
      </w:r>
      <w:r>
        <w:rPr>
          <w:noProof/>
        </w:rPr>
      </w:r>
      <w:r>
        <w:rPr>
          <w:noProof/>
        </w:rPr>
        <w:fldChar w:fldCharType="separate"/>
      </w:r>
      <w:r w:rsidR="00E83AF1">
        <w:rPr>
          <w:noProof/>
        </w:rPr>
        <w:t>96</w:t>
      </w:r>
      <w:r>
        <w:rPr>
          <w:noProof/>
        </w:rPr>
        <w:fldChar w:fldCharType="end"/>
      </w:r>
    </w:p>
    <w:p w:rsidR="00C17C74" w:rsidRPr="00D31709" w:rsidRDefault="00C17C74">
      <w:pPr>
        <w:pStyle w:val="26"/>
        <w:rPr>
          <w:rFonts w:ascii="Calibri" w:hAnsi="Calibri"/>
          <w:noProof/>
          <w:sz w:val="22"/>
          <w:szCs w:val="22"/>
        </w:rPr>
      </w:pPr>
      <w:r w:rsidRPr="00451F15">
        <w:rPr>
          <w:noProof/>
        </w:rPr>
        <w:t>7.3.</w:t>
      </w:r>
      <w:r w:rsidRPr="00D31709">
        <w:rPr>
          <w:rFonts w:ascii="Calibri" w:hAnsi="Calibri"/>
          <w:noProof/>
          <w:sz w:val="22"/>
          <w:szCs w:val="22"/>
        </w:rPr>
        <w:tab/>
      </w:r>
      <w:r w:rsidRPr="00451F15">
        <w:rPr>
          <w:noProof/>
        </w:rPr>
        <w:t>Создание условий функционирования объекта автоматизации, при которых гарантируется соответствие создаваемой системы требованиям ТЗ</w:t>
      </w:r>
      <w:r>
        <w:rPr>
          <w:noProof/>
        </w:rPr>
        <w:tab/>
      </w:r>
      <w:r>
        <w:rPr>
          <w:noProof/>
        </w:rPr>
        <w:fldChar w:fldCharType="begin"/>
      </w:r>
      <w:r>
        <w:rPr>
          <w:noProof/>
        </w:rPr>
        <w:instrText xml:space="preserve"> PAGEREF _Toc374941964 \h </w:instrText>
      </w:r>
      <w:r>
        <w:rPr>
          <w:noProof/>
        </w:rPr>
      </w:r>
      <w:r>
        <w:rPr>
          <w:noProof/>
        </w:rPr>
        <w:fldChar w:fldCharType="separate"/>
      </w:r>
      <w:r w:rsidR="00E83AF1">
        <w:rPr>
          <w:noProof/>
        </w:rPr>
        <w:t>96</w:t>
      </w:r>
      <w:r>
        <w:rPr>
          <w:noProof/>
        </w:rPr>
        <w:fldChar w:fldCharType="end"/>
      </w:r>
    </w:p>
    <w:p w:rsidR="00C17C74" w:rsidRPr="00D31709" w:rsidRDefault="00C17C74">
      <w:pPr>
        <w:pStyle w:val="26"/>
        <w:rPr>
          <w:rFonts w:ascii="Calibri" w:hAnsi="Calibri"/>
          <w:noProof/>
          <w:sz w:val="22"/>
          <w:szCs w:val="22"/>
        </w:rPr>
      </w:pPr>
      <w:r w:rsidRPr="00451F15">
        <w:rPr>
          <w:noProof/>
        </w:rPr>
        <w:t>7.4.</w:t>
      </w:r>
      <w:r w:rsidRPr="00D31709">
        <w:rPr>
          <w:rFonts w:ascii="Calibri" w:hAnsi="Calibri"/>
          <w:noProof/>
          <w:sz w:val="22"/>
          <w:szCs w:val="22"/>
        </w:rPr>
        <w:tab/>
      </w:r>
      <w:r w:rsidRPr="00451F15">
        <w:rPr>
          <w:noProof/>
        </w:rPr>
        <w:t>Создание необходимых для функционирования системы подразделений и служб</w:t>
      </w:r>
      <w:r>
        <w:rPr>
          <w:noProof/>
        </w:rPr>
        <w:tab/>
      </w:r>
      <w:r>
        <w:rPr>
          <w:noProof/>
        </w:rPr>
        <w:fldChar w:fldCharType="begin"/>
      </w:r>
      <w:r>
        <w:rPr>
          <w:noProof/>
        </w:rPr>
        <w:instrText xml:space="preserve"> PAGEREF _Toc374941965 \h </w:instrText>
      </w:r>
      <w:r>
        <w:rPr>
          <w:noProof/>
        </w:rPr>
      </w:r>
      <w:r>
        <w:rPr>
          <w:noProof/>
        </w:rPr>
        <w:fldChar w:fldCharType="separate"/>
      </w:r>
      <w:r w:rsidR="00E83AF1">
        <w:rPr>
          <w:noProof/>
        </w:rPr>
        <w:t>96</w:t>
      </w:r>
      <w:r>
        <w:rPr>
          <w:noProof/>
        </w:rPr>
        <w:fldChar w:fldCharType="end"/>
      </w:r>
    </w:p>
    <w:p w:rsidR="00C17C74" w:rsidRPr="00D31709" w:rsidRDefault="00C17C74">
      <w:pPr>
        <w:pStyle w:val="26"/>
        <w:rPr>
          <w:rFonts w:ascii="Calibri" w:hAnsi="Calibri"/>
          <w:noProof/>
          <w:sz w:val="22"/>
          <w:szCs w:val="22"/>
        </w:rPr>
      </w:pPr>
      <w:r w:rsidRPr="00451F15">
        <w:rPr>
          <w:noProof/>
        </w:rPr>
        <w:t>7.5.</w:t>
      </w:r>
      <w:r w:rsidRPr="00D31709">
        <w:rPr>
          <w:rFonts w:ascii="Calibri" w:hAnsi="Calibri"/>
          <w:noProof/>
          <w:sz w:val="22"/>
          <w:szCs w:val="22"/>
        </w:rPr>
        <w:tab/>
      </w:r>
      <w:r w:rsidRPr="00451F15">
        <w:rPr>
          <w:noProof/>
        </w:rPr>
        <w:t>Сроки и порядок комплектования штатов и обучения персонала</w:t>
      </w:r>
      <w:r>
        <w:rPr>
          <w:noProof/>
        </w:rPr>
        <w:tab/>
      </w:r>
      <w:r>
        <w:rPr>
          <w:noProof/>
        </w:rPr>
        <w:fldChar w:fldCharType="begin"/>
      </w:r>
      <w:r>
        <w:rPr>
          <w:noProof/>
        </w:rPr>
        <w:instrText xml:space="preserve"> PAGEREF _Toc374941966 \h </w:instrText>
      </w:r>
      <w:r>
        <w:rPr>
          <w:noProof/>
        </w:rPr>
      </w:r>
      <w:r>
        <w:rPr>
          <w:noProof/>
        </w:rPr>
        <w:fldChar w:fldCharType="separate"/>
      </w:r>
      <w:r w:rsidR="00E83AF1">
        <w:rPr>
          <w:noProof/>
        </w:rPr>
        <w:t>97</w:t>
      </w:r>
      <w:r>
        <w:rPr>
          <w:noProof/>
        </w:rPr>
        <w:fldChar w:fldCharType="end"/>
      </w:r>
    </w:p>
    <w:p w:rsidR="00C17C74" w:rsidRPr="00D31709" w:rsidRDefault="00C17C74">
      <w:pPr>
        <w:pStyle w:val="26"/>
        <w:rPr>
          <w:rFonts w:ascii="Calibri" w:hAnsi="Calibri"/>
          <w:noProof/>
          <w:sz w:val="22"/>
          <w:szCs w:val="22"/>
        </w:rPr>
      </w:pPr>
      <w:r w:rsidRPr="00451F15">
        <w:rPr>
          <w:noProof/>
        </w:rPr>
        <w:t>7.6.</w:t>
      </w:r>
      <w:r w:rsidRPr="00D31709">
        <w:rPr>
          <w:rFonts w:ascii="Calibri" w:hAnsi="Calibri"/>
          <w:noProof/>
          <w:sz w:val="22"/>
          <w:szCs w:val="22"/>
        </w:rPr>
        <w:tab/>
      </w:r>
      <w:r w:rsidRPr="00451F15">
        <w:rPr>
          <w:noProof/>
        </w:rPr>
        <w:t>Другие мероприятия, исходящие из специфических особенностей создаваемой системы</w:t>
      </w:r>
      <w:r>
        <w:rPr>
          <w:noProof/>
        </w:rPr>
        <w:tab/>
      </w:r>
      <w:r>
        <w:rPr>
          <w:noProof/>
        </w:rPr>
        <w:fldChar w:fldCharType="begin"/>
      </w:r>
      <w:r>
        <w:rPr>
          <w:noProof/>
        </w:rPr>
        <w:instrText xml:space="preserve"> PAGEREF _Toc374941967 \h </w:instrText>
      </w:r>
      <w:r>
        <w:rPr>
          <w:noProof/>
        </w:rPr>
      </w:r>
      <w:r>
        <w:rPr>
          <w:noProof/>
        </w:rPr>
        <w:fldChar w:fldCharType="separate"/>
      </w:r>
      <w:r w:rsidR="00E83AF1">
        <w:rPr>
          <w:noProof/>
        </w:rPr>
        <w:t>97</w:t>
      </w:r>
      <w:r>
        <w:rPr>
          <w:noProof/>
        </w:rPr>
        <w:fldChar w:fldCharType="end"/>
      </w:r>
    </w:p>
    <w:p w:rsidR="00C17C74" w:rsidRPr="00D31709" w:rsidRDefault="00C17C74">
      <w:pPr>
        <w:pStyle w:val="12"/>
        <w:tabs>
          <w:tab w:val="left" w:pos="480"/>
          <w:tab w:val="right" w:leader="dot" w:pos="9345"/>
        </w:tabs>
        <w:rPr>
          <w:rFonts w:ascii="Calibri" w:hAnsi="Calibri"/>
          <w:b w:val="0"/>
          <w:noProof/>
          <w:sz w:val="22"/>
          <w:szCs w:val="22"/>
        </w:rPr>
      </w:pPr>
      <w:r w:rsidRPr="00451F15">
        <w:rPr>
          <w:noProof/>
        </w:rPr>
        <w:t>8.</w:t>
      </w:r>
      <w:r w:rsidRPr="00D31709">
        <w:rPr>
          <w:rFonts w:ascii="Calibri" w:hAnsi="Calibri"/>
          <w:b w:val="0"/>
          <w:noProof/>
          <w:sz w:val="22"/>
          <w:szCs w:val="22"/>
        </w:rPr>
        <w:tab/>
      </w:r>
      <w:r w:rsidRPr="00451F15">
        <w:rPr>
          <w:noProof/>
        </w:rPr>
        <w:t>Требования к документированию</w:t>
      </w:r>
      <w:r>
        <w:rPr>
          <w:noProof/>
        </w:rPr>
        <w:tab/>
      </w:r>
      <w:r>
        <w:rPr>
          <w:noProof/>
        </w:rPr>
        <w:fldChar w:fldCharType="begin"/>
      </w:r>
      <w:r>
        <w:rPr>
          <w:noProof/>
        </w:rPr>
        <w:instrText xml:space="preserve"> PAGEREF _Toc374941968 \h </w:instrText>
      </w:r>
      <w:r>
        <w:rPr>
          <w:noProof/>
        </w:rPr>
      </w:r>
      <w:r>
        <w:rPr>
          <w:noProof/>
        </w:rPr>
        <w:fldChar w:fldCharType="separate"/>
      </w:r>
      <w:r w:rsidR="00E83AF1">
        <w:rPr>
          <w:noProof/>
        </w:rPr>
        <w:t>98</w:t>
      </w:r>
      <w:r>
        <w:rPr>
          <w:noProof/>
        </w:rPr>
        <w:fldChar w:fldCharType="end"/>
      </w:r>
    </w:p>
    <w:p w:rsidR="00C17C74" w:rsidRPr="00D31709" w:rsidRDefault="00C17C74">
      <w:pPr>
        <w:pStyle w:val="26"/>
        <w:rPr>
          <w:rFonts w:ascii="Calibri" w:hAnsi="Calibri"/>
          <w:noProof/>
          <w:sz w:val="22"/>
          <w:szCs w:val="22"/>
        </w:rPr>
      </w:pPr>
      <w:r w:rsidRPr="00451F15">
        <w:rPr>
          <w:noProof/>
        </w:rPr>
        <w:t>8.1.</w:t>
      </w:r>
      <w:r w:rsidRPr="00D31709">
        <w:rPr>
          <w:rFonts w:ascii="Calibri" w:hAnsi="Calibri"/>
          <w:noProof/>
          <w:sz w:val="22"/>
          <w:szCs w:val="22"/>
        </w:rPr>
        <w:tab/>
      </w:r>
      <w:r w:rsidRPr="00451F15">
        <w:rPr>
          <w:noProof/>
        </w:rPr>
        <w:t>Состав отчетной технической документации</w:t>
      </w:r>
      <w:r>
        <w:rPr>
          <w:noProof/>
        </w:rPr>
        <w:tab/>
      </w:r>
      <w:r>
        <w:rPr>
          <w:noProof/>
        </w:rPr>
        <w:fldChar w:fldCharType="begin"/>
      </w:r>
      <w:r>
        <w:rPr>
          <w:noProof/>
        </w:rPr>
        <w:instrText xml:space="preserve"> PAGEREF _Toc374941969 \h </w:instrText>
      </w:r>
      <w:r>
        <w:rPr>
          <w:noProof/>
        </w:rPr>
      </w:r>
      <w:r>
        <w:rPr>
          <w:noProof/>
        </w:rPr>
        <w:fldChar w:fldCharType="separate"/>
      </w:r>
      <w:r w:rsidR="00E83AF1">
        <w:rPr>
          <w:noProof/>
        </w:rPr>
        <w:t>98</w:t>
      </w:r>
      <w:r>
        <w:rPr>
          <w:noProof/>
        </w:rPr>
        <w:fldChar w:fldCharType="end"/>
      </w:r>
    </w:p>
    <w:p w:rsidR="00C17C74" w:rsidRPr="00D31709" w:rsidRDefault="00C17C74">
      <w:pPr>
        <w:pStyle w:val="26"/>
        <w:rPr>
          <w:rFonts w:ascii="Calibri" w:hAnsi="Calibri"/>
          <w:noProof/>
          <w:sz w:val="22"/>
          <w:szCs w:val="22"/>
        </w:rPr>
      </w:pPr>
      <w:r w:rsidRPr="00451F15">
        <w:rPr>
          <w:noProof/>
        </w:rPr>
        <w:t>8.2.</w:t>
      </w:r>
      <w:r w:rsidRPr="00D31709">
        <w:rPr>
          <w:rFonts w:ascii="Calibri" w:hAnsi="Calibri"/>
          <w:noProof/>
          <w:sz w:val="22"/>
          <w:szCs w:val="22"/>
        </w:rPr>
        <w:tab/>
      </w:r>
      <w:r w:rsidRPr="00451F15">
        <w:rPr>
          <w:noProof/>
        </w:rPr>
        <w:t>Требования к документированию</w:t>
      </w:r>
      <w:r>
        <w:rPr>
          <w:noProof/>
        </w:rPr>
        <w:tab/>
      </w:r>
      <w:r>
        <w:rPr>
          <w:noProof/>
        </w:rPr>
        <w:fldChar w:fldCharType="begin"/>
      </w:r>
      <w:r>
        <w:rPr>
          <w:noProof/>
        </w:rPr>
        <w:instrText xml:space="preserve"> PAGEREF _Toc374941970 \h </w:instrText>
      </w:r>
      <w:r>
        <w:rPr>
          <w:noProof/>
        </w:rPr>
      </w:r>
      <w:r>
        <w:rPr>
          <w:noProof/>
        </w:rPr>
        <w:fldChar w:fldCharType="separate"/>
      </w:r>
      <w:r w:rsidR="00E83AF1">
        <w:rPr>
          <w:noProof/>
        </w:rPr>
        <w:t>98</w:t>
      </w:r>
      <w:r>
        <w:rPr>
          <w:noProof/>
        </w:rPr>
        <w:fldChar w:fldCharType="end"/>
      </w:r>
    </w:p>
    <w:p w:rsidR="00C17C74" w:rsidRPr="00D31709" w:rsidRDefault="00C17C74">
      <w:pPr>
        <w:pStyle w:val="12"/>
        <w:tabs>
          <w:tab w:val="left" w:pos="480"/>
          <w:tab w:val="right" w:leader="dot" w:pos="9345"/>
        </w:tabs>
        <w:rPr>
          <w:rFonts w:ascii="Calibri" w:hAnsi="Calibri"/>
          <w:b w:val="0"/>
          <w:noProof/>
          <w:sz w:val="22"/>
          <w:szCs w:val="22"/>
        </w:rPr>
      </w:pPr>
      <w:r w:rsidRPr="00451F15">
        <w:rPr>
          <w:noProof/>
        </w:rPr>
        <w:t>9.</w:t>
      </w:r>
      <w:r w:rsidRPr="00D31709">
        <w:rPr>
          <w:rFonts w:ascii="Calibri" w:hAnsi="Calibri"/>
          <w:b w:val="0"/>
          <w:noProof/>
          <w:sz w:val="22"/>
          <w:szCs w:val="22"/>
        </w:rPr>
        <w:tab/>
      </w:r>
      <w:r w:rsidRPr="00451F15">
        <w:rPr>
          <w:noProof/>
        </w:rPr>
        <w:t>Источники разработки</w:t>
      </w:r>
      <w:r>
        <w:rPr>
          <w:noProof/>
        </w:rPr>
        <w:tab/>
      </w:r>
      <w:r>
        <w:rPr>
          <w:noProof/>
        </w:rPr>
        <w:fldChar w:fldCharType="begin"/>
      </w:r>
      <w:r>
        <w:rPr>
          <w:noProof/>
        </w:rPr>
        <w:instrText xml:space="preserve"> PAGEREF _Toc374941971 \h </w:instrText>
      </w:r>
      <w:r>
        <w:rPr>
          <w:noProof/>
        </w:rPr>
      </w:r>
      <w:r>
        <w:rPr>
          <w:noProof/>
        </w:rPr>
        <w:fldChar w:fldCharType="separate"/>
      </w:r>
      <w:r w:rsidR="00E83AF1">
        <w:rPr>
          <w:noProof/>
        </w:rPr>
        <w:t>99</w:t>
      </w:r>
      <w:r>
        <w:rPr>
          <w:noProof/>
        </w:rPr>
        <w:fldChar w:fldCharType="end"/>
      </w:r>
    </w:p>
    <w:p w:rsidR="00C17C74" w:rsidRPr="00D31709" w:rsidRDefault="00C17C74">
      <w:pPr>
        <w:pStyle w:val="26"/>
        <w:rPr>
          <w:rFonts w:ascii="Calibri" w:hAnsi="Calibri"/>
          <w:noProof/>
          <w:sz w:val="22"/>
          <w:szCs w:val="22"/>
        </w:rPr>
      </w:pPr>
      <w:r w:rsidRPr="00451F15">
        <w:rPr>
          <w:noProof/>
        </w:rPr>
        <w:t>9.1.</w:t>
      </w:r>
      <w:r w:rsidRPr="00D31709">
        <w:rPr>
          <w:rFonts w:ascii="Calibri" w:hAnsi="Calibri"/>
          <w:noProof/>
          <w:sz w:val="22"/>
          <w:szCs w:val="22"/>
        </w:rPr>
        <w:tab/>
      </w:r>
      <w:r w:rsidRPr="00451F15">
        <w:rPr>
          <w:noProof/>
        </w:rPr>
        <w:t>Технические документы</w:t>
      </w:r>
      <w:r>
        <w:rPr>
          <w:noProof/>
        </w:rPr>
        <w:tab/>
      </w:r>
      <w:r>
        <w:rPr>
          <w:noProof/>
        </w:rPr>
        <w:fldChar w:fldCharType="begin"/>
      </w:r>
      <w:r>
        <w:rPr>
          <w:noProof/>
        </w:rPr>
        <w:instrText xml:space="preserve"> PAGEREF _Toc374941972 \h </w:instrText>
      </w:r>
      <w:r>
        <w:rPr>
          <w:noProof/>
        </w:rPr>
      </w:r>
      <w:r>
        <w:rPr>
          <w:noProof/>
        </w:rPr>
        <w:fldChar w:fldCharType="separate"/>
      </w:r>
      <w:r w:rsidR="00E83AF1">
        <w:rPr>
          <w:noProof/>
        </w:rPr>
        <w:t>99</w:t>
      </w:r>
      <w:r>
        <w:rPr>
          <w:noProof/>
        </w:rPr>
        <w:fldChar w:fldCharType="end"/>
      </w:r>
    </w:p>
    <w:p w:rsidR="00E62AD5" w:rsidRPr="00195798" w:rsidRDefault="00E62AD5" w:rsidP="00E62AD5">
      <w:r w:rsidRPr="00195798">
        <w:rPr>
          <w:b/>
          <w:sz w:val="28"/>
        </w:rPr>
        <w:fldChar w:fldCharType="end"/>
      </w:r>
    </w:p>
    <w:p w:rsidR="00E62AD5" w:rsidRPr="00195798" w:rsidRDefault="00E62AD5" w:rsidP="009C1006">
      <w:pPr>
        <w:jc w:val="center"/>
        <w:rPr>
          <w:b/>
        </w:rPr>
      </w:pPr>
      <w:r w:rsidRPr="00195798">
        <w:rPr>
          <w:sz w:val="36"/>
          <w:szCs w:val="36"/>
        </w:rPr>
        <w:br w:type="page"/>
      </w:r>
      <w:r w:rsidRPr="00195798">
        <w:rPr>
          <w:b/>
        </w:rPr>
        <w:lastRenderedPageBreak/>
        <w:t>Список используемых сокращений</w:t>
      </w:r>
    </w:p>
    <w:p w:rsidR="00E62AD5" w:rsidRPr="00195798" w:rsidRDefault="00E62AD5" w:rsidP="00E62AD5"/>
    <w:tbl>
      <w:tblPr>
        <w:tblW w:w="9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849"/>
        <w:gridCol w:w="6958"/>
      </w:tblGrid>
      <w:tr w:rsidR="009C1006" w:rsidRPr="00195798" w:rsidTr="004E626C">
        <w:trPr>
          <w:trHeight w:val="463"/>
          <w:tblHeader/>
          <w:jc w:val="center"/>
        </w:trPr>
        <w:tc>
          <w:tcPr>
            <w:tcW w:w="2849" w:type="dxa"/>
            <w:shd w:val="clear" w:color="auto" w:fill="E0E0E0"/>
            <w:vAlign w:val="center"/>
          </w:tcPr>
          <w:p w:rsidR="009C1006" w:rsidRPr="00195798" w:rsidRDefault="009C1006" w:rsidP="000376B9">
            <w:pPr>
              <w:jc w:val="center"/>
              <w:rPr>
                <w:b/>
              </w:rPr>
            </w:pPr>
            <w:bookmarkStart w:id="0" w:name="_Toc204689670"/>
            <w:bookmarkStart w:id="1" w:name="_Toc205639140"/>
            <w:bookmarkStart w:id="2" w:name="_Toc204689674"/>
            <w:bookmarkStart w:id="3" w:name="_Toc205639144"/>
            <w:bookmarkStart w:id="4" w:name="_Toc204689678"/>
            <w:bookmarkStart w:id="5" w:name="_Toc205639148"/>
            <w:bookmarkStart w:id="6" w:name="_Toc204689682"/>
            <w:bookmarkStart w:id="7" w:name="_Toc205639152"/>
            <w:bookmarkStart w:id="8" w:name="_Toc204689686"/>
            <w:bookmarkStart w:id="9" w:name="_Toc205639156"/>
            <w:bookmarkStart w:id="10" w:name="_Toc204689690"/>
            <w:bookmarkStart w:id="11" w:name="_Toc205639160"/>
            <w:bookmarkStart w:id="12" w:name="_Toc204689694"/>
            <w:bookmarkStart w:id="13" w:name="_Toc205639164"/>
            <w:bookmarkStart w:id="14" w:name="_Toc204689698"/>
            <w:bookmarkStart w:id="15" w:name="_Toc20563916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195798">
              <w:rPr>
                <w:b/>
              </w:rPr>
              <w:t>Термины и сокращения</w:t>
            </w:r>
          </w:p>
        </w:tc>
        <w:tc>
          <w:tcPr>
            <w:tcW w:w="6958" w:type="dxa"/>
            <w:shd w:val="clear" w:color="auto" w:fill="E0E0E0"/>
            <w:vAlign w:val="center"/>
          </w:tcPr>
          <w:p w:rsidR="009C1006" w:rsidRPr="00195798" w:rsidRDefault="009C1006" w:rsidP="000376B9">
            <w:pPr>
              <w:jc w:val="center"/>
              <w:rPr>
                <w:b/>
              </w:rPr>
            </w:pPr>
            <w:r w:rsidRPr="00195798">
              <w:rPr>
                <w:b/>
              </w:rPr>
              <w:t>Пояснение или расшифровка</w:t>
            </w:r>
          </w:p>
        </w:tc>
      </w:tr>
      <w:tr w:rsidR="009C1006" w:rsidRPr="00195798" w:rsidTr="004E626C">
        <w:trPr>
          <w:jc w:val="center"/>
        </w:trPr>
        <w:tc>
          <w:tcPr>
            <w:tcW w:w="2849" w:type="dxa"/>
          </w:tcPr>
          <w:p w:rsidR="009C1006" w:rsidRPr="00195798" w:rsidRDefault="009C1006" w:rsidP="000376B9">
            <w:r w:rsidRPr="00195798">
              <w:t>БД</w:t>
            </w:r>
          </w:p>
        </w:tc>
        <w:tc>
          <w:tcPr>
            <w:tcW w:w="6958" w:type="dxa"/>
          </w:tcPr>
          <w:p w:rsidR="009C1006" w:rsidRPr="00195798" w:rsidRDefault="009C1006" w:rsidP="000376B9">
            <w:r w:rsidRPr="00195798">
              <w:t>База данных</w:t>
            </w:r>
          </w:p>
        </w:tc>
      </w:tr>
      <w:tr w:rsidR="004E626C" w:rsidRPr="00195798" w:rsidTr="004E626C">
        <w:trPr>
          <w:jc w:val="center"/>
        </w:trPr>
        <w:tc>
          <w:tcPr>
            <w:tcW w:w="2849" w:type="dxa"/>
          </w:tcPr>
          <w:p w:rsidR="004E626C" w:rsidRPr="00195798" w:rsidRDefault="004E626C" w:rsidP="00E00CA3">
            <w:r w:rsidRPr="00195798">
              <w:t>Заказчик</w:t>
            </w:r>
            <w:r>
              <w:t xml:space="preserve">, </w:t>
            </w:r>
            <w:r w:rsidR="00E00CA3">
              <w:t>АО «Концерн Росэнергоатом»</w:t>
            </w:r>
          </w:p>
        </w:tc>
        <w:tc>
          <w:tcPr>
            <w:tcW w:w="6958" w:type="dxa"/>
          </w:tcPr>
          <w:p w:rsidR="004E626C" w:rsidRPr="00195798" w:rsidRDefault="004E626C" w:rsidP="004E626C"/>
        </w:tc>
      </w:tr>
      <w:tr w:rsidR="009C1006" w:rsidRPr="00195798" w:rsidTr="004E626C">
        <w:trPr>
          <w:jc w:val="center"/>
        </w:trPr>
        <w:tc>
          <w:tcPr>
            <w:tcW w:w="2849" w:type="dxa"/>
          </w:tcPr>
          <w:p w:rsidR="009C1006" w:rsidRPr="00195798" w:rsidRDefault="009C1006" w:rsidP="000376B9">
            <w:r w:rsidRPr="00195798">
              <w:t>ИС</w:t>
            </w:r>
          </w:p>
        </w:tc>
        <w:tc>
          <w:tcPr>
            <w:tcW w:w="6958" w:type="dxa"/>
          </w:tcPr>
          <w:p w:rsidR="009C1006" w:rsidRPr="00195798" w:rsidRDefault="009C1006" w:rsidP="000376B9">
            <w:r w:rsidRPr="00195798">
              <w:t>Информационная система</w:t>
            </w:r>
          </w:p>
        </w:tc>
      </w:tr>
      <w:tr w:rsidR="009C1006" w:rsidRPr="00195798" w:rsidTr="004E626C">
        <w:trPr>
          <w:jc w:val="center"/>
        </w:trPr>
        <w:tc>
          <w:tcPr>
            <w:tcW w:w="2849" w:type="dxa"/>
          </w:tcPr>
          <w:p w:rsidR="009C1006" w:rsidRPr="00195798" w:rsidRDefault="009C1006" w:rsidP="000376B9">
            <w:r w:rsidRPr="00195798">
              <w:t>Исполнитель</w:t>
            </w:r>
          </w:p>
        </w:tc>
        <w:tc>
          <w:tcPr>
            <w:tcW w:w="6958" w:type="dxa"/>
          </w:tcPr>
          <w:p w:rsidR="009C1006" w:rsidRPr="00195798" w:rsidRDefault="009C1006" w:rsidP="000376B9">
            <w:pPr>
              <w:spacing w:before="100" w:beforeAutospacing="1" w:after="100" w:afterAutospacing="1"/>
            </w:pPr>
          </w:p>
        </w:tc>
      </w:tr>
      <w:tr w:rsidR="009C1006" w:rsidRPr="00195798" w:rsidTr="004E626C">
        <w:trPr>
          <w:jc w:val="center"/>
        </w:trPr>
        <w:tc>
          <w:tcPr>
            <w:tcW w:w="2849" w:type="dxa"/>
          </w:tcPr>
          <w:p w:rsidR="009C1006" w:rsidRPr="00195798" w:rsidRDefault="009C1006" w:rsidP="000376B9">
            <w:r w:rsidRPr="00195798">
              <w:t>ОС</w:t>
            </w:r>
          </w:p>
        </w:tc>
        <w:tc>
          <w:tcPr>
            <w:tcW w:w="6958" w:type="dxa"/>
          </w:tcPr>
          <w:p w:rsidR="009C1006" w:rsidRPr="00195798" w:rsidRDefault="009C1006" w:rsidP="000376B9">
            <w:r w:rsidRPr="00195798">
              <w:t>Операционная система</w:t>
            </w:r>
          </w:p>
        </w:tc>
      </w:tr>
      <w:tr w:rsidR="009C1006" w:rsidRPr="00195798" w:rsidTr="004E626C">
        <w:trPr>
          <w:jc w:val="center"/>
        </w:trPr>
        <w:tc>
          <w:tcPr>
            <w:tcW w:w="2849" w:type="dxa"/>
          </w:tcPr>
          <w:p w:rsidR="009C1006" w:rsidRPr="00195798" w:rsidRDefault="009C1006" w:rsidP="000376B9">
            <w:r w:rsidRPr="00195798">
              <w:t>ПО</w:t>
            </w:r>
          </w:p>
        </w:tc>
        <w:tc>
          <w:tcPr>
            <w:tcW w:w="6958" w:type="dxa"/>
          </w:tcPr>
          <w:p w:rsidR="009C1006" w:rsidRPr="00195798" w:rsidRDefault="009C1006" w:rsidP="000376B9">
            <w:r w:rsidRPr="00195798">
              <w:t>Программное обеспечение</w:t>
            </w:r>
          </w:p>
        </w:tc>
      </w:tr>
      <w:tr w:rsidR="009C1006" w:rsidRPr="00195798" w:rsidTr="004E626C">
        <w:trPr>
          <w:jc w:val="center"/>
        </w:trPr>
        <w:tc>
          <w:tcPr>
            <w:tcW w:w="2849" w:type="dxa"/>
          </w:tcPr>
          <w:p w:rsidR="009C1006" w:rsidRPr="00195798" w:rsidRDefault="009C1006" w:rsidP="000376B9">
            <w:r w:rsidRPr="00195798">
              <w:t>Система, Портал</w:t>
            </w:r>
          </w:p>
        </w:tc>
        <w:tc>
          <w:tcPr>
            <w:tcW w:w="6958" w:type="dxa"/>
          </w:tcPr>
          <w:p w:rsidR="009C1006" w:rsidRPr="00195798" w:rsidRDefault="009C1006" w:rsidP="000376B9">
            <w:pPr>
              <w:spacing w:before="100" w:beforeAutospacing="1" w:after="100" w:afterAutospacing="1"/>
            </w:pPr>
            <w:r w:rsidRPr="00195798">
              <w:t xml:space="preserve">Корпоративный </w:t>
            </w:r>
            <w:proofErr w:type="spellStart"/>
            <w:r w:rsidRPr="00195798">
              <w:t>интранет</w:t>
            </w:r>
            <w:proofErr w:type="spellEnd"/>
            <w:r w:rsidRPr="00195798">
              <w:t xml:space="preserve">-портала «Страна </w:t>
            </w:r>
            <w:proofErr w:type="spellStart"/>
            <w:r w:rsidRPr="00195798">
              <w:t>Росатом</w:t>
            </w:r>
            <w:proofErr w:type="spellEnd"/>
            <w:r w:rsidRPr="00195798">
              <w:t>»</w:t>
            </w:r>
          </w:p>
        </w:tc>
      </w:tr>
      <w:tr w:rsidR="002A2124" w:rsidRPr="00195798" w:rsidTr="004E626C">
        <w:trPr>
          <w:jc w:val="center"/>
        </w:trPr>
        <w:tc>
          <w:tcPr>
            <w:tcW w:w="2849" w:type="dxa"/>
          </w:tcPr>
          <w:p w:rsidR="002A2124" w:rsidRPr="00195798" w:rsidRDefault="002A2124" w:rsidP="000376B9">
            <w:r w:rsidRPr="00195798">
              <w:t>ТЗ</w:t>
            </w:r>
          </w:p>
        </w:tc>
        <w:tc>
          <w:tcPr>
            <w:tcW w:w="6958" w:type="dxa"/>
          </w:tcPr>
          <w:p w:rsidR="002A2124" w:rsidRPr="00195798" w:rsidRDefault="002A2124" w:rsidP="000376B9">
            <w:pPr>
              <w:spacing w:before="100" w:beforeAutospacing="1" w:after="100" w:afterAutospacing="1"/>
            </w:pPr>
            <w:r w:rsidRPr="00195798">
              <w:t>Техническое задание</w:t>
            </w:r>
          </w:p>
        </w:tc>
      </w:tr>
      <w:tr w:rsidR="009C1006" w:rsidRPr="00195798" w:rsidTr="004E626C">
        <w:trPr>
          <w:jc w:val="center"/>
        </w:trPr>
        <w:tc>
          <w:tcPr>
            <w:tcW w:w="2849" w:type="dxa"/>
          </w:tcPr>
          <w:p w:rsidR="009C1006" w:rsidRPr="00195798" w:rsidRDefault="009C1006" w:rsidP="000376B9">
            <w:r w:rsidRPr="00195798">
              <w:t>Роль</w:t>
            </w:r>
          </w:p>
        </w:tc>
        <w:tc>
          <w:tcPr>
            <w:tcW w:w="6958" w:type="dxa"/>
          </w:tcPr>
          <w:p w:rsidR="009C1006" w:rsidRPr="00195798" w:rsidRDefault="009C1006" w:rsidP="000376B9">
            <w:r w:rsidRPr="00195798">
              <w:t xml:space="preserve">Совокупность прав пользователей Системы, определяющей разрешения на выполнение каких-либо действий для данного информационного ресурса. </w:t>
            </w:r>
          </w:p>
          <w:p w:rsidR="009C1006" w:rsidRPr="00195798" w:rsidRDefault="009C1006" w:rsidP="000376B9">
            <w:r w:rsidRPr="00195798">
              <w:t>Для каждой роли существует свой состав рабочих групп.</w:t>
            </w:r>
          </w:p>
          <w:p w:rsidR="009C1006" w:rsidRPr="00195798" w:rsidRDefault="009C1006" w:rsidP="000376B9">
            <w:r w:rsidRPr="00195798">
              <w:t>Роль является объектом информационной безопасности КП.</w:t>
            </w:r>
          </w:p>
        </w:tc>
      </w:tr>
      <w:tr w:rsidR="00AE740F" w:rsidRPr="00195798" w:rsidTr="004E626C">
        <w:trPr>
          <w:jc w:val="center"/>
        </w:trPr>
        <w:tc>
          <w:tcPr>
            <w:tcW w:w="2849" w:type="dxa"/>
          </w:tcPr>
          <w:p w:rsidR="00AE740F" w:rsidRPr="00195798" w:rsidRDefault="00AE740F" w:rsidP="000376B9">
            <w:r w:rsidRPr="00195798">
              <w:t>АРМ</w:t>
            </w:r>
          </w:p>
        </w:tc>
        <w:tc>
          <w:tcPr>
            <w:tcW w:w="6958" w:type="dxa"/>
          </w:tcPr>
          <w:p w:rsidR="00AE740F" w:rsidRPr="00195798" w:rsidRDefault="00AE740F" w:rsidP="000376B9">
            <w:r w:rsidRPr="00195798">
              <w:t>Автоматизированное рабочее место</w:t>
            </w:r>
          </w:p>
        </w:tc>
      </w:tr>
      <w:tr w:rsidR="009C1006" w:rsidRPr="00195798" w:rsidTr="004E626C">
        <w:trPr>
          <w:jc w:val="center"/>
        </w:trPr>
        <w:tc>
          <w:tcPr>
            <w:tcW w:w="2849" w:type="dxa"/>
          </w:tcPr>
          <w:p w:rsidR="009C1006" w:rsidRPr="00195798" w:rsidRDefault="009C1006" w:rsidP="000376B9">
            <w:r w:rsidRPr="00195798">
              <w:t>СУБД</w:t>
            </w:r>
          </w:p>
        </w:tc>
        <w:tc>
          <w:tcPr>
            <w:tcW w:w="6958" w:type="dxa"/>
          </w:tcPr>
          <w:p w:rsidR="009C1006" w:rsidRPr="00195798" w:rsidRDefault="009C1006" w:rsidP="000376B9">
            <w:r w:rsidRPr="00195798">
              <w:t>Система управления базами данных</w:t>
            </w:r>
          </w:p>
        </w:tc>
      </w:tr>
      <w:tr w:rsidR="009C1006" w:rsidRPr="00195798" w:rsidTr="004E626C">
        <w:trPr>
          <w:jc w:val="center"/>
        </w:trPr>
        <w:tc>
          <w:tcPr>
            <w:tcW w:w="2849" w:type="dxa"/>
          </w:tcPr>
          <w:p w:rsidR="009C1006" w:rsidRPr="00195798" w:rsidRDefault="009C1006" w:rsidP="000376B9">
            <w:pPr>
              <w:rPr>
                <w:lang w:val="en-US"/>
              </w:rPr>
            </w:pPr>
            <w:r w:rsidRPr="00195798">
              <w:rPr>
                <w:lang w:val="en-US"/>
              </w:rPr>
              <w:t>IE</w:t>
            </w:r>
          </w:p>
        </w:tc>
        <w:tc>
          <w:tcPr>
            <w:tcW w:w="6958" w:type="dxa"/>
          </w:tcPr>
          <w:p w:rsidR="009C1006" w:rsidRPr="00195798" w:rsidRDefault="009C1006" w:rsidP="000376B9">
            <w:r w:rsidRPr="00195798">
              <w:rPr>
                <w:lang w:val="en-US"/>
              </w:rPr>
              <w:t>Internet Explorer</w:t>
            </w:r>
          </w:p>
        </w:tc>
      </w:tr>
      <w:tr w:rsidR="009C1006" w:rsidRPr="00195798" w:rsidTr="004E626C">
        <w:trPr>
          <w:jc w:val="center"/>
        </w:trPr>
        <w:tc>
          <w:tcPr>
            <w:tcW w:w="2849" w:type="dxa"/>
          </w:tcPr>
          <w:p w:rsidR="009C1006" w:rsidRPr="00195798" w:rsidRDefault="009C1006" w:rsidP="000376B9">
            <w:pPr>
              <w:rPr>
                <w:lang w:val="en-US"/>
              </w:rPr>
            </w:pPr>
            <w:r w:rsidRPr="00195798">
              <w:rPr>
                <w:lang w:val="en-US"/>
              </w:rPr>
              <w:t>MS</w:t>
            </w:r>
          </w:p>
        </w:tc>
        <w:tc>
          <w:tcPr>
            <w:tcW w:w="6958" w:type="dxa"/>
          </w:tcPr>
          <w:p w:rsidR="009C1006" w:rsidRPr="00195798" w:rsidRDefault="009C1006" w:rsidP="000376B9">
            <w:pPr>
              <w:rPr>
                <w:lang w:val="en-US"/>
              </w:rPr>
            </w:pPr>
            <w:r w:rsidRPr="00195798">
              <w:rPr>
                <w:lang w:val="en-US"/>
              </w:rPr>
              <w:t>Microsoft</w:t>
            </w:r>
          </w:p>
        </w:tc>
      </w:tr>
      <w:tr w:rsidR="009C1006" w:rsidRPr="00195798" w:rsidTr="004E626C">
        <w:trPr>
          <w:jc w:val="center"/>
        </w:trPr>
        <w:tc>
          <w:tcPr>
            <w:tcW w:w="2849" w:type="dxa"/>
          </w:tcPr>
          <w:p w:rsidR="009C1006" w:rsidRPr="00195798" w:rsidRDefault="009C1006" w:rsidP="000376B9">
            <w:pPr>
              <w:rPr>
                <w:lang w:val="en-US"/>
              </w:rPr>
            </w:pPr>
            <w:r w:rsidRPr="00195798">
              <w:rPr>
                <w:lang w:val="en-US"/>
              </w:rPr>
              <w:t>MS SharePoint</w:t>
            </w:r>
          </w:p>
        </w:tc>
        <w:tc>
          <w:tcPr>
            <w:tcW w:w="6958" w:type="dxa"/>
          </w:tcPr>
          <w:p w:rsidR="009C1006" w:rsidRPr="00195798" w:rsidRDefault="009C1006" w:rsidP="000376B9">
            <w:r w:rsidRPr="00195798">
              <w:rPr>
                <w:lang w:val="en-US"/>
              </w:rPr>
              <w:t xml:space="preserve">Microsoft SharePoint Server </w:t>
            </w:r>
            <w:r w:rsidRPr="00195798">
              <w:t>2013</w:t>
            </w:r>
          </w:p>
        </w:tc>
      </w:tr>
    </w:tbl>
    <w:p w:rsidR="00E62AD5" w:rsidRPr="00195798" w:rsidRDefault="00E62AD5" w:rsidP="004C49BA">
      <w:pPr>
        <w:pStyle w:val="1"/>
        <w:numPr>
          <w:ilvl w:val="0"/>
          <w:numId w:val="5"/>
        </w:numPr>
        <w:jc w:val="both"/>
        <w:rPr>
          <w:rFonts w:ascii="Times New Roman" w:hAnsi="Times New Roman" w:cs="Times New Roman"/>
          <w:sz w:val="36"/>
          <w:szCs w:val="36"/>
        </w:rPr>
      </w:pPr>
      <w:r w:rsidRPr="00195798">
        <w:rPr>
          <w:rFonts w:ascii="Times New Roman" w:hAnsi="Times New Roman" w:cs="Times New Roman"/>
          <w:sz w:val="36"/>
          <w:szCs w:val="36"/>
        </w:rPr>
        <w:br w:type="page"/>
      </w:r>
      <w:bookmarkStart w:id="16" w:name="_Toc374941833"/>
      <w:r w:rsidRPr="00195798">
        <w:rPr>
          <w:rFonts w:ascii="Times New Roman" w:hAnsi="Times New Roman" w:cs="Times New Roman"/>
          <w:sz w:val="36"/>
          <w:szCs w:val="36"/>
        </w:rPr>
        <w:lastRenderedPageBreak/>
        <w:t>Общие сведения</w:t>
      </w:r>
      <w:bookmarkEnd w:id="16"/>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17" w:name="_Toc374941834"/>
      <w:r w:rsidRPr="00195798">
        <w:rPr>
          <w:rFonts w:ascii="Times New Roman" w:hAnsi="Times New Roman" w:cs="Times New Roman"/>
          <w:i w:val="0"/>
          <w:sz w:val="30"/>
          <w:szCs w:val="30"/>
        </w:rPr>
        <w:t>Полное наименование системы, шифр темы</w:t>
      </w:r>
      <w:bookmarkEnd w:id="17"/>
    </w:p>
    <w:p w:rsidR="00E62AD5" w:rsidRPr="00195798" w:rsidRDefault="00E62AD5" w:rsidP="00E62AD5">
      <w:r w:rsidRPr="00195798">
        <w:rPr>
          <w:b/>
        </w:rPr>
        <w:t>Полное наименование:</w:t>
      </w:r>
      <w:r w:rsidRPr="00195798">
        <w:t xml:space="preserve"> </w:t>
      </w:r>
      <w:r w:rsidR="009C1006" w:rsidRPr="00195798">
        <w:t xml:space="preserve">Корпоративный </w:t>
      </w:r>
      <w:proofErr w:type="spellStart"/>
      <w:r w:rsidR="009C1006" w:rsidRPr="00195798">
        <w:t>интранет</w:t>
      </w:r>
      <w:proofErr w:type="spellEnd"/>
      <w:r w:rsidR="009C1006" w:rsidRPr="00195798">
        <w:t xml:space="preserve">-портал «Страна </w:t>
      </w:r>
      <w:proofErr w:type="spellStart"/>
      <w:r w:rsidR="009C1006" w:rsidRPr="00195798">
        <w:t>Росатом</w:t>
      </w:r>
      <w:proofErr w:type="spellEnd"/>
      <w:r w:rsidR="009C1006" w:rsidRPr="00195798">
        <w:t>»</w:t>
      </w:r>
      <w:r w:rsidRPr="00195798">
        <w:t>.</w:t>
      </w:r>
    </w:p>
    <w:p w:rsidR="00E62AD5" w:rsidRPr="00195798" w:rsidRDefault="00E62AD5" w:rsidP="00E95F77">
      <w:r w:rsidRPr="00195798">
        <w:rPr>
          <w:b/>
        </w:rPr>
        <w:t>Краткое наименование:</w:t>
      </w:r>
      <w:r w:rsidRPr="00195798">
        <w:t xml:space="preserve"> </w:t>
      </w:r>
      <w:r w:rsidR="004234D8" w:rsidRPr="00195798">
        <w:t>Портал</w:t>
      </w:r>
      <w:r w:rsidR="00AE62E6" w:rsidRPr="00195798">
        <w:t>, Система</w:t>
      </w:r>
      <w:r w:rsidR="004234D8" w:rsidRPr="00195798">
        <w:t>.</w:t>
      </w:r>
    </w:p>
    <w:p w:rsidR="00E62AD5" w:rsidRPr="004E626C"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18" w:name="_Toc373250391"/>
      <w:bookmarkStart w:id="19" w:name="_Toc373170942"/>
      <w:bookmarkStart w:id="20" w:name="_Toc373172754"/>
      <w:bookmarkStart w:id="21" w:name="_Toc373236734"/>
      <w:bookmarkStart w:id="22" w:name="_Toc373250393"/>
      <w:bookmarkStart w:id="23" w:name="_Toc374941835"/>
      <w:bookmarkEnd w:id="18"/>
      <w:bookmarkEnd w:id="19"/>
      <w:bookmarkEnd w:id="20"/>
      <w:bookmarkEnd w:id="21"/>
      <w:bookmarkEnd w:id="22"/>
      <w:r w:rsidRPr="004E626C">
        <w:rPr>
          <w:rFonts w:ascii="Times New Roman" w:hAnsi="Times New Roman" w:cs="Times New Roman"/>
          <w:i w:val="0"/>
          <w:sz w:val="30"/>
          <w:szCs w:val="30"/>
        </w:rPr>
        <w:t>Номер договора</w:t>
      </w:r>
      <w:bookmarkEnd w:id="23"/>
    </w:p>
    <w:p w:rsidR="00E62AD5" w:rsidRDefault="00E62AD5" w:rsidP="004E626C">
      <w:pPr>
        <w:ind w:firstLine="708"/>
        <w:jc w:val="both"/>
      </w:pPr>
    </w:p>
    <w:p w:rsidR="007D72E3" w:rsidRPr="004E626C" w:rsidRDefault="00956DBF" w:rsidP="008013C2">
      <w:pPr>
        <w:jc w:val="both"/>
      </w:pPr>
      <w:r>
        <w:t>________________________________________________________</w:t>
      </w:r>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4" w:name="_Toc373250395"/>
      <w:bookmarkStart w:id="25" w:name="_Toc374941836"/>
      <w:bookmarkEnd w:id="24"/>
      <w:r w:rsidRPr="00195798">
        <w:rPr>
          <w:rFonts w:ascii="Times New Roman" w:hAnsi="Times New Roman" w:cs="Times New Roman"/>
          <w:i w:val="0"/>
          <w:sz w:val="30"/>
          <w:szCs w:val="30"/>
        </w:rPr>
        <w:t>Наименование предприятий разработчика и заказчика системы, их реквизиты</w:t>
      </w:r>
      <w:bookmarkEnd w:id="25"/>
    </w:p>
    <w:p w:rsidR="00E62AD5" w:rsidRPr="00195798" w:rsidRDefault="00E62AD5" w:rsidP="00E62AD5"/>
    <w:tbl>
      <w:tblPr>
        <w:tblW w:w="0" w:type="auto"/>
        <w:tblLook w:val="01E0" w:firstRow="1" w:lastRow="1" w:firstColumn="1" w:lastColumn="1" w:noHBand="0" w:noVBand="0"/>
      </w:tblPr>
      <w:tblGrid>
        <w:gridCol w:w="2946"/>
        <w:gridCol w:w="6409"/>
      </w:tblGrid>
      <w:tr w:rsidR="00E62AD5" w:rsidRPr="00195798" w:rsidTr="00693529">
        <w:tc>
          <w:tcPr>
            <w:tcW w:w="2988" w:type="dxa"/>
          </w:tcPr>
          <w:p w:rsidR="00E62AD5" w:rsidRPr="00195798" w:rsidRDefault="00E62AD5" w:rsidP="00E62AD5">
            <w:pPr>
              <w:rPr>
                <w:b/>
              </w:rPr>
            </w:pPr>
            <w:r w:rsidRPr="00195798">
              <w:rPr>
                <w:b/>
              </w:rPr>
              <w:t>Заказчик:</w:t>
            </w:r>
          </w:p>
        </w:tc>
        <w:tc>
          <w:tcPr>
            <w:tcW w:w="6582" w:type="dxa"/>
          </w:tcPr>
          <w:p w:rsidR="00E62AD5" w:rsidRDefault="00E62AD5"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Default="00E00CA3" w:rsidP="00E00CA3">
            <w:pPr>
              <w:jc w:val="both"/>
              <w:rPr>
                <w:iCs/>
              </w:rPr>
            </w:pPr>
          </w:p>
          <w:p w:rsidR="00E00CA3" w:rsidRPr="00195798" w:rsidRDefault="00E00CA3" w:rsidP="00E00CA3">
            <w:pPr>
              <w:jc w:val="both"/>
              <w:rPr>
                <w:iCs/>
              </w:rPr>
            </w:pPr>
          </w:p>
        </w:tc>
      </w:tr>
      <w:tr w:rsidR="00E62AD5" w:rsidRPr="00195798" w:rsidTr="00693529">
        <w:tc>
          <w:tcPr>
            <w:tcW w:w="2988" w:type="dxa"/>
          </w:tcPr>
          <w:p w:rsidR="00E62AD5" w:rsidRPr="00195798" w:rsidRDefault="00E62AD5" w:rsidP="00E62AD5">
            <w:pPr>
              <w:rPr>
                <w:b/>
              </w:rPr>
            </w:pPr>
            <w:r w:rsidRPr="00195798">
              <w:rPr>
                <w:b/>
              </w:rPr>
              <w:t>Исполнитель:</w:t>
            </w:r>
          </w:p>
        </w:tc>
        <w:tc>
          <w:tcPr>
            <w:tcW w:w="6582" w:type="dxa"/>
          </w:tcPr>
          <w:p w:rsidR="00E62AD5" w:rsidRDefault="00E62AD5"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Default="00E00CA3" w:rsidP="00693529">
            <w:pPr>
              <w:jc w:val="both"/>
              <w:rPr>
                <w:iCs/>
              </w:rPr>
            </w:pPr>
          </w:p>
          <w:p w:rsidR="00E00CA3" w:rsidRPr="00195798" w:rsidRDefault="00E00CA3" w:rsidP="00693529">
            <w:pPr>
              <w:jc w:val="both"/>
              <w:rPr>
                <w:iCs/>
              </w:rPr>
            </w:pPr>
          </w:p>
          <w:p w:rsidR="00E62AD5" w:rsidRDefault="00E62AD5" w:rsidP="004758E6">
            <w:pPr>
              <w:widowControl w:val="0"/>
              <w:tabs>
                <w:tab w:val="left" w:pos="567"/>
              </w:tabs>
              <w:rPr>
                <w:b/>
                <w:iCs/>
              </w:rPr>
            </w:pPr>
            <w:r w:rsidRPr="00195798">
              <w:rPr>
                <w:b/>
                <w:iCs/>
              </w:rPr>
              <w:t>Контактное лицо:</w:t>
            </w:r>
            <w:r w:rsidR="0040677B" w:rsidRPr="00195798">
              <w:rPr>
                <w:b/>
                <w:iCs/>
              </w:rPr>
              <w:t xml:space="preserve"> </w:t>
            </w:r>
          </w:p>
          <w:p w:rsidR="00E00CA3" w:rsidRDefault="00E00CA3" w:rsidP="004758E6">
            <w:pPr>
              <w:widowControl w:val="0"/>
              <w:tabs>
                <w:tab w:val="left" w:pos="567"/>
              </w:tabs>
              <w:rPr>
                <w:b/>
                <w:iCs/>
              </w:rPr>
            </w:pPr>
          </w:p>
          <w:p w:rsidR="00E00CA3" w:rsidRPr="00195798" w:rsidRDefault="00E00CA3" w:rsidP="004758E6">
            <w:pPr>
              <w:widowControl w:val="0"/>
              <w:tabs>
                <w:tab w:val="left" w:pos="567"/>
              </w:tabs>
              <w:rPr>
                <w:b/>
                <w:iCs/>
              </w:rPr>
            </w:pPr>
          </w:p>
          <w:p w:rsidR="00E62AD5" w:rsidRPr="00195798" w:rsidRDefault="00E62AD5" w:rsidP="00693529">
            <w:pPr>
              <w:jc w:val="both"/>
              <w:rPr>
                <w:iCs/>
              </w:rPr>
            </w:pPr>
          </w:p>
        </w:tc>
      </w:tr>
    </w:tbl>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6" w:name="_Toc373250397"/>
      <w:bookmarkStart w:id="27" w:name="_Toc373250398"/>
      <w:bookmarkStart w:id="28" w:name="_Toc373250399"/>
      <w:bookmarkStart w:id="29" w:name="_Toc373250400"/>
      <w:bookmarkStart w:id="30" w:name="_Toc373250401"/>
      <w:bookmarkStart w:id="31" w:name="_Toc374941837"/>
      <w:bookmarkEnd w:id="26"/>
      <w:bookmarkEnd w:id="27"/>
      <w:bookmarkEnd w:id="28"/>
      <w:bookmarkEnd w:id="29"/>
      <w:bookmarkEnd w:id="30"/>
      <w:r w:rsidRPr="00195798">
        <w:rPr>
          <w:rFonts w:ascii="Times New Roman" w:hAnsi="Times New Roman" w:cs="Times New Roman"/>
          <w:i w:val="0"/>
          <w:sz w:val="30"/>
          <w:szCs w:val="30"/>
        </w:rPr>
        <w:lastRenderedPageBreak/>
        <w:t xml:space="preserve">Плановые сроки начала и окончания работ по созданию </w:t>
      </w:r>
      <w:r w:rsidR="00456E5E">
        <w:rPr>
          <w:rFonts w:ascii="Times New Roman" w:hAnsi="Times New Roman" w:cs="Times New Roman"/>
          <w:i w:val="0"/>
          <w:sz w:val="30"/>
          <w:szCs w:val="30"/>
        </w:rPr>
        <w:t>С</w:t>
      </w:r>
      <w:r w:rsidR="00456E5E" w:rsidRPr="00195798">
        <w:rPr>
          <w:rFonts w:ascii="Times New Roman" w:hAnsi="Times New Roman" w:cs="Times New Roman"/>
          <w:i w:val="0"/>
          <w:sz w:val="30"/>
          <w:szCs w:val="30"/>
        </w:rPr>
        <w:t>истемы</w:t>
      </w:r>
      <w:bookmarkEnd w:id="31"/>
    </w:p>
    <w:p w:rsidR="00E62AD5" w:rsidRPr="00195798" w:rsidRDefault="00E62AD5" w:rsidP="00E62AD5"/>
    <w:p w:rsidR="005E0E40" w:rsidRPr="00195798" w:rsidRDefault="005E0E40" w:rsidP="005E0E40">
      <w:pPr>
        <w:ind w:firstLine="708"/>
        <w:jc w:val="both"/>
      </w:pPr>
      <w:r w:rsidRPr="00195798">
        <w:t xml:space="preserve">Разработка системы осуществляется в </w:t>
      </w:r>
      <w:r w:rsidR="00853BC5" w:rsidRPr="00195798">
        <w:t xml:space="preserve">3 </w:t>
      </w:r>
      <w:r w:rsidRPr="00195798">
        <w:t xml:space="preserve">этапа. В таблице </w:t>
      </w:r>
      <w:r w:rsidR="0037106F" w:rsidRPr="00195798">
        <w:t>приведены сроки</w:t>
      </w:r>
      <w:r w:rsidRPr="00195798">
        <w:t xml:space="preserve"> выполнения работ по каждому этапу.</w:t>
      </w:r>
    </w:p>
    <w:p w:rsidR="005E0E40" w:rsidRPr="00195798" w:rsidRDefault="005E0E40" w:rsidP="005E0E40">
      <w:pPr>
        <w:ind w:firstLine="708"/>
        <w:jc w:val="both"/>
      </w:pPr>
    </w:p>
    <w:p w:rsidR="005E0E40" w:rsidRPr="00195798" w:rsidRDefault="005E0E40" w:rsidP="005E0E40">
      <w:pPr>
        <w:pStyle w:val="ad"/>
        <w:ind w:firstLine="709"/>
        <w:rPr>
          <w:rFonts w:ascii="Times New Roman" w:hAnsi="Times New Roman"/>
          <w:sz w:val="24"/>
          <w:szCs w:val="24"/>
        </w:rPr>
      </w:pPr>
      <w:bookmarkStart w:id="32" w:name="_Ref208816549"/>
      <w:bookmarkStart w:id="33" w:name="_Ref208816544"/>
      <w:r w:rsidRPr="00195798">
        <w:rPr>
          <w:rFonts w:ascii="Times New Roman" w:hAnsi="Times New Roman"/>
          <w:sz w:val="24"/>
          <w:szCs w:val="24"/>
        </w:rPr>
        <w:t xml:space="preserve">Таблица </w:t>
      </w:r>
      <w:r w:rsidRPr="00195798">
        <w:rPr>
          <w:rFonts w:ascii="Times New Roman" w:hAnsi="Times New Roman"/>
          <w:sz w:val="24"/>
          <w:szCs w:val="24"/>
        </w:rPr>
        <w:fldChar w:fldCharType="begin"/>
      </w:r>
      <w:r w:rsidRPr="00195798">
        <w:rPr>
          <w:rFonts w:ascii="Times New Roman" w:hAnsi="Times New Roman"/>
          <w:sz w:val="24"/>
          <w:szCs w:val="24"/>
        </w:rPr>
        <w:instrText xml:space="preserve"> SEQ Таблица \* ARABIC </w:instrText>
      </w:r>
      <w:r w:rsidRPr="00195798">
        <w:rPr>
          <w:rFonts w:ascii="Times New Roman" w:hAnsi="Times New Roman"/>
          <w:sz w:val="24"/>
          <w:szCs w:val="24"/>
        </w:rPr>
        <w:fldChar w:fldCharType="separate"/>
      </w:r>
      <w:r w:rsidR="00E83AF1">
        <w:rPr>
          <w:rFonts w:ascii="Times New Roman" w:hAnsi="Times New Roman"/>
          <w:noProof/>
          <w:sz w:val="24"/>
          <w:szCs w:val="24"/>
        </w:rPr>
        <w:t>1</w:t>
      </w:r>
      <w:r w:rsidRPr="00195798">
        <w:rPr>
          <w:rFonts w:ascii="Times New Roman" w:hAnsi="Times New Roman"/>
          <w:sz w:val="24"/>
          <w:szCs w:val="24"/>
        </w:rPr>
        <w:fldChar w:fldCharType="end"/>
      </w:r>
      <w:bookmarkEnd w:id="32"/>
      <w:r w:rsidRPr="00195798">
        <w:rPr>
          <w:rFonts w:ascii="Times New Roman" w:hAnsi="Times New Roman"/>
          <w:sz w:val="24"/>
          <w:szCs w:val="24"/>
        </w:rPr>
        <w:t>. Этапы и сроки работ.</w:t>
      </w:r>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5619"/>
        <w:gridCol w:w="1511"/>
      </w:tblGrid>
      <w:tr w:rsidR="00853BC5" w:rsidRPr="00195798" w:rsidTr="00CC04A4">
        <w:trPr>
          <w:tblHeader/>
        </w:trPr>
        <w:tc>
          <w:tcPr>
            <w:tcW w:w="2114" w:type="dxa"/>
            <w:tcBorders>
              <w:top w:val="single" w:sz="4" w:space="0" w:color="auto"/>
              <w:left w:val="single" w:sz="4" w:space="0" w:color="auto"/>
              <w:bottom w:val="single" w:sz="4" w:space="0" w:color="auto"/>
              <w:right w:val="single" w:sz="4" w:space="0" w:color="auto"/>
            </w:tcBorders>
            <w:shd w:val="clear" w:color="auto" w:fill="D9D9D9"/>
            <w:hideMark/>
          </w:tcPr>
          <w:p w:rsidR="00853BC5" w:rsidRPr="00195798" w:rsidRDefault="00853BC5" w:rsidP="00CC04A4">
            <w:pPr>
              <w:jc w:val="center"/>
              <w:rPr>
                <w:b/>
              </w:rPr>
            </w:pPr>
            <w:r w:rsidRPr="00195798">
              <w:rPr>
                <w:b/>
              </w:rPr>
              <w:t>№ Этап</w:t>
            </w:r>
          </w:p>
        </w:tc>
        <w:tc>
          <w:tcPr>
            <w:tcW w:w="5711" w:type="dxa"/>
            <w:tcBorders>
              <w:top w:val="single" w:sz="4" w:space="0" w:color="auto"/>
              <w:left w:val="single" w:sz="4" w:space="0" w:color="auto"/>
              <w:bottom w:val="single" w:sz="4" w:space="0" w:color="auto"/>
              <w:right w:val="single" w:sz="4" w:space="0" w:color="auto"/>
            </w:tcBorders>
            <w:shd w:val="clear" w:color="auto" w:fill="D9D9D9"/>
            <w:hideMark/>
          </w:tcPr>
          <w:p w:rsidR="00853BC5" w:rsidRPr="00195798" w:rsidRDefault="00853BC5" w:rsidP="00CC04A4">
            <w:pPr>
              <w:jc w:val="center"/>
              <w:rPr>
                <w:b/>
              </w:rPr>
            </w:pPr>
            <w:r w:rsidRPr="00195798">
              <w:rPr>
                <w:b/>
              </w:rPr>
              <w:t>Работы</w:t>
            </w:r>
          </w:p>
        </w:tc>
        <w:tc>
          <w:tcPr>
            <w:tcW w:w="1531" w:type="dxa"/>
            <w:tcBorders>
              <w:top w:val="single" w:sz="4" w:space="0" w:color="auto"/>
              <w:left w:val="single" w:sz="4" w:space="0" w:color="auto"/>
              <w:bottom w:val="single" w:sz="4" w:space="0" w:color="auto"/>
              <w:right w:val="single" w:sz="4" w:space="0" w:color="auto"/>
            </w:tcBorders>
            <w:shd w:val="clear" w:color="auto" w:fill="D9D9D9"/>
            <w:hideMark/>
          </w:tcPr>
          <w:p w:rsidR="00853BC5" w:rsidRPr="00195798" w:rsidRDefault="00853BC5" w:rsidP="00CC04A4">
            <w:pPr>
              <w:jc w:val="center"/>
              <w:rPr>
                <w:b/>
              </w:rPr>
            </w:pPr>
            <w:r w:rsidRPr="00195798">
              <w:rPr>
                <w:b/>
              </w:rPr>
              <w:t>Срок</w:t>
            </w:r>
          </w:p>
        </w:tc>
      </w:tr>
      <w:tr w:rsidR="00853BC5" w:rsidRPr="00195798" w:rsidTr="00CC04A4">
        <w:tc>
          <w:tcPr>
            <w:tcW w:w="2114" w:type="dxa"/>
            <w:tcBorders>
              <w:top w:val="single" w:sz="4" w:space="0" w:color="auto"/>
              <w:left w:val="single" w:sz="4" w:space="0" w:color="auto"/>
              <w:bottom w:val="single" w:sz="4" w:space="0" w:color="auto"/>
              <w:right w:val="single" w:sz="4" w:space="0" w:color="auto"/>
            </w:tcBorders>
            <w:shd w:val="clear" w:color="auto" w:fill="auto"/>
            <w:hideMark/>
          </w:tcPr>
          <w:p w:rsidR="00853BC5" w:rsidRPr="00195798" w:rsidRDefault="00853BC5" w:rsidP="00853BC5">
            <w:r w:rsidRPr="00195798">
              <w:t>Этап 1. Обследование и проектирование</w:t>
            </w:r>
          </w:p>
        </w:tc>
        <w:tc>
          <w:tcPr>
            <w:tcW w:w="5711" w:type="dxa"/>
            <w:tcBorders>
              <w:top w:val="single" w:sz="4" w:space="0" w:color="auto"/>
              <w:left w:val="single" w:sz="4" w:space="0" w:color="auto"/>
              <w:bottom w:val="single" w:sz="4" w:space="0" w:color="auto"/>
              <w:right w:val="single" w:sz="4" w:space="0" w:color="auto"/>
            </w:tcBorders>
            <w:shd w:val="clear" w:color="auto" w:fill="auto"/>
            <w:hideMark/>
          </w:tcPr>
          <w:p w:rsidR="00F07F78" w:rsidRPr="00195798" w:rsidRDefault="00F07F78" w:rsidP="00F07F78">
            <w:r w:rsidRPr="00195798">
              <w:t>Определение границ прототипа Системы;</w:t>
            </w:r>
          </w:p>
          <w:p w:rsidR="00F07F78" w:rsidRPr="00195798" w:rsidRDefault="00F07F78" w:rsidP="00F07F78">
            <w:r w:rsidRPr="00195798">
              <w:t>Обследование инфраструктуры Заказчика методом интервьюирования;</w:t>
            </w:r>
          </w:p>
          <w:p w:rsidR="00F07F78" w:rsidRPr="00195798" w:rsidRDefault="00F07F78" w:rsidP="00F07F78">
            <w:r w:rsidRPr="00195798">
              <w:t>Интервьюирование фокусной группы функционального Заказчика;</w:t>
            </w:r>
          </w:p>
          <w:p w:rsidR="00F07F78" w:rsidRPr="00195798" w:rsidRDefault="00F07F78" w:rsidP="00F07F78">
            <w:r w:rsidRPr="00195798">
              <w:t>Разработка технического задания;</w:t>
            </w:r>
          </w:p>
          <w:p w:rsidR="00F07F78" w:rsidRPr="00195798" w:rsidRDefault="00F07F78" w:rsidP="00F07F78">
            <w:r w:rsidRPr="00195798">
              <w:t>Проектирование логической и физической архитектуры Системы;</w:t>
            </w:r>
          </w:p>
          <w:p w:rsidR="00F07F78" w:rsidRPr="00195798" w:rsidRDefault="00F07F78" w:rsidP="00F07F78">
            <w:r w:rsidRPr="00195798">
              <w:t>Проектирование функциональных модулей прототипа Системы;</w:t>
            </w:r>
          </w:p>
          <w:p w:rsidR="00F07F78" w:rsidRPr="00195798" w:rsidRDefault="00F07F78" w:rsidP="00F07F78">
            <w:r w:rsidRPr="00195798">
              <w:t>Разработка программы и методики испытаний прототипа Системы;</w:t>
            </w:r>
          </w:p>
          <w:p w:rsidR="00F07F78" w:rsidRPr="00195798" w:rsidRDefault="00F07F78" w:rsidP="00F07F78">
            <w:r w:rsidRPr="00195798">
              <w:t>Разработка функциональных модулей прототипа Системы;</w:t>
            </w:r>
          </w:p>
          <w:p w:rsidR="00F07F78" w:rsidRPr="00195798" w:rsidRDefault="00F07F78" w:rsidP="00F07F78">
            <w:r w:rsidRPr="00195798">
              <w:t>Проведение испытаний прототипа Системы;</w:t>
            </w:r>
          </w:p>
          <w:p w:rsidR="00853BC5" w:rsidRPr="00195798" w:rsidRDefault="00F07F78" w:rsidP="00853BC5">
            <w:r w:rsidRPr="00195798">
              <w:t>Передача прототипа Системы Заказчику для первичного наполнения контентом.</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853BC5" w:rsidRPr="00195798" w:rsidRDefault="00853BC5" w:rsidP="00E00CA3"/>
        </w:tc>
      </w:tr>
      <w:tr w:rsidR="00853BC5" w:rsidRPr="00195798" w:rsidTr="00E00CA3">
        <w:tc>
          <w:tcPr>
            <w:tcW w:w="2114" w:type="dxa"/>
            <w:tcBorders>
              <w:top w:val="single" w:sz="4" w:space="0" w:color="auto"/>
              <w:left w:val="single" w:sz="4" w:space="0" w:color="auto"/>
              <w:bottom w:val="single" w:sz="4" w:space="0" w:color="auto"/>
              <w:right w:val="single" w:sz="4" w:space="0" w:color="auto"/>
            </w:tcBorders>
            <w:shd w:val="clear" w:color="auto" w:fill="auto"/>
            <w:hideMark/>
          </w:tcPr>
          <w:p w:rsidR="00853BC5" w:rsidRPr="00195798" w:rsidRDefault="00853BC5" w:rsidP="00853BC5">
            <w:r w:rsidRPr="00195798">
              <w:t>Этап 2. Разработка</w:t>
            </w:r>
          </w:p>
        </w:tc>
        <w:tc>
          <w:tcPr>
            <w:tcW w:w="5711" w:type="dxa"/>
            <w:tcBorders>
              <w:top w:val="single" w:sz="4" w:space="0" w:color="auto"/>
              <w:left w:val="single" w:sz="4" w:space="0" w:color="auto"/>
              <w:bottom w:val="single" w:sz="4" w:space="0" w:color="auto"/>
              <w:right w:val="single" w:sz="4" w:space="0" w:color="auto"/>
            </w:tcBorders>
            <w:shd w:val="clear" w:color="auto" w:fill="auto"/>
            <w:hideMark/>
          </w:tcPr>
          <w:p w:rsidR="00711D79" w:rsidRPr="00195798" w:rsidRDefault="00711D79" w:rsidP="00711D79">
            <w:r w:rsidRPr="00195798">
              <w:t>Проектирование функциональных модулей Системы;</w:t>
            </w:r>
          </w:p>
          <w:p w:rsidR="00711D79" w:rsidRPr="00195798" w:rsidRDefault="00711D79" w:rsidP="00711D79">
            <w:r w:rsidRPr="00195798">
              <w:t>Разработка пояснительной записки к техническому проекту (разработка технического решения в составе пояснительной записки);</w:t>
            </w:r>
          </w:p>
          <w:p w:rsidR="00711D79" w:rsidRPr="00195798" w:rsidRDefault="00711D79" w:rsidP="00711D79">
            <w:r w:rsidRPr="00195798">
              <w:t>Разработка программы и методики испытаний;</w:t>
            </w:r>
          </w:p>
          <w:p w:rsidR="00711D79" w:rsidRPr="00195798" w:rsidRDefault="00711D79" w:rsidP="00711D79">
            <w:r w:rsidRPr="00195798">
              <w:t>Разработка функциональных модулей Системы;</w:t>
            </w:r>
          </w:p>
          <w:p w:rsidR="00170AB5" w:rsidRPr="00195798" w:rsidRDefault="00170AB5" w:rsidP="00711D79">
            <w:r w:rsidRPr="00195798">
              <w:t xml:space="preserve">Адаптация страниц Системы, по предоставленным Заказчиком, сверстанным страницам </w:t>
            </w:r>
            <w:r w:rsidRPr="00195798">
              <w:rPr>
                <w:lang w:val="en-US"/>
              </w:rPr>
              <w:t>MS</w:t>
            </w:r>
            <w:r w:rsidRPr="00195798">
              <w:t xml:space="preserve"> </w:t>
            </w:r>
            <w:r w:rsidRPr="00195798">
              <w:rPr>
                <w:lang w:val="en-US"/>
              </w:rPr>
              <w:t>SharePoint</w:t>
            </w:r>
            <w:r w:rsidRPr="00195798">
              <w:t xml:space="preserve"> 2013;</w:t>
            </w:r>
          </w:p>
          <w:p w:rsidR="00711D79" w:rsidRPr="00195798" w:rsidRDefault="00711D79" w:rsidP="00711D79">
            <w:r w:rsidRPr="00195798">
              <w:t>Разработка эксплуатационной документации;</w:t>
            </w:r>
          </w:p>
          <w:p w:rsidR="00711D79" w:rsidRPr="00195798" w:rsidRDefault="00711D79" w:rsidP="00711D79">
            <w:r w:rsidRPr="00195798">
              <w:t xml:space="preserve">Для целей обеспечения качества выполненных работ, до проведения приемо-сдаточных испытаний Системы, Исполнитель организует работы по аудиту пояснительной записки к техническому проекту и Технического решения на Систему с целью получения от российского представительства </w:t>
            </w:r>
            <w:proofErr w:type="spellStart"/>
            <w:r w:rsidRPr="00195798">
              <w:t>Microsoft</w:t>
            </w:r>
            <w:proofErr w:type="spellEnd"/>
            <w:r w:rsidRPr="00195798">
              <w:t xml:space="preserve"> (ООО «Майкрософт Рус») заключения на соответствие спроектированной логической и физической архитектуры Системы рекомендациям производителя программного обеспечения.</w:t>
            </w:r>
          </w:p>
          <w:p w:rsidR="00711D79" w:rsidRPr="00195798" w:rsidRDefault="00711D79" w:rsidP="00711D79">
            <w:r w:rsidRPr="00195798">
              <w:t>Проведение предварительных испытаний.</w:t>
            </w:r>
          </w:p>
          <w:p w:rsidR="00853BC5" w:rsidRPr="00195798" w:rsidRDefault="00711D79" w:rsidP="00853BC5">
            <w:r w:rsidRPr="00195798">
              <w:t>Ввод опытную эксплуатацию Системы.</w:t>
            </w:r>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853BC5" w:rsidRPr="00195798" w:rsidRDefault="00853BC5" w:rsidP="00853BC5"/>
        </w:tc>
      </w:tr>
      <w:tr w:rsidR="00853BC5" w:rsidRPr="00195798" w:rsidTr="00E00CA3">
        <w:tc>
          <w:tcPr>
            <w:tcW w:w="2114" w:type="dxa"/>
            <w:tcBorders>
              <w:top w:val="single" w:sz="4" w:space="0" w:color="auto"/>
              <w:left w:val="single" w:sz="4" w:space="0" w:color="auto"/>
              <w:bottom w:val="single" w:sz="4" w:space="0" w:color="auto"/>
              <w:right w:val="single" w:sz="4" w:space="0" w:color="auto"/>
            </w:tcBorders>
            <w:shd w:val="clear" w:color="auto" w:fill="auto"/>
            <w:hideMark/>
          </w:tcPr>
          <w:p w:rsidR="00853BC5" w:rsidRPr="00195798" w:rsidRDefault="00853BC5" w:rsidP="00853BC5">
            <w:r w:rsidRPr="00195798">
              <w:t xml:space="preserve">Этап 3. Ввод Системы в </w:t>
            </w:r>
            <w:r w:rsidRPr="00195798">
              <w:lastRenderedPageBreak/>
              <w:t>постоянную эксплуатацию</w:t>
            </w:r>
          </w:p>
        </w:tc>
        <w:tc>
          <w:tcPr>
            <w:tcW w:w="5711" w:type="dxa"/>
            <w:tcBorders>
              <w:top w:val="single" w:sz="4" w:space="0" w:color="auto"/>
              <w:left w:val="single" w:sz="4" w:space="0" w:color="auto"/>
              <w:bottom w:val="single" w:sz="4" w:space="0" w:color="auto"/>
              <w:right w:val="single" w:sz="4" w:space="0" w:color="auto"/>
            </w:tcBorders>
            <w:shd w:val="clear" w:color="auto" w:fill="auto"/>
            <w:hideMark/>
          </w:tcPr>
          <w:p w:rsidR="00711D79" w:rsidRPr="00195798" w:rsidRDefault="00711D79" w:rsidP="00711D79">
            <w:r w:rsidRPr="00195798">
              <w:lastRenderedPageBreak/>
              <w:t>Анализ результатов опытной эксплуатации</w:t>
            </w:r>
          </w:p>
          <w:p w:rsidR="00711D79" w:rsidRPr="00195798" w:rsidRDefault="00711D79" w:rsidP="00711D79">
            <w:r w:rsidRPr="00195798">
              <w:t>Устранение замечаний, выявленных во время опытной эксплуатации Системы;</w:t>
            </w:r>
          </w:p>
          <w:p w:rsidR="00711D79" w:rsidRPr="00195798" w:rsidRDefault="00711D79" w:rsidP="00711D79">
            <w:r w:rsidRPr="00195798">
              <w:lastRenderedPageBreak/>
              <w:t>Доработка Системы;</w:t>
            </w:r>
          </w:p>
          <w:p w:rsidR="00711D79" w:rsidRPr="00195798" w:rsidRDefault="00711D79" w:rsidP="00711D79">
            <w:r w:rsidRPr="00195798">
              <w:t>Доработка проектной и эксплуатационной документации на Систему;</w:t>
            </w:r>
          </w:p>
          <w:p w:rsidR="00711D79" w:rsidRPr="00195798" w:rsidRDefault="00711D79" w:rsidP="00711D79">
            <w:r w:rsidRPr="00195798">
              <w:t>Первоначальная загрузка данных в Систему;</w:t>
            </w:r>
          </w:p>
          <w:p w:rsidR="00711D79" w:rsidRPr="00195798" w:rsidRDefault="00711D79" w:rsidP="00711D79">
            <w:r w:rsidRPr="00195798">
              <w:t>Проведение приемочных испытаний;</w:t>
            </w:r>
          </w:p>
          <w:p w:rsidR="00711D79" w:rsidRPr="00195798" w:rsidRDefault="00711D79" w:rsidP="00711D79">
            <w:r w:rsidRPr="00195798">
              <w:t>Ввод Системы в постоянную (промышленную) эксплуатацию;</w:t>
            </w:r>
          </w:p>
          <w:p w:rsidR="00853BC5" w:rsidRPr="00195798" w:rsidRDefault="00711D79" w:rsidP="00853BC5">
            <w:r w:rsidRPr="00195798">
              <w:t>Передача исходного кода заказчику.</w:t>
            </w:r>
          </w:p>
        </w:tc>
        <w:tc>
          <w:tcPr>
            <w:tcW w:w="1531" w:type="dxa"/>
            <w:tcBorders>
              <w:top w:val="single" w:sz="4" w:space="0" w:color="auto"/>
              <w:left w:val="single" w:sz="4" w:space="0" w:color="auto"/>
              <w:bottom w:val="single" w:sz="4" w:space="0" w:color="auto"/>
              <w:right w:val="single" w:sz="4" w:space="0" w:color="auto"/>
            </w:tcBorders>
            <w:shd w:val="clear" w:color="auto" w:fill="auto"/>
          </w:tcPr>
          <w:p w:rsidR="00853BC5" w:rsidRPr="00195798" w:rsidRDefault="00853BC5" w:rsidP="00853BC5"/>
        </w:tc>
      </w:tr>
    </w:tbl>
    <w:p w:rsidR="00853BC5" w:rsidRPr="00195798" w:rsidRDefault="00853BC5" w:rsidP="004758E6"/>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34" w:name="_Toc373170946"/>
      <w:bookmarkStart w:id="35" w:name="_Toc373172758"/>
      <w:bookmarkStart w:id="36" w:name="_Toc373236738"/>
      <w:bookmarkStart w:id="37" w:name="_Toc373250403"/>
      <w:bookmarkStart w:id="38" w:name="_Toc373171042"/>
      <w:bookmarkStart w:id="39" w:name="_Toc373172854"/>
      <w:bookmarkStart w:id="40" w:name="_Toc373236834"/>
      <w:bookmarkStart w:id="41" w:name="_Toc373250499"/>
      <w:bookmarkStart w:id="42" w:name="_Toc373171047"/>
      <w:bookmarkStart w:id="43" w:name="_Toc373172859"/>
      <w:bookmarkStart w:id="44" w:name="_Toc373236839"/>
      <w:bookmarkStart w:id="45" w:name="_Toc373250504"/>
      <w:bookmarkStart w:id="46" w:name="_Toc373171052"/>
      <w:bookmarkStart w:id="47" w:name="_Toc373172864"/>
      <w:bookmarkStart w:id="48" w:name="_Toc373236844"/>
      <w:bookmarkStart w:id="49" w:name="_Toc373250509"/>
      <w:bookmarkStart w:id="50" w:name="_Toc373171054"/>
      <w:bookmarkStart w:id="51" w:name="_Toc373172866"/>
      <w:bookmarkStart w:id="52" w:name="_Toc373236846"/>
      <w:bookmarkStart w:id="53" w:name="_Toc373250511"/>
      <w:bookmarkStart w:id="54" w:name="_Toc373171059"/>
      <w:bookmarkStart w:id="55" w:name="_Toc373172871"/>
      <w:bookmarkStart w:id="56" w:name="_Toc373236851"/>
      <w:bookmarkStart w:id="57" w:name="_Toc373250516"/>
      <w:bookmarkStart w:id="58" w:name="_Toc373171069"/>
      <w:bookmarkStart w:id="59" w:name="_Toc373172881"/>
      <w:bookmarkStart w:id="60" w:name="_Toc373236861"/>
      <w:bookmarkStart w:id="61" w:name="_Toc373250526"/>
      <w:bookmarkStart w:id="62" w:name="_Toc373171074"/>
      <w:bookmarkStart w:id="63" w:name="_Toc373172886"/>
      <w:bookmarkStart w:id="64" w:name="_Toc373236866"/>
      <w:bookmarkStart w:id="65" w:name="_Toc373250531"/>
      <w:bookmarkStart w:id="66" w:name="_Toc373171079"/>
      <w:bookmarkStart w:id="67" w:name="_Toc373172891"/>
      <w:bookmarkStart w:id="68" w:name="_Toc373236871"/>
      <w:bookmarkStart w:id="69" w:name="_Toc373250536"/>
      <w:bookmarkStart w:id="70" w:name="_Toc373171084"/>
      <w:bookmarkStart w:id="71" w:name="_Toc373172896"/>
      <w:bookmarkStart w:id="72" w:name="_Toc373236876"/>
      <w:bookmarkStart w:id="73" w:name="_Toc373250541"/>
      <w:bookmarkStart w:id="74" w:name="_Toc373171089"/>
      <w:bookmarkStart w:id="75" w:name="_Toc373172901"/>
      <w:bookmarkStart w:id="76" w:name="_Toc373236881"/>
      <w:bookmarkStart w:id="77" w:name="_Toc373250546"/>
      <w:bookmarkStart w:id="78" w:name="_Toc373171094"/>
      <w:bookmarkStart w:id="79" w:name="_Toc373172906"/>
      <w:bookmarkStart w:id="80" w:name="_Toc373236886"/>
      <w:bookmarkStart w:id="81" w:name="_Toc373250551"/>
      <w:bookmarkStart w:id="82" w:name="_Toc373171099"/>
      <w:bookmarkStart w:id="83" w:name="_Toc373172911"/>
      <w:bookmarkStart w:id="84" w:name="_Toc373236891"/>
      <w:bookmarkStart w:id="85" w:name="_Toc373250556"/>
      <w:bookmarkStart w:id="86" w:name="_Toc373171104"/>
      <w:bookmarkStart w:id="87" w:name="_Toc373172916"/>
      <w:bookmarkStart w:id="88" w:name="_Toc373236896"/>
      <w:bookmarkStart w:id="89" w:name="_Toc373250561"/>
      <w:bookmarkStart w:id="90" w:name="_Toc373171109"/>
      <w:bookmarkStart w:id="91" w:name="_Toc373172921"/>
      <w:bookmarkStart w:id="92" w:name="_Toc373236901"/>
      <w:bookmarkStart w:id="93" w:name="_Toc373250566"/>
      <w:bookmarkStart w:id="94" w:name="_Toc373171114"/>
      <w:bookmarkStart w:id="95" w:name="_Toc373172926"/>
      <w:bookmarkStart w:id="96" w:name="_Toc373236906"/>
      <w:bookmarkStart w:id="97" w:name="_Toc373250571"/>
      <w:bookmarkStart w:id="98" w:name="_Toc373171119"/>
      <w:bookmarkStart w:id="99" w:name="_Toc373172931"/>
      <w:bookmarkStart w:id="100" w:name="_Toc373236911"/>
      <w:bookmarkStart w:id="101" w:name="_Toc373250576"/>
      <w:bookmarkStart w:id="102" w:name="_Toc373171124"/>
      <w:bookmarkStart w:id="103" w:name="_Toc373172936"/>
      <w:bookmarkStart w:id="104" w:name="_Toc373236916"/>
      <w:bookmarkStart w:id="105" w:name="_Toc373250581"/>
      <w:bookmarkStart w:id="106" w:name="_Toc373171129"/>
      <w:bookmarkStart w:id="107" w:name="_Toc373172941"/>
      <w:bookmarkStart w:id="108" w:name="_Toc373236921"/>
      <w:bookmarkStart w:id="109" w:name="_Toc373250586"/>
      <w:bookmarkStart w:id="110" w:name="_Toc373171134"/>
      <w:bookmarkStart w:id="111" w:name="_Toc373172946"/>
      <w:bookmarkStart w:id="112" w:name="_Toc373236926"/>
      <w:bookmarkStart w:id="113" w:name="_Toc373250591"/>
      <w:bookmarkStart w:id="114" w:name="_Toc373171139"/>
      <w:bookmarkStart w:id="115" w:name="_Toc373172951"/>
      <w:bookmarkStart w:id="116" w:name="_Toc373236931"/>
      <w:bookmarkStart w:id="117" w:name="_Toc373250596"/>
      <w:bookmarkStart w:id="118" w:name="_Toc373171144"/>
      <w:bookmarkStart w:id="119" w:name="_Toc373172956"/>
      <w:bookmarkStart w:id="120" w:name="_Toc373236936"/>
      <w:bookmarkStart w:id="121" w:name="_Toc373250601"/>
      <w:bookmarkStart w:id="122" w:name="_Toc373171149"/>
      <w:bookmarkStart w:id="123" w:name="_Toc373172961"/>
      <w:bookmarkStart w:id="124" w:name="_Toc373236941"/>
      <w:bookmarkStart w:id="125" w:name="_Toc373250606"/>
      <w:bookmarkStart w:id="126" w:name="_Toc373171154"/>
      <w:bookmarkStart w:id="127" w:name="_Toc373172966"/>
      <w:bookmarkStart w:id="128" w:name="_Toc373236946"/>
      <w:bookmarkStart w:id="129" w:name="_Toc373250611"/>
      <w:bookmarkStart w:id="130" w:name="_Toc373171159"/>
      <w:bookmarkStart w:id="131" w:name="_Toc373172971"/>
      <w:bookmarkStart w:id="132" w:name="_Toc373236951"/>
      <w:bookmarkStart w:id="133" w:name="_Toc373250616"/>
      <w:bookmarkStart w:id="134" w:name="_Toc373171164"/>
      <w:bookmarkStart w:id="135" w:name="_Toc373172976"/>
      <w:bookmarkStart w:id="136" w:name="_Toc373236956"/>
      <w:bookmarkStart w:id="137" w:name="_Toc373250621"/>
      <w:bookmarkStart w:id="138" w:name="_Toc373171169"/>
      <w:bookmarkStart w:id="139" w:name="_Toc373172981"/>
      <w:bookmarkStart w:id="140" w:name="_Toc373236961"/>
      <w:bookmarkStart w:id="141" w:name="_Toc373250626"/>
      <w:bookmarkStart w:id="142" w:name="_Toc373171174"/>
      <w:bookmarkStart w:id="143" w:name="_Toc373172986"/>
      <w:bookmarkStart w:id="144" w:name="_Toc373236966"/>
      <w:bookmarkStart w:id="145" w:name="_Toc373250631"/>
      <w:bookmarkStart w:id="146" w:name="_Toc373171179"/>
      <w:bookmarkStart w:id="147" w:name="_Toc373172991"/>
      <w:bookmarkStart w:id="148" w:name="_Toc373236971"/>
      <w:bookmarkStart w:id="149" w:name="_Toc373250636"/>
      <w:bookmarkStart w:id="150" w:name="_Toc373171184"/>
      <w:bookmarkStart w:id="151" w:name="_Toc373172996"/>
      <w:bookmarkStart w:id="152" w:name="_Toc373236976"/>
      <w:bookmarkStart w:id="153" w:name="_Toc373250641"/>
      <w:bookmarkStart w:id="154" w:name="_Toc373171189"/>
      <w:bookmarkStart w:id="155" w:name="_Toc373173001"/>
      <w:bookmarkStart w:id="156" w:name="_Toc373236981"/>
      <w:bookmarkStart w:id="157" w:name="_Toc373250646"/>
      <w:bookmarkStart w:id="158" w:name="_Toc373171194"/>
      <w:bookmarkStart w:id="159" w:name="_Toc373173006"/>
      <w:bookmarkStart w:id="160" w:name="_Toc373236986"/>
      <w:bookmarkStart w:id="161" w:name="_Toc373250651"/>
      <w:bookmarkStart w:id="162" w:name="_Toc373171199"/>
      <w:bookmarkStart w:id="163" w:name="_Toc373173011"/>
      <w:bookmarkStart w:id="164" w:name="_Toc373236991"/>
      <w:bookmarkStart w:id="165" w:name="_Toc373250656"/>
      <w:bookmarkStart w:id="166" w:name="_Toc373171204"/>
      <w:bookmarkStart w:id="167" w:name="_Toc373173016"/>
      <w:bookmarkStart w:id="168" w:name="_Toc373236996"/>
      <w:bookmarkStart w:id="169" w:name="_Toc373250661"/>
      <w:bookmarkStart w:id="170" w:name="_Toc373171209"/>
      <w:bookmarkStart w:id="171" w:name="_Toc373173021"/>
      <w:bookmarkStart w:id="172" w:name="_Toc373237001"/>
      <w:bookmarkStart w:id="173" w:name="_Toc373250666"/>
      <w:bookmarkStart w:id="174" w:name="_Toc373171214"/>
      <w:bookmarkStart w:id="175" w:name="_Toc373173026"/>
      <w:bookmarkStart w:id="176" w:name="_Toc373237006"/>
      <w:bookmarkStart w:id="177" w:name="_Toc373250671"/>
      <w:bookmarkStart w:id="178" w:name="_Toc373171219"/>
      <w:bookmarkStart w:id="179" w:name="_Toc373173031"/>
      <w:bookmarkStart w:id="180" w:name="_Toc373237011"/>
      <w:bookmarkStart w:id="181" w:name="_Toc373250676"/>
      <w:bookmarkStart w:id="182" w:name="_Toc373171224"/>
      <w:bookmarkStart w:id="183" w:name="_Toc373173036"/>
      <w:bookmarkStart w:id="184" w:name="_Toc373237016"/>
      <w:bookmarkStart w:id="185" w:name="_Toc373250681"/>
      <w:bookmarkStart w:id="186" w:name="_Toc373171229"/>
      <w:bookmarkStart w:id="187" w:name="_Toc373173041"/>
      <w:bookmarkStart w:id="188" w:name="_Toc373237021"/>
      <w:bookmarkStart w:id="189" w:name="_Toc373250686"/>
      <w:bookmarkStart w:id="190" w:name="_Toc373171234"/>
      <w:bookmarkStart w:id="191" w:name="_Toc373173046"/>
      <w:bookmarkStart w:id="192" w:name="_Toc373237026"/>
      <w:bookmarkStart w:id="193" w:name="_Toc373250691"/>
      <w:bookmarkStart w:id="194" w:name="_Toc373171239"/>
      <w:bookmarkStart w:id="195" w:name="_Toc373173051"/>
      <w:bookmarkStart w:id="196" w:name="_Toc373237031"/>
      <w:bookmarkStart w:id="197" w:name="_Toc373250696"/>
      <w:bookmarkStart w:id="198" w:name="_Toc373171244"/>
      <w:bookmarkStart w:id="199" w:name="_Toc373173056"/>
      <w:bookmarkStart w:id="200" w:name="_Toc373237036"/>
      <w:bookmarkStart w:id="201" w:name="_Toc373250701"/>
      <w:bookmarkStart w:id="202" w:name="_Toc373171249"/>
      <w:bookmarkStart w:id="203" w:name="_Toc373173061"/>
      <w:bookmarkStart w:id="204" w:name="_Toc373237041"/>
      <w:bookmarkStart w:id="205" w:name="_Toc373250706"/>
      <w:bookmarkStart w:id="206" w:name="_Toc373171254"/>
      <w:bookmarkStart w:id="207" w:name="_Toc373173066"/>
      <w:bookmarkStart w:id="208" w:name="_Toc373237046"/>
      <w:bookmarkStart w:id="209" w:name="_Toc373250711"/>
      <w:bookmarkStart w:id="210" w:name="_Toc373171259"/>
      <w:bookmarkStart w:id="211" w:name="_Toc373173071"/>
      <w:bookmarkStart w:id="212" w:name="_Toc373237051"/>
      <w:bookmarkStart w:id="213" w:name="_Toc373250716"/>
      <w:bookmarkStart w:id="214" w:name="_Toc373171264"/>
      <w:bookmarkStart w:id="215" w:name="_Toc373173076"/>
      <w:bookmarkStart w:id="216" w:name="_Toc373237056"/>
      <w:bookmarkStart w:id="217" w:name="_Toc373250721"/>
      <w:bookmarkStart w:id="218" w:name="_Toc373171269"/>
      <w:bookmarkStart w:id="219" w:name="_Toc373173081"/>
      <w:bookmarkStart w:id="220" w:name="_Toc373237061"/>
      <w:bookmarkStart w:id="221" w:name="_Toc373250726"/>
      <w:bookmarkStart w:id="222" w:name="_Toc373171274"/>
      <w:bookmarkStart w:id="223" w:name="_Toc373173086"/>
      <w:bookmarkStart w:id="224" w:name="_Toc373237066"/>
      <w:bookmarkStart w:id="225" w:name="_Toc373250731"/>
      <w:bookmarkStart w:id="226" w:name="_Toc373171279"/>
      <w:bookmarkStart w:id="227" w:name="_Toc373173091"/>
      <w:bookmarkStart w:id="228" w:name="_Toc373237071"/>
      <w:bookmarkStart w:id="229" w:name="_Toc373250736"/>
      <w:bookmarkStart w:id="230" w:name="_Toc373171284"/>
      <w:bookmarkStart w:id="231" w:name="_Toc373173096"/>
      <w:bookmarkStart w:id="232" w:name="_Toc373237076"/>
      <w:bookmarkStart w:id="233" w:name="_Toc373250741"/>
      <w:bookmarkStart w:id="234" w:name="_Toc373171289"/>
      <w:bookmarkStart w:id="235" w:name="_Toc373173101"/>
      <w:bookmarkStart w:id="236" w:name="_Toc373237081"/>
      <w:bookmarkStart w:id="237" w:name="_Toc373250746"/>
      <w:bookmarkStart w:id="238" w:name="_Toc373171294"/>
      <w:bookmarkStart w:id="239" w:name="_Toc373173106"/>
      <w:bookmarkStart w:id="240" w:name="_Toc373237086"/>
      <w:bookmarkStart w:id="241" w:name="_Toc373250751"/>
      <w:bookmarkStart w:id="242" w:name="_Toc373171299"/>
      <w:bookmarkStart w:id="243" w:name="_Toc373173111"/>
      <w:bookmarkStart w:id="244" w:name="_Toc373237091"/>
      <w:bookmarkStart w:id="245" w:name="_Toc373250756"/>
      <w:bookmarkStart w:id="246" w:name="_Toc373171304"/>
      <w:bookmarkStart w:id="247" w:name="_Toc373173116"/>
      <w:bookmarkStart w:id="248" w:name="_Toc373237096"/>
      <w:bookmarkStart w:id="249" w:name="_Toc373250761"/>
      <w:bookmarkStart w:id="250" w:name="_Toc373171309"/>
      <w:bookmarkStart w:id="251" w:name="_Toc373173121"/>
      <w:bookmarkStart w:id="252" w:name="_Toc373237101"/>
      <w:bookmarkStart w:id="253" w:name="_Toc373250766"/>
      <w:bookmarkStart w:id="254" w:name="_Toc373171314"/>
      <w:bookmarkStart w:id="255" w:name="_Toc373173126"/>
      <w:bookmarkStart w:id="256" w:name="_Toc373237106"/>
      <w:bookmarkStart w:id="257" w:name="_Toc373250771"/>
      <w:bookmarkStart w:id="258" w:name="_Toc373171319"/>
      <w:bookmarkStart w:id="259" w:name="_Toc373173131"/>
      <w:bookmarkStart w:id="260" w:name="_Toc373237111"/>
      <w:bookmarkStart w:id="261" w:name="_Toc373250776"/>
      <w:bookmarkStart w:id="262" w:name="_Toc373171324"/>
      <w:bookmarkStart w:id="263" w:name="_Toc373173136"/>
      <w:bookmarkStart w:id="264" w:name="_Toc373237116"/>
      <w:bookmarkStart w:id="265" w:name="_Toc373250781"/>
      <w:bookmarkStart w:id="266" w:name="_Toc373171329"/>
      <w:bookmarkStart w:id="267" w:name="_Toc373173141"/>
      <w:bookmarkStart w:id="268" w:name="_Toc373237121"/>
      <w:bookmarkStart w:id="269" w:name="_Toc373250786"/>
      <w:bookmarkStart w:id="270" w:name="_Toc373171334"/>
      <w:bookmarkStart w:id="271" w:name="_Toc373173146"/>
      <w:bookmarkStart w:id="272" w:name="_Toc373237126"/>
      <w:bookmarkStart w:id="273" w:name="_Toc373250791"/>
      <w:bookmarkStart w:id="274" w:name="_Toc373171339"/>
      <w:bookmarkStart w:id="275" w:name="_Toc373173151"/>
      <w:bookmarkStart w:id="276" w:name="_Toc373237131"/>
      <w:bookmarkStart w:id="277" w:name="_Toc373250796"/>
      <w:bookmarkStart w:id="278" w:name="_Toc373171344"/>
      <w:bookmarkStart w:id="279" w:name="_Toc373173156"/>
      <w:bookmarkStart w:id="280" w:name="_Toc373237136"/>
      <w:bookmarkStart w:id="281" w:name="_Toc373250801"/>
      <w:bookmarkStart w:id="282" w:name="_Toc373171349"/>
      <w:bookmarkStart w:id="283" w:name="_Toc373173161"/>
      <w:bookmarkStart w:id="284" w:name="_Toc373237141"/>
      <w:bookmarkStart w:id="285" w:name="_Toc373250806"/>
      <w:bookmarkStart w:id="286" w:name="_Toc373171354"/>
      <w:bookmarkStart w:id="287" w:name="_Toc373173166"/>
      <w:bookmarkStart w:id="288" w:name="_Toc373237146"/>
      <w:bookmarkStart w:id="289" w:name="_Toc373250811"/>
      <w:bookmarkStart w:id="290" w:name="_Toc373171359"/>
      <w:bookmarkStart w:id="291" w:name="_Toc373173171"/>
      <w:bookmarkStart w:id="292" w:name="_Toc373237151"/>
      <w:bookmarkStart w:id="293" w:name="_Toc373250816"/>
      <w:bookmarkStart w:id="294" w:name="_Toc373171364"/>
      <w:bookmarkStart w:id="295" w:name="_Toc373173176"/>
      <w:bookmarkStart w:id="296" w:name="_Toc373237156"/>
      <w:bookmarkStart w:id="297" w:name="_Toc373250821"/>
      <w:bookmarkStart w:id="298" w:name="_Toc373171369"/>
      <w:bookmarkStart w:id="299" w:name="_Toc373173181"/>
      <w:bookmarkStart w:id="300" w:name="_Toc373237161"/>
      <w:bookmarkStart w:id="301" w:name="_Toc373250826"/>
      <w:bookmarkStart w:id="302" w:name="_Toc373171374"/>
      <w:bookmarkStart w:id="303" w:name="_Toc373173186"/>
      <w:bookmarkStart w:id="304" w:name="_Toc373237166"/>
      <w:bookmarkStart w:id="305" w:name="_Toc373250831"/>
      <w:bookmarkStart w:id="306" w:name="_Toc373171379"/>
      <w:bookmarkStart w:id="307" w:name="_Toc373173191"/>
      <w:bookmarkStart w:id="308" w:name="_Toc373237171"/>
      <w:bookmarkStart w:id="309" w:name="_Toc373250836"/>
      <w:bookmarkStart w:id="310" w:name="_Toc373171384"/>
      <w:bookmarkStart w:id="311" w:name="_Toc373173196"/>
      <w:bookmarkStart w:id="312" w:name="_Toc373237176"/>
      <w:bookmarkStart w:id="313" w:name="_Toc373250841"/>
      <w:bookmarkStart w:id="314" w:name="_Toc373171389"/>
      <w:bookmarkStart w:id="315" w:name="_Toc373173201"/>
      <w:bookmarkStart w:id="316" w:name="_Toc373237181"/>
      <w:bookmarkStart w:id="317" w:name="_Toc373250846"/>
      <w:bookmarkStart w:id="318" w:name="_Toc373171394"/>
      <w:bookmarkStart w:id="319" w:name="_Toc373173206"/>
      <w:bookmarkStart w:id="320" w:name="_Toc373237186"/>
      <w:bookmarkStart w:id="321" w:name="_Toc373250851"/>
      <w:bookmarkStart w:id="322" w:name="_Toc373171399"/>
      <w:bookmarkStart w:id="323" w:name="_Toc373173211"/>
      <w:bookmarkStart w:id="324" w:name="_Toc373237191"/>
      <w:bookmarkStart w:id="325" w:name="_Toc373250856"/>
      <w:bookmarkStart w:id="326" w:name="_Toc373171404"/>
      <w:bookmarkStart w:id="327" w:name="_Toc373173216"/>
      <w:bookmarkStart w:id="328" w:name="_Toc373237196"/>
      <w:bookmarkStart w:id="329" w:name="_Toc373250861"/>
      <w:bookmarkStart w:id="330" w:name="_Toc373171409"/>
      <w:bookmarkStart w:id="331" w:name="_Toc373173221"/>
      <w:bookmarkStart w:id="332" w:name="_Toc373237201"/>
      <w:bookmarkStart w:id="333" w:name="_Toc373250866"/>
      <w:bookmarkStart w:id="334" w:name="_Toc373171414"/>
      <w:bookmarkStart w:id="335" w:name="_Toc373173226"/>
      <w:bookmarkStart w:id="336" w:name="_Toc373237206"/>
      <w:bookmarkStart w:id="337" w:name="_Toc373250871"/>
      <w:bookmarkStart w:id="338" w:name="_Toc373171419"/>
      <w:bookmarkStart w:id="339" w:name="_Toc373173231"/>
      <w:bookmarkStart w:id="340" w:name="_Toc373237211"/>
      <w:bookmarkStart w:id="341" w:name="_Toc373250876"/>
      <w:bookmarkStart w:id="342" w:name="_Toc373171424"/>
      <w:bookmarkStart w:id="343" w:name="_Toc373173236"/>
      <w:bookmarkStart w:id="344" w:name="_Toc373237216"/>
      <w:bookmarkStart w:id="345" w:name="_Toc373250881"/>
      <w:bookmarkStart w:id="346" w:name="_Toc373171429"/>
      <w:bookmarkStart w:id="347" w:name="_Toc373173241"/>
      <w:bookmarkStart w:id="348" w:name="_Toc373237221"/>
      <w:bookmarkStart w:id="349" w:name="_Toc373250886"/>
      <w:bookmarkStart w:id="350" w:name="_Toc373171434"/>
      <w:bookmarkStart w:id="351" w:name="_Toc373173246"/>
      <w:bookmarkStart w:id="352" w:name="_Toc373237226"/>
      <w:bookmarkStart w:id="353" w:name="_Toc373250891"/>
      <w:bookmarkStart w:id="354" w:name="_Toc373171439"/>
      <w:bookmarkStart w:id="355" w:name="_Toc373173251"/>
      <w:bookmarkStart w:id="356" w:name="_Toc373237231"/>
      <w:bookmarkStart w:id="357" w:name="_Toc373250896"/>
      <w:bookmarkStart w:id="358" w:name="_Toc373171444"/>
      <w:bookmarkStart w:id="359" w:name="_Toc373173256"/>
      <w:bookmarkStart w:id="360" w:name="_Toc373237236"/>
      <w:bookmarkStart w:id="361" w:name="_Toc373250901"/>
      <w:bookmarkStart w:id="362" w:name="_Toc373171449"/>
      <w:bookmarkStart w:id="363" w:name="_Toc373173261"/>
      <w:bookmarkStart w:id="364" w:name="_Toc373237241"/>
      <w:bookmarkStart w:id="365" w:name="_Toc373250906"/>
      <w:bookmarkStart w:id="366" w:name="_Toc373171454"/>
      <w:bookmarkStart w:id="367" w:name="_Toc373173266"/>
      <w:bookmarkStart w:id="368" w:name="_Toc373237246"/>
      <w:bookmarkStart w:id="369" w:name="_Toc373250911"/>
      <w:bookmarkStart w:id="370" w:name="_Toc373171459"/>
      <w:bookmarkStart w:id="371" w:name="_Toc373173271"/>
      <w:bookmarkStart w:id="372" w:name="_Toc373237251"/>
      <w:bookmarkStart w:id="373" w:name="_Toc373250916"/>
      <w:bookmarkStart w:id="374" w:name="_Toc373171464"/>
      <w:bookmarkStart w:id="375" w:name="_Toc373173276"/>
      <w:bookmarkStart w:id="376" w:name="_Toc373237256"/>
      <w:bookmarkStart w:id="377" w:name="_Toc373250921"/>
      <w:bookmarkStart w:id="378" w:name="_Toc373171469"/>
      <w:bookmarkStart w:id="379" w:name="_Toc373173281"/>
      <w:bookmarkStart w:id="380" w:name="_Toc373237261"/>
      <w:bookmarkStart w:id="381" w:name="_Toc373250926"/>
      <w:bookmarkStart w:id="382" w:name="_Toc373171474"/>
      <w:bookmarkStart w:id="383" w:name="_Toc373173286"/>
      <w:bookmarkStart w:id="384" w:name="_Toc373237266"/>
      <w:bookmarkStart w:id="385" w:name="_Toc373250931"/>
      <w:bookmarkStart w:id="386" w:name="_Toc373171479"/>
      <w:bookmarkStart w:id="387" w:name="_Toc373173291"/>
      <w:bookmarkStart w:id="388" w:name="_Toc373237271"/>
      <w:bookmarkStart w:id="389" w:name="_Toc373250936"/>
      <w:bookmarkStart w:id="390" w:name="_Toc373171484"/>
      <w:bookmarkStart w:id="391" w:name="_Toc373173296"/>
      <w:bookmarkStart w:id="392" w:name="_Toc373237276"/>
      <w:bookmarkStart w:id="393" w:name="_Toc373250941"/>
      <w:bookmarkStart w:id="394" w:name="_Toc373171489"/>
      <w:bookmarkStart w:id="395" w:name="_Toc373173301"/>
      <w:bookmarkStart w:id="396" w:name="_Toc373237281"/>
      <w:bookmarkStart w:id="397" w:name="_Toc373250946"/>
      <w:bookmarkStart w:id="398" w:name="_Toc373171494"/>
      <w:bookmarkStart w:id="399" w:name="_Toc373173306"/>
      <w:bookmarkStart w:id="400" w:name="_Toc373237286"/>
      <w:bookmarkStart w:id="401" w:name="_Toc373250951"/>
      <w:bookmarkStart w:id="402" w:name="_Toc373171499"/>
      <w:bookmarkStart w:id="403" w:name="_Toc373173311"/>
      <w:bookmarkStart w:id="404" w:name="_Toc373237291"/>
      <w:bookmarkStart w:id="405" w:name="_Toc373250956"/>
      <w:bookmarkStart w:id="406" w:name="_Toc373171504"/>
      <w:bookmarkStart w:id="407" w:name="_Toc373173316"/>
      <w:bookmarkStart w:id="408" w:name="_Toc373237296"/>
      <w:bookmarkStart w:id="409" w:name="_Toc373250961"/>
      <w:bookmarkStart w:id="410" w:name="_Toc373171509"/>
      <w:bookmarkStart w:id="411" w:name="_Toc373173321"/>
      <w:bookmarkStart w:id="412" w:name="_Toc373237301"/>
      <w:bookmarkStart w:id="413" w:name="_Toc373250966"/>
      <w:bookmarkStart w:id="414" w:name="_Toc373171514"/>
      <w:bookmarkStart w:id="415" w:name="_Toc373173326"/>
      <w:bookmarkStart w:id="416" w:name="_Toc373237306"/>
      <w:bookmarkStart w:id="417" w:name="_Toc373250971"/>
      <w:bookmarkStart w:id="418" w:name="_Toc373171519"/>
      <w:bookmarkStart w:id="419" w:name="_Toc373173331"/>
      <w:bookmarkStart w:id="420" w:name="_Toc373237311"/>
      <w:bookmarkStart w:id="421" w:name="_Toc373250976"/>
      <w:bookmarkStart w:id="422" w:name="_Toc373171524"/>
      <w:bookmarkStart w:id="423" w:name="_Toc373173336"/>
      <w:bookmarkStart w:id="424" w:name="_Toc373237316"/>
      <w:bookmarkStart w:id="425" w:name="_Toc373250981"/>
      <w:bookmarkStart w:id="426" w:name="_Toc373171529"/>
      <w:bookmarkStart w:id="427" w:name="_Toc373173341"/>
      <w:bookmarkStart w:id="428" w:name="_Toc373237321"/>
      <w:bookmarkStart w:id="429" w:name="_Toc373250986"/>
      <w:bookmarkStart w:id="430" w:name="_Toc373171534"/>
      <w:bookmarkStart w:id="431" w:name="_Toc373173346"/>
      <w:bookmarkStart w:id="432" w:name="_Toc373237326"/>
      <w:bookmarkStart w:id="433" w:name="_Toc373250991"/>
      <w:bookmarkStart w:id="434" w:name="_Toc373171544"/>
      <w:bookmarkStart w:id="435" w:name="_Toc373173356"/>
      <w:bookmarkStart w:id="436" w:name="_Toc373237336"/>
      <w:bookmarkStart w:id="437" w:name="_Toc373251001"/>
      <w:bookmarkStart w:id="438" w:name="_Toc373171549"/>
      <w:bookmarkStart w:id="439" w:name="_Toc373173361"/>
      <w:bookmarkStart w:id="440" w:name="_Toc373237341"/>
      <w:bookmarkStart w:id="441" w:name="_Toc373251006"/>
      <w:bookmarkStart w:id="442" w:name="_Toc373171554"/>
      <w:bookmarkStart w:id="443" w:name="_Toc373173366"/>
      <w:bookmarkStart w:id="444" w:name="_Toc373237346"/>
      <w:bookmarkStart w:id="445" w:name="_Toc373251011"/>
      <w:bookmarkStart w:id="446" w:name="_Toc373171559"/>
      <w:bookmarkStart w:id="447" w:name="_Toc373173371"/>
      <w:bookmarkStart w:id="448" w:name="_Toc373237351"/>
      <w:bookmarkStart w:id="449" w:name="_Toc373251016"/>
      <w:bookmarkStart w:id="450" w:name="_Toc373171564"/>
      <w:bookmarkStart w:id="451" w:name="_Toc373173376"/>
      <w:bookmarkStart w:id="452" w:name="_Toc373237356"/>
      <w:bookmarkStart w:id="453" w:name="_Toc373251021"/>
      <w:bookmarkStart w:id="454" w:name="_Toc373171569"/>
      <w:bookmarkStart w:id="455" w:name="_Toc373173381"/>
      <w:bookmarkStart w:id="456" w:name="_Toc373237361"/>
      <w:bookmarkStart w:id="457" w:name="_Toc373251026"/>
      <w:bookmarkStart w:id="458" w:name="_Toc373171574"/>
      <w:bookmarkStart w:id="459" w:name="_Toc373173386"/>
      <w:bookmarkStart w:id="460" w:name="_Toc373237366"/>
      <w:bookmarkStart w:id="461" w:name="_Toc373251031"/>
      <w:bookmarkStart w:id="462" w:name="_Toc373171579"/>
      <w:bookmarkStart w:id="463" w:name="_Toc373173391"/>
      <w:bookmarkStart w:id="464" w:name="_Toc373237371"/>
      <w:bookmarkStart w:id="465" w:name="_Toc373251036"/>
      <w:bookmarkStart w:id="466" w:name="_Toc373171584"/>
      <w:bookmarkStart w:id="467" w:name="_Toc373173396"/>
      <w:bookmarkStart w:id="468" w:name="_Toc373237376"/>
      <w:bookmarkStart w:id="469" w:name="_Toc373251041"/>
      <w:bookmarkStart w:id="470" w:name="_Toc373171589"/>
      <w:bookmarkStart w:id="471" w:name="_Toc373173401"/>
      <w:bookmarkStart w:id="472" w:name="_Toc373237381"/>
      <w:bookmarkStart w:id="473" w:name="_Toc373251046"/>
      <w:bookmarkStart w:id="474" w:name="_Toc373171594"/>
      <w:bookmarkStart w:id="475" w:name="_Toc373173406"/>
      <w:bookmarkStart w:id="476" w:name="_Toc373237386"/>
      <w:bookmarkStart w:id="477" w:name="_Toc373251051"/>
      <w:bookmarkStart w:id="478" w:name="_Toc373171599"/>
      <w:bookmarkStart w:id="479" w:name="_Toc373173411"/>
      <w:bookmarkStart w:id="480" w:name="_Toc373237391"/>
      <w:bookmarkStart w:id="481" w:name="_Toc373251056"/>
      <w:bookmarkStart w:id="482" w:name="_Toc373171604"/>
      <w:bookmarkStart w:id="483" w:name="_Toc373173416"/>
      <w:bookmarkStart w:id="484" w:name="_Toc373237396"/>
      <w:bookmarkStart w:id="485" w:name="_Toc373251061"/>
      <w:bookmarkStart w:id="486" w:name="_Toc373171609"/>
      <w:bookmarkStart w:id="487" w:name="_Toc373173421"/>
      <w:bookmarkStart w:id="488" w:name="_Toc373237401"/>
      <w:bookmarkStart w:id="489" w:name="_Toc373251066"/>
      <w:bookmarkStart w:id="490" w:name="_Toc373171614"/>
      <w:bookmarkStart w:id="491" w:name="_Toc373173426"/>
      <w:bookmarkStart w:id="492" w:name="_Toc373237406"/>
      <w:bookmarkStart w:id="493" w:name="_Toc373251071"/>
      <w:bookmarkStart w:id="494" w:name="_Toc373171619"/>
      <w:bookmarkStart w:id="495" w:name="_Toc373173431"/>
      <w:bookmarkStart w:id="496" w:name="_Toc373237411"/>
      <w:bookmarkStart w:id="497" w:name="_Toc373251076"/>
      <w:bookmarkStart w:id="498" w:name="_Toc373171624"/>
      <w:bookmarkStart w:id="499" w:name="_Toc373173436"/>
      <w:bookmarkStart w:id="500" w:name="_Toc373237416"/>
      <w:bookmarkStart w:id="501" w:name="_Toc373251081"/>
      <w:bookmarkStart w:id="502" w:name="_Toc373171629"/>
      <w:bookmarkStart w:id="503" w:name="_Toc373173441"/>
      <w:bookmarkStart w:id="504" w:name="_Toc373237421"/>
      <w:bookmarkStart w:id="505" w:name="_Toc373251086"/>
      <w:bookmarkStart w:id="506" w:name="_Toc373171634"/>
      <w:bookmarkStart w:id="507" w:name="_Toc373173446"/>
      <w:bookmarkStart w:id="508" w:name="_Toc373237426"/>
      <w:bookmarkStart w:id="509" w:name="_Toc373251091"/>
      <w:bookmarkStart w:id="510" w:name="_Toc373171639"/>
      <w:bookmarkStart w:id="511" w:name="_Toc373173451"/>
      <w:bookmarkStart w:id="512" w:name="_Toc373237431"/>
      <w:bookmarkStart w:id="513" w:name="_Toc373251096"/>
      <w:bookmarkStart w:id="514" w:name="_Toc373171644"/>
      <w:bookmarkStart w:id="515" w:name="_Toc373173456"/>
      <w:bookmarkStart w:id="516" w:name="_Toc373237436"/>
      <w:bookmarkStart w:id="517" w:name="_Toc373251101"/>
      <w:bookmarkStart w:id="518" w:name="_Toc373171649"/>
      <w:bookmarkStart w:id="519" w:name="_Toc373173461"/>
      <w:bookmarkStart w:id="520" w:name="_Toc373237441"/>
      <w:bookmarkStart w:id="521" w:name="_Toc373251106"/>
      <w:bookmarkStart w:id="522" w:name="_Toc373171654"/>
      <w:bookmarkStart w:id="523" w:name="_Toc373173466"/>
      <w:bookmarkStart w:id="524" w:name="_Toc373237446"/>
      <w:bookmarkStart w:id="525" w:name="_Toc373251111"/>
      <w:bookmarkStart w:id="526" w:name="_Toc373171659"/>
      <w:bookmarkStart w:id="527" w:name="_Toc373173471"/>
      <w:bookmarkStart w:id="528" w:name="_Toc373237451"/>
      <w:bookmarkStart w:id="529" w:name="_Toc373251116"/>
      <w:bookmarkStart w:id="530" w:name="_Toc373171664"/>
      <w:bookmarkStart w:id="531" w:name="_Toc373173476"/>
      <w:bookmarkStart w:id="532" w:name="_Toc373237456"/>
      <w:bookmarkStart w:id="533" w:name="_Toc373251121"/>
      <w:bookmarkStart w:id="534" w:name="_Toc373171669"/>
      <w:bookmarkStart w:id="535" w:name="_Toc373173481"/>
      <w:bookmarkStart w:id="536" w:name="_Toc373237461"/>
      <w:bookmarkStart w:id="537" w:name="_Toc373251126"/>
      <w:bookmarkStart w:id="538" w:name="_Toc373171674"/>
      <w:bookmarkStart w:id="539" w:name="_Toc373173486"/>
      <w:bookmarkStart w:id="540" w:name="_Toc373237466"/>
      <w:bookmarkStart w:id="541" w:name="_Toc373251131"/>
      <w:bookmarkStart w:id="542" w:name="_Toc373171679"/>
      <w:bookmarkStart w:id="543" w:name="_Toc373173491"/>
      <w:bookmarkStart w:id="544" w:name="_Toc373237471"/>
      <w:bookmarkStart w:id="545" w:name="_Toc373251136"/>
      <w:bookmarkStart w:id="546" w:name="_Toc373171684"/>
      <w:bookmarkStart w:id="547" w:name="_Toc373173496"/>
      <w:bookmarkStart w:id="548" w:name="_Toc373237476"/>
      <w:bookmarkStart w:id="549" w:name="_Toc373251141"/>
      <w:bookmarkStart w:id="550" w:name="_Toc373171689"/>
      <w:bookmarkStart w:id="551" w:name="_Toc373173501"/>
      <w:bookmarkStart w:id="552" w:name="_Toc373237481"/>
      <w:bookmarkStart w:id="553" w:name="_Toc373251146"/>
      <w:bookmarkStart w:id="554" w:name="_Toc373171694"/>
      <w:bookmarkStart w:id="555" w:name="_Toc373173506"/>
      <w:bookmarkStart w:id="556" w:name="_Toc373237486"/>
      <w:bookmarkStart w:id="557" w:name="_Toc373251151"/>
      <w:bookmarkStart w:id="558" w:name="_Toc373171699"/>
      <w:bookmarkStart w:id="559" w:name="_Toc373173511"/>
      <w:bookmarkStart w:id="560" w:name="_Toc373237491"/>
      <w:bookmarkStart w:id="561" w:name="_Toc373251156"/>
      <w:bookmarkStart w:id="562" w:name="_Toc373171704"/>
      <w:bookmarkStart w:id="563" w:name="_Toc373173516"/>
      <w:bookmarkStart w:id="564" w:name="_Toc373237496"/>
      <w:bookmarkStart w:id="565" w:name="_Toc373251161"/>
      <w:bookmarkStart w:id="566" w:name="_Toc373171709"/>
      <w:bookmarkStart w:id="567" w:name="_Toc373173521"/>
      <w:bookmarkStart w:id="568" w:name="_Toc373237501"/>
      <w:bookmarkStart w:id="569" w:name="_Toc373251166"/>
      <w:bookmarkStart w:id="570" w:name="_Toc373171714"/>
      <w:bookmarkStart w:id="571" w:name="_Toc373173526"/>
      <w:bookmarkStart w:id="572" w:name="_Toc373237506"/>
      <w:bookmarkStart w:id="573" w:name="_Toc373251171"/>
      <w:bookmarkStart w:id="574" w:name="_Toc373171719"/>
      <w:bookmarkStart w:id="575" w:name="_Toc373173531"/>
      <w:bookmarkStart w:id="576" w:name="_Toc373237511"/>
      <w:bookmarkStart w:id="577" w:name="_Toc373251176"/>
      <w:bookmarkStart w:id="578" w:name="_Toc373171724"/>
      <w:bookmarkStart w:id="579" w:name="_Toc373173536"/>
      <w:bookmarkStart w:id="580" w:name="_Toc373237516"/>
      <w:bookmarkStart w:id="581" w:name="_Toc373251181"/>
      <w:bookmarkStart w:id="582" w:name="_Toc373171729"/>
      <w:bookmarkStart w:id="583" w:name="_Toc373173541"/>
      <w:bookmarkStart w:id="584" w:name="_Toc373237521"/>
      <w:bookmarkStart w:id="585" w:name="_Toc373251186"/>
      <w:bookmarkStart w:id="586" w:name="_Toc373171734"/>
      <w:bookmarkStart w:id="587" w:name="_Toc373173546"/>
      <w:bookmarkStart w:id="588" w:name="_Toc373237526"/>
      <w:bookmarkStart w:id="589" w:name="_Toc373251191"/>
      <w:bookmarkStart w:id="590" w:name="_Toc373171739"/>
      <w:bookmarkStart w:id="591" w:name="_Toc373173551"/>
      <w:bookmarkStart w:id="592" w:name="_Toc373237531"/>
      <w:bookmarkStart w:id="593" w:name="_Toc373251196"/>
      <w:bookmarkStart w:id="594" w:name="_Toc373171744"/>
      <w:bookmarkStart w:id="595" w:name="_Toc373173556"/>
      <w:bookmarkStart w:id="596" w:name="_Toc373237536"/>
      <w:bookmarkStart w:id="597" w:name="_Toc373251201"/>
      <w:bookmarkStart w:id="598" w:name="_Toc373171749"/>
      <w:bookmarkStart w:id="599" w:name="_Toc373173561"/>
      <w:bookmarkStart w:id="600" w:name="_Toc373237541"/>
      <w:bookmarkStart w:id="601" w:name="_Toc373251206"/>
      <w:bookmarkStart w:id="602" w:name="_Toc373171754"/>
      <w:bookmarkStart w:id="603" w:name="_Toc373173566"/>
      <w:bookmarkStart w:id="604" w:name="_Toc373237546"/>
      <w:bookmarkStart w:id="605" w:name="_Toc373251211"/>
      <w:bookmarkStart w:id="606" w:name="_Toc373171759"/>
      <w:bookmarkStart w:id="607" w:name="_Toc373173571"/>
      <w:bookmarkStart w:id="608" w:name="_Toc373237551"/>
      <w:bookmarkStart w:id="609" w:name="_Toc373251216"/>
      <w:bookmarkStart w:id="610" w:name="_Toc373171769"/>
      <w:bookmarkStart w:id="611" w:name="_Toc373173581"/>
      <w:bookmarkStart w:id="612" w:name="_Toc373237561"/>
      <w:bookmarkStart w:id="613" w:name="_Toc373251226"/>
      <w:bookmarkStart w:id="614" w:name="_Toc373171774"/>
      <w:bookmarkStart w:id="615" w:name="_Toc373173586"/>
      <w:bookmarkStart w:id="616" w:name="_Toc373237566"/>
      <w:bookmarkStart w:id="617" w:name="_Toc373251231"/>
      <w:bookmarkStart w:id="618" w:name="_Toc373171779"/>
      <w:bookmarkStart w:id="619" w:name="_Toc373173591"/>
      <w:bookmarkStart w:id="620" w:name="_Toc373237571"/>
      <w:bookmarkStart w:id="621" w:name="_Toc373251236"/>
      <w:bookmarkStart w:id="622" w:name="_Toc373171784"/>
      <w:bookmarkStart w:id="623" w:name="_Toc373173596"/>
      <w:bookmarkStart w:id="624" w:name="_Toc373237576"/>
      <w:bookmarkStart w:id="625" w:name="_Toc373251241"/>
      <w:bookmarkStart w:id="626" w:name="_Toc373171789"/>
      <w:bookmarkStart w:id="627" w:name="_Toc373173601"/>
      <w:bookmarkStart w:id="628" w:name="_Toc373237581"/>
      <w:bookmarkStart w:id="629" w:name="_Toc373251246"/>
      <w:bookmarkStart w:id="630" w:name="_Toc373171794"/>
      <w:bookmarkStart w:id="631" w:name="_Toc373173606"/>
      <w:bookmarkStart w:id="632" w:name="_Toc373237586"/>
      <w:bookmarkStart w:id="633" w:name="_Toc373251251"/>
      <w:bookmarkStart w:id="634" w:name="_Toc373171799"/>
      <w:bookmarkStart w:id="635" w:name="_Toc373173611"/>
      <w:bookmarkStart w:id="636" w:name="_Toc373237591"/>
      <w:bookmarkStart w:id="637" w:name="_Toc373251256"/>
      <w:bookmarkStart w:id="638" w:name="_Toc373171804"/>
      <w:bookmarkStart w:id="639" w:name="_Toc373173616"/>
      <w:bookmarkStart w:id="640" w:name="_Toc373237596"/>
      <w:bookmarkStart w:id="641" w:name="_Toc373251261"/>
      <w:bookmarkStart w:id="642" w:name="_Toc373171809"/>
      <w:bookmarkStart w:id="643" w:name="_Toc373173621"/>
      <w:bookmarkStart w:id="644" w:name="_Toc373237601"/>
      <w:bookmarkStart w:id="645" w:name="_Toc373251266"/>
      <w:bookmarkStart w:id="646" w:name="_Toc373171814"/>
      <w:bookmarkStart w:id="647" w:name="_Toc373173626"/>
      <w:bookmarkStart w:id="648" w:name="_Toc373237606"/>
      <w:bookmarkStart w:id="649" w:name="_Toc373251271"/>
      <w:bookmarkStart w:id="650" w:name="_Toc373171819"/>
      <w:bookmarkStart w:id="651" w:name="_Toc373173631"/>
      <w:bookmarkStart w:id="652" w:name="_Toc373237611"/>
      <w:bookmarkStart w:id="653" w:name="_Toc373251276"/>
      <w:bookmarkStart w:id="654" w:name="_Toc373171824"/>
      <w:bookmarkStart w:id="655" w:name="_Toc373173636"/>
      <w:bookmarkStart w:id="656" w:name="_Toc373237616"/>
      <w:bookmarkStart w:id="657" w:name="_Toc373251281"/>
      <w:bookmarkStart w:id="658" w:name="_Toc373171829"/>
      <w:bookmarkStart w:id="659" w:name="_Toc373173641"/>
      <w:bookmarkStart w:id="660" w:name="_Toc373237621"/>
      <w:bookmarkStart w:id="661" w:name="_Toc373251286"/>
      <w:bookmarkStart w:id="662" w:name="_Toc373171834"/>
      <w:bookmarkStart w:id="663" w:name="_Toc373173646"/>
      <w:bookmarkStart w:id="664" w:name="_Toc373237626"/>
      <w:bookmarkStart w:id="665" w:name="_Toc373251291"/>
      <w:bookmarkStart w:id="666" w:name="_Toc373171839"/>
      <w:bookmarkStart w:id="667" w:name="_Toc373173651"/>
      <w:bookmarkStart w:id="668" w:name="_Toc373237631"/>
      <w:bookmarkStart w:id="669" w:name="_Toc373251296"/>
      <w:bookmarkStart w:id="670" w:name="_Toc373171844"/>
      <w:bookmarkStart w:id="671" w:name="_Toc373173656"/>
      <w:bookmarkStart w:id="672" w:name="_Toc373237636"/>
      <w:bookmarkStart w:id="673" w:name="_Toc373251301"/>
      <w:bookmarkStart w:id="674" w:name="_Toc373171849"/>
      <w:bookmarkStart w:id="675" w:name="_Toc373173661"/>
      <w:bookmarkStart w:id="676" w:name="_Toc373237641"/>
      <w:bookmarkStart w:id="677" w:name="_Toc373251306"/>
      <w:bookmarkStart w:id="678" w:name="_Toc373171854"/>
      <w:bookmarkStart w:id="679" w:name="_Toc373173666"/>
      <w:bookmarkStart w:id="680" w:name="_Toc373237646"/>
      <w:bookmarkStart w:id="681" w:name="_Toc373251311"/>
      <w:bookmarkStart w:id="682" w:name="_Toc373171864"/>
      <w:bookmarkStart w:id="683" w:name="_Toc373173676"/>
      <w:bookmarkStart w:id="684" w:name="_Toc373237656"/>
      <w:bookmarkStart w:id="685" w:name="_Toc373251321"/>
      <w:bookmarkStart w:id="686" w:name="_Toc373171869"/>
      <w:bookmarkStart w:id="687" w:name="_Toc373173681"/>
      <w:bookmarkStart w:id="688" w:name="_Toc373237661"/>
      <w:bookmarkStart w:id="689" w:name="_Toc373251326"/>
      <w:bookmarkStart w:id="690" w:name="_Toc373171874"/>
      <w:bookmarkStart w:id="691" w:name="_Toc373173686"/>
      <w:bookmarkStart w:id="692" w:name="_Toc373237666"/>
      <w:bookmarkStart w:id="693" w:name="_Toc373251331"/>
      <w:bookmarkStart w:id="694" w:name="_Toc373171879"/>
      <w:bookmarkStart w:id="695" w:name="_Toc373173691"/>
      <w:bookmarkStart w:id="696" w:name="_Toc373237671"/>
      <w:bookmarkStart w:id="697" w:name="_Toc373251336"/>
      <w:bookmarkStart w:id="698" w:name="_Toc373171884"/>
      <w:bookmarkStart w:id="699" w:name="_Toc373173696"/>
      <w:bookmarkStart w:id="700" w:name="_Toc373237676"/>
      <w:bookmarkStart w:id="701" w:name="_Toc373251341"/>
      <w:bookmarkStart w:id="702" w:name="_Toc373171889"/>
      <w:bookmarkStart w:id="703" w:name="_Toc373173701"/>
      <w:bookmarkStart w:id="704" w:name="_Toc373237681"/>
      <w:bookmarkStart w:id="705" w:name="_Toc373251346"/>
      <w:bookmarkStart w:id="706" w:name="_Toc373171894"/>
      <w:bookmarkStart w:id="707" w:name="_Toc373173706"/>
      <w:bookmarkStart w:id="708" w:name="_Toc373237686"/>
      <w:bookmarkStart w:id="709" w:name="_Toc373251351"/>
      <w:bookmarkStart w:id="710" w:name="_Toc373171899"/>
      <w:bookmarkStart w:id="711" w:name="_Toc373173711"/>
      <w:bookmarkStart w:id="712" w:name="_Toc373237691"/>
      <w:bookmarkStart w:id="713" w:name="_Toc373251356"/>
      <w:bookmarkStart w:id="714" w:name="_Toc373171909"/>
      <w:bookmarkStart w:id="715" w:name="_Toc373173721"/>
      <w:bookmarkStart w:id="716" w:name="_Toc373237701"/>
      <w:bookmarkStart w:id="717" w:name="_Toc373251366"/>
      <w:bookmarkStart w:id="718" w:name="_Toc373171914"/>
      <w:bookmarkStart w:id="719" w:name="_Toc373173726"/>
      <w:bookmarkStart w:id="720" w:name="_Toc373237706"/>
      <w:bookmarkStart w:id="721" w:name="_Toc373251371"/>
      <w:bookmarkStart w:id="722" w:name="_Toc373171919"/>
      <w:bookmarkStart w:id="723" w:name="_Toc373173731"/>
      <w:bookmarkStart w:id="724" w:name="_Toc373237711"/>
      <w:bookmarkStart w:id="725" w:name="_Toc373251376"/>
      <w:bookmarkStart w:id="726" w:name="_Toc373171929"/>
      <w:bookmarkStart w:id="727" w:name="_Toc373173741"/>
      <w:bookmarkStart w:id="728" w:name="_Toc373237721"/>
      <w:bookmarkStart w:id="729" w:name="_Toc373251386"/>
      <w:bookmarkStart w:id="730" w:name="_Toc373171934"/>
      <w:bookmarkStart w:id="731" w:name="_Toc373173746"/>
      <w:bookmarkStart w:id="732" w:name="_Toc373237726"/>
      <w:bookmarkStart w:id="733" w:name="_Toc373251391"/>
      <w:bookmarkStart w:id="734" w:name="_Toc373171939"/>
      <w:bookmarkStart w:id="735" w:name="_Toc373173751"/>
      <w:bookmarkStart w:id="736" w:name="_Toc373237731"/>
      <w:bookmarkStart w:id="737" w:name="_Toc373251396"/>
      <w:bookmarkStart w:id="738" w:name="_Toc373171944"/>
      <w:bookmarkStart w:id="739" w:name="_Toc373173756"/>
      <w:bookmarkStart w:id="740" w:name="_Toc373237736"/>
      <w:bookmarkStart w:id="741" w:name="_Toc373251401"/>
      <w:bookmarkStart w:id="742" w:name="_Toc373171949"/>
      <w:bookmarkStart w:id="743" w:name="_Toc373173761"/>
      <w:bookmarkStart w:id="744" w:name="_Toc373237741"/>
      <w:bookmarkStart w:id="745" w:name="_Toc373251406"/>
      <w:bookmarkStart w:id="746" w:name="_Toc373171954"/>
      <w:bookmarkStart w:id="747" w:name="_Toc373173766"/>
      <w:bookmarkStart w:id="748" w:name="_Toc373237746"/>
      <w:bookmarkStart w:id="749" w:name="_Toc373251411"/>
      <w:bookmarkStart w:id="750" w:name="_Toc373171964"/>
      <w:bookmarkStart w:id="751" w:name="_Toc373173776"/>
      <w:bookmarkStart w:id="752" w:name="_Toc373237756"/>
      <w:bookmarkStart w:id="753" w:name="_Toc373251421"/>
      <w:bookmarkStart w:id="754" w:name="_Toc373171969"/>
      <w:bookmarkStart w:id="755" w:name="_Toc373173781"/>
      <w:bookmarkStart w:id="756" w:name="_Toc373237761"/>
      <w:bookmarkStart w:id="757" w:name="_Toc373251426"/>
      <w:bookmarkStart w:id="758" w:name="_Toc373171974"/>
      <w:bookmarkStart w:id="759" w:name="_Toc373173786"/>
      <w:bookmarkStart w:id="760" w:name="_Toc373237766"/>
      <w:bookmarkStart w:id="761" w:name="_Toc373251431"/>
      <w:bookmarkStart w:id="762" w:name="_Toc373171979"/>
      <w:bookmarkStart w:id="763" w:name="_Toc373173791"/>
      <w:bookmarkStart w:id="764" w:name="_Toc373237771"/>
      <w:bookmarkStart w:id="765" w:name="_Toc373251436"/>
      <w:bookmarkStart w:id="766" w:name="_Toc373171989"/>
      <w:bookmarkStart w:id="767" w:name="_Toc373173801"/>
      <w:bookmarkStart w:id="768" w:name="_Toc373237781"/>
      <w:bookmarkStart w:id="769" w:name="_Toc373251446"/>
      <w:bookmarkStart w:id="770" w:name="_Toc373171994"/>
      <w:bookmarkStart w:id="771" w:name="_Toc373173806"/>
      <w:bookmarkStart w:id="772" w:name="_Toc373237786"/>
      <w:bookmarkStart w:id="773" w:name="_Toc373251451"/>
      <w:bookmarkStart w:id="774" w:name="_Toc373171999"/>
      <w:bookmarkStart w:id="775" w:name="_Toc373173811"/>
      <w:bookmarkStart w:id="776" w:name="_Toc373237791"/>
      <w:bookmarkStart w:id="777" w:name="_Toc373251456"/>
      <w:bookmarkStart w:id="778" w:name="_Toc373172004"/>
      <w:bookmarkStart w:id="779" w:name="_Toc373173816"/>
      <w:bookmarkStart w:id="780" w:name="_Toc373237796"/>
      <w:bookmarkStart w:id="781" w:name="_Toc373251461"/>
      <w:bookmarkStart w:id="782" w:name="_Toc373172009"/>
      <w:bookmarkStart w:id="783" w:name="_Toc373173821"/>
      <w:bookmarkStart w:id="784" w:name="_Toc373237801"/>
      <w:bookmarkStart w:id="785" w:name="_Toc373251466"/>
      <w:bookmarkStart w:id="786" w:name="_Toc373172014"/>
      <w:bookmarkStart w:id="787" w:name="_Toc373173826"/>
      <w:bookmarkStart w:id="788" w:name="_Toc373237806"/>
      <w:bookmarkStart w:id="789" w:name="_Toc373251471"/>
      <w:bookmarkStart w:id="790" w:name="_Toc373172019"/>
      <w:bookmarkStart w:id="791" w:name="_Toc373173831"/>
      <w:bookmarkStart w:id="792" w:name="_Toc373237811"/>
      <w:bookmarkStart w:id="793" w:name="_Toc373251476"/>
      <w:bookmarkStart w:id="794" w:name="_Toc373172024"/>
      <w:bookmarkStart w:id="795" w:name="_Toc373173836"/>
      <w:bookmarkStart w:id="796" w:name="_Toc373237816"/>
      <w:bookmarkStart w:id="797" w:name="_Toc373251481"/>
      <w:bookmarkStart w:id="798" w:name="_Toc373172029"/>
      <w:bookmarkStart w:id="799" w:name="_Toc373173841"/>
      <w:bookmarkStart w:id="800" w:name="_Toc373237821"/>
      <w:bookmarkStart w:id="801" w:name="_Toc373251486"/>
      <w:bookmarkStart w:id="802" w:name="_Toc373172034"/>
      <w:bookmarkStart w:id="803" w:name="_Toc373173846"/>
      <w:bookmarkStart w:id="804" w:name="_Toc373237826"/>
      <w:bookmarkStart w:id="805" w:name="_Toc373251491"/>
      <w:bookmarkStart w:id="806" w:name="_Toc373172039"/>
      <w:bookmarkStart w:id="807" w:name="_Toc373173851"/>
      <w:bookmarkStart w:id="808" w:name="_Toc373237831"/>
      <w:bookmarkStart w:id="809" w:name="_Toc373251496"/>
      <w:bookmarkStart w:id="810" w:name="_Toc373172049"/>
      <w:bookmarkStart w:id="811" w:name="_Toc373173861"/>
      <w:bookmarkStart w:id="812" w:name="_Toc373237841"/>
      <w:bookmarkStart w:id="813" w:name="_Toc373251506"/>
      <w:bookmarkStart w:id="814" w:name="_Toc373172054"/>
      <w:bookmarkStart w:id="815" w:name="_Toc373173866"/>
      <w:bookmarkStart w:id="816" w:name="_Toc373237846"/>
      <w:bookmarkStart w:id="817" w:name="_Toc373251511"/>
      <w:bookmarkStart w:id="818" w:name="_Toc373172059"/>
      <w:bookmarkStart w:id="819" w:name="_Toc373173871"/>
      <w:bookmarkStart w:id="820" w:name="_Toc373237851"/>
      <w:bookmarkStart w:id="821" w:name="_Toc373251516"/>
      <w:bookmarkStart w:id="822" w:name="_Toc373172069"/>
      <w:bookmarkStart w:id="823" w:name="_Toc373173881"/>
      <w:bookmarkStart w:id="824" w:name="_Toc373237861"/>
      <w:bookmarkStart w:id="825" w:name="_Toc373251526"/>
      <w:bookmarkStart w:id="826" w:name="_Toc373172074"/>
      <w:bookmarkStart w:id="827" w:name="_Toc373173886"/>
      <w:bookmarkStart w:id="828" w:name="_Toc373237866"/>
      <w:bookmarkStart w:id="829" w:name="_Toc373251531"/>
      <w:bookmarkStart w:id="830" w:name="_Toc373172079"/>
      <w:bookmarkStart w:id="831" w:name="_Toc373173891"/>
      <w:bookmarkStart w:id="832" w:name="_Toc373237871"/>
      <w:bookmarkStart w:id="833" w:name="_Toc373251536"/>
      <w:bookmarkStart w:id="834" w:name="_Toc373172084"/>
      <w:bookmarkStart w:id="835" w:name="_Toc373173896"/>
      <w:bookmarkStart w:id="836" w:name="_Toc373237876"/>
      <w:bookmarkStart w:id="837" w:name="_Toc373251541"/>
      <w:bookmarkStart w:id="838" w:name="_Toc373172089"/>
      <w:bookmarkStart w:id="839" w:name="_Toc373173901"/>
      <w:bookmarkStart w:id="840" w:name="_Toc373237881"/>
      <w:bookmarkStart w:id="841" w:name="_Toc373251546"/>
      <w:bookmarkStart w:id="842" w:name="_Toc373172094"/>
      <w:bookmarkStart w:id="843" w:name="_Toc373173906"/>
      <w:bookmarkStart w:id="844" w:name="_Toc373237886"/>
      <w:bookmarkStart w:id="845" w:name="_Toc373251551"/>
      <w:bookmarkStart w:id="846" w:name="_Toc373172099"/>
      <w:bookmarkStart w:id="847" w:name="_Toc373173911"/>
      <w:bookmarkStart w:id="848" w:name="_Toc373237891"/>
      <w:bookmarkStart w:id="849" w:name="_Toc373251556"/>
      <w:bookmarkStart w:id="850" w:name="_Toc373172104"/>
      <w:bookmarkStart w:id="851" w:name="_Toc373173916"/>
      <w:bookmarkStart w:id="852" w:name="_Toc373237896"/>
      <w:bookmarkStart w:id="853" w:name="_Toc373251561"/>
      <w:bookmarkStart w:id="854" w:name="_Toc373172109"/>
      <w:bookmarkStart w:id="855" w:name="_Toc373173921"/>
      <w:bookmarkStart w:id="856" w:name="_Toc373237901"/>
      <w:bookmarkStart w:id="857" w:name="_Toc373251566"/>
      <w:bookmarkStart w:id="858" w:name="_Toc373172114"/>
      <w:bookmarkStart w:id="859" w:name="_Toc373173926"/>
      <w:bookmarkStart w:id="860" w:name="_Toc373237906"/>
      <w:bookmarkStart w:id="861" w:name="_Toc373251571"/>
      <w:bookmarkStart w:id="862" w:name="_Toc373172119"/>
      <w:bookmarkStart w:id="863" w:name="_Toc373173931"/>
      <w:bookmarkStart w:id="864" w:name="_Toc373237911"/>
      <w:bookmarkStart w:id="865" w:name="_Toc373251576"/>
      <w:bookmarkStart w:id="866" w:name="_Toc373172124"/>
      <w:bookmarkStart w:id="867" w:name="_Toc373173936"/>
      <w:bookmarkStart w:id="868" w:name="_Toc373237916"/>
      <w:bookmarkStart w:id="869" w:name="_Toc373251581"/>
      <w:bookmarkStart w:id="870" w:name="_Toc373172129"/>
      <w:bookmarkStart w:id="871" w:name="_Toc373173941"/>
      <w:bookmarkStart w:id="872" w:name="_Toc373237921"/>
      <w:bookmarkStart w:id="873" w:name="_Toc373251586"/>
      <w:bookmarkStart w:id="874" w:name="_Toc373172134"/>
      <w:bookmarkStart w:id="875" w:name="_Toc373173946"/>
      <w:bookmarkStart w:id="876" w:name="_Toc373237926"/>
      <w:bookmarkStart w:id="877" w:name="_Toc373251591"/>
      <w:bookmarkStart w:id="878" w:name="_Toc373172139"/>
      <w:bookmarkStart w:id="879" w:name="_Toc373173951"/>
      <w:bookmarkStart w:id="880" w:name="_Toc373237931"/>
      <w:bookmarkStart w:id="881" w:name="_Toc373251596"/>
      <w:bookmarkStart w:id="882" w:name="_Toc373172144"/>
      <w:bookmarkStart w:id="883" w:name="_Toc373173956"/>
      <w:bookmarkStart w:id="884" w:name="_Toc373237936"/>
      <w:bookmarkStart w:id="885" w:name="_Toc373251601"/>
      <w:bookmarkStart w:id="886" w:name="_Toc373172149"/>
      <w:bookmarkStart w:id="887" w:name="_Toc373173961"/>
      <w:bookmarkStart w:id="888" w:name="_Toc373237941"/>
      <w:bookmarkStart w:id="889" w:name="_Toc373251606"/>
      <w:bookmarkStart w:id="890" w:name="_Toc373172154"/>
      <w:bookmarkStart w:id="891" w:name="_Toc373173966"/>
      <w:bookmarkStart w:id="892" w:name="_Toc373237946"/>
      <w:bookmarkStart w:id="893" w:name="_Toc373251611"/>
      <w:bookmarkStart w:id="894" w:name="_Toc373172159"/>
      <w:bookmarkStart w:id="895" w:name="_Toc373173971"/>
      <w:bookmarkStart w:id="896" w:name="_Toc373237951"/>
      <w:bookmarkStart w:id="897" w:name="_Toc373251616"/>
      <w:bookmarkStart w:id="898" w:name="_Toc373172164"/>
      <w:bookmarkStart w:id="899" w:name="_Toc373173976"/>
      <w:bookmarkStart w:id="900" w:name="_Toc373237956"/>
      <w:bookmarkStart w:id="901" w:name="_Toc373251621"/>
      <w:bookmarkStart w:id="902" w:name="_Toc373172169"/>
      <w:bookmarkStart w:id="903" w:name="_Toc373173981"/>
      <w:bookmarkStart w:id="904" w:name="_Toc373237961"/>
      <w:bookmarkStart w:id="905" w:name="_Toc373251626"/>
      <w:bookmarkStart w:id="906" w:name="_Toc373172174"/>
      <w:bookmarkStart w:id="907" w:name="_Toc373173986"/>
      <w:bookmarkStart w:id="908" w:name="_Toc373237966"/>
      <w:bookmarkStart w:id="909" w:name="_Toc373251631"/>
      <w:bookmarkStart w:id="910" w:name="_Toc373172179"/>
      <w:bookmarkStart w:id="911" w:name="_Toc373173991"/>
      <w:bookmarkStart w:id="912" w:name="_Toc373237971"/>
      <w:bookmarkStart w:id="913" w:name="_Toc373251636"/>
      <w:bookmarkStart w:id="914" w:name="_Toc373172184"/>
      <w:bookmarkStart w:id="915" w:name="_Toc373173996"/>
      <w:bookmarkStart w:id="916" w:name="_Toc373237976"/>
      <w:bookmarkStart w:id="917" w:name="_Toc373251641"/>
      <w:bookmarkStart w:id="918" w:name="_Toc373172189"/>
      <w:bookmarkStart w:id="919" w:name="_Toc373174001"/>
      <w:bookmarkStart w:id="920" w:name="_Toc373237981"/>
      <w:bookmarkStart w:id="921" w:name="_Toc373251646"/>
      <w:bookmarkStart w:id="922" w:name="_Toc373172194"/>
      <w:bookmarkStart w:id="923" w:name="_Toc373174006"/>
      <w:bookmarkStart w:id="924" w:name="_Toc373237986"/>
      <w:bookmarkStart w:id="925" w:name="_Toc373251651"/>
      <w:bookmarkStart w:id="926" w:name="_Toc373172199"/>
      <w:bookmarkStart w:id="927" w:name="_Toc373174011"/>
      <w:bookmarkStart w:id="928" w:name="_Toc373237991"/>
      <w:bookmarkStart w:id="929" w:name="_Toc373251656"/>
      <w:bookmarkStart w:id="930" w:name="_Toc373172204"/>
      <w:bookmarkStart w:id="931" w:name="_Toc373174016"/>
      <w:bookmarkStart w:id="932" w:name="_Toc373237996"/>
      <w:bookmarkStart w:id="933" w:name="_Toc373251661"/>
      <w:bookmarkStart w:id="934" w:name="_Toc373172209"/>
      <w:bookmarkStart w:id="935" w:name="_Toc373174021"/>
      <w:bookmarkStart w:id="936" w:name="_Toc373238001"/>
      <w:bookmarkStart w:id="937" w:name="_Toc373251666"/>
      <w:bookmarkStart w:id="938" w:name="_Toc373172214"/>
      <w:bookmarkStart w:id="939" w:name="_Toc373174026"/>
      <w:bookmarkStart w:id="940" w:name="_Toc373238006"/>
      <w:bookmarkStart w:id="941" w:name="_Toc373251671"/>
      <w:bookmarkStart w:id="942" w:name="_Toc373172219"/>
      <w:bookmarkStart w:id="943" w:name="_Toc373174031"/>
      <w:bookmarkStart w:id="944" w:name="_Toc373238011"/>
      <w:bookmarkStart w:id="945" w:name="_Toc373251676"/>
      <w:bookmarkStart w:id="946" w:name="_Toc373172224"/>
      <w:bookmarkStart w:id="947" w:name="_Toc373174036"/>
      <w:bookmarkStart w:id="948" w:name="_Toc373238016"/>
      <w:bookmarkStart w:id="949" w:name="_Toc373251681"/>
      <w:bookmarkStart w:id="950" w:name="_Toc373172229"/>
      <w:bookmarkStart w:id="951" w:name="_Toc373174041"/>
      <w:bookmarkStart w:id="952" w:name="_Toc373238021"/>
      <w:bookmarkStart w:id="953" w:name="_Toc373251686"/>
      <w:bookmarkStart w:id="954" w:name="_Toc373172234"/>
      <w:bookmarkStart w:id="955" w:name="_Toc373174046"/>
      <w:bookmarkStart w:id="956" w:name="_Toc373238026"/>
      <w:bookmarkStart w:id="957" w:name="_Toc373251691"/>
      <w:bookmarkStart w:id="958" w:name="_Toc373172239"/>
      <w:bookmarkStart w:id="959" w:name="_Toc373174051"/>
      <w:bookmarkStart w:id="960" w:name="_Toc373238031"/>
      <w:bookmarkStart w:id="961" w:name="_Toc373251696"/>
      <w:bookmarkStart w:id="962" w:name="_Toc373172244"/>
      <w:bookmarkStart w:id="963" w:name="_Toc373174056"/>
      <w:bookmarkStart w:id="964" w:name="_Toc373238036"/>
      <w:bookmarkStart w:id="965" w:name="_Toc373251701"/>
      <w:bookmarkStart w:id="966" w:name="_Toc373172249"/>
      <w:bookmarkStart w:id="967" w:name="_Toc373174061"/>
      <w:bookmarkStart w:id="968" w:name="_Toc373238041"/>
      <w:bookmarkStart w:id="969" w:name="_Toc373251706"/>
      <w:bookmarkStart w:id="970" w:name="_Toc373172254"/>
      <w:bookmarkStart w:id="971" w:name="_Toc373174066"/>
      <w:bookmarkStart w:id="972" w:name="_Toc373238046"/>
      <w:bookmarkStart w:id="973" w:name="_Toc373251711"/>
      <w:bookmarkStart w:id="974" w:name="_Toc373172259"/>
      <w:bookmarkStart w:id="975" w:name="_Toc373174071"/>
      <w:bookmarkStart w:id="976" w:name="_Toc373238051"/>
      <w:bookmarkStart w:id="977" w:name="_Toc373251716"/>
      <w:bookmarkStart w:id="978" w:name="_Toc373172264"/>
      <w:bookmarkStart w:id="979" w:name="_Toc373174076"/>
      <w:bookmarkStart w:id="980" w:name="_Toc373238056"/>
      <w:bookmarkStart w:id="981" w:name="_Toc373251721"/>
      <w:bookmarkStart w:id="982" w:name="_Toc373172269"/>
      <w:bookmarkStart w:id="983" w:name="_Toc373174081"/>
      <w:bookmarkStart w:id="984" w:name="_Toc373238061"/>
      <w:bookmarkStart w:id="985" w:name="_Toc373251726"/>
      <w:bookmarkStart w:id="986" w:name="_Toc373172274"/>
      <w:bookmarkStart w:id="987" w:name="_Toc373174086"/>
      <w:bookmarkStart w:id="988" w:name="_Toc373238066"/>
      <w:bookmarkStart w:id="989" w:name="_Toc373251731"/>
      <w:bookmarkStart w:id="990" w:name="_Toc373172279"/>
      <w:bookmarkStart w:id="991" w:name="_Toc373174091"/>
      <w:bookmarkStart w:id="992" w:name="_Toc373238071"/>
      <w:bookmarkStart w:id="993" w:name="_Toc373251736"/>
      <w:bookmarkStart w:id="994" w:name="_Toc373172284"/>
      <w:bookmarkStart w:id="995" w:name="_Toc373174096"/>
      <w:bookmarkStart w:id="996" w:name="_Toc373238076"/>
      <w:bookmarkStart w:id="997" w:name="_Toc373251741"/>
      <w:bookmarkStart w:id="998" w:name="_Toc373172289"/>
      <w:bookmarkStart w:id="999" w:name="_Toc373174101"/>
      <w:bookmarkStart w:id="1000" w:name="_Toc373238081"/>
      <w:bookmarkStart w:id="1001" w:name="_Toc373251746"/>
      <w:bookmarkStart w:id="1002" w:name="_Toc373172299"/>
      <w:bookmarkStart w:id="1003" w:name="_Toc373174111"/>
      <w:bookmarkStart w:id="1004" w:name="_Toc373238091"/>
      <w:bookmarkStart w:id="1005" w:name="_Toc373251756"/>
      <w:bookmarkStart w:id="1006" w:name="_Toc373172304"/>
      <w:bookmarkStart w:id="1007" w:name="_Toc373174116"/>
      <w:bookmarkStart w:id="1008" w:name="_Toc373238096"/>
      <w:bookmarkStart w:id="1009" w:name="_Toc373251761"/>
      <w:bookmarkStart w:id="1010" w:name="_Toc373172309"/>
      <w:bookmarkStart w:id="1011" w:name="_Toc373174121"/>
      <w:bookmarkStart w:id="1012" w:name="_Toc373238101"/>
      <w:bookmarkStart w:id="1013" w:name="_Toc373251766"/>
      <w:bookmarkStart w:id="1014" w:name="_Toc373172314"/>
      <w:bookmarkStart w:id="1015" w:name="_Toc373174126"/>
      <w:bookmarkStart w:id="1016" w:name="_Toc373238106"/>
      <w:bookmarkStart w:id="1017" w:name="_Toc373251771"/>
      <w:bookmarkStart w:id="1018" w:name="_Toc373172319"/>
      <w:bookmarkStart w:id="1019" w:name="_Toc373174131"/>
      <w:bookmarkStart w:id="1020" w:name="_Toc373238111"/>
      <w:bookmarkStart w:id="1021" w:name="_Toc373251776"/>
      <w:bookmarkStart w:id="1022" w:name="_Toc373172324"/>
      <w:bookmarkStart w:id="1023" w:name="_Toc373174136"/>
      <w:bookmarkStart w:id="1024" w:name="_Toc373238116"/>
      <w:bookmarkStart w:id="1025" w:name="_Toc373251781"/>
      <w:bookmarkStart w:id="1026" w:name="_Toc373172329"/>
      <w:bookmarkStart w:id="1027" w:name="_Toc373174141"/>
      <w:bookmarkStart w:id="1028" w:name="_Toc373238121"/>
      <w:bookmarkStart w:id="1029" w:name="_Toc373251786"/>
      <w:bookmarkStart w:id="1030" w:name="_Toc373172334"/>
      <w:bookmarkStart w:id="1031" w:name="_Toc373174146"/>
      <w:bookmarkStart w:id="1032" w:name="_Toc373238126"/>
      <w:bookmarkStart w:id="1033" w:name="_Toc373251791"/>
      <w:bookmarkStart w:id="1034" w:name="_Toc373172339"/>
      <w:bookmarkStart w:id="1035" w:name="_Toc373174151"/>
      <w:bookmarkStart w:id="1036" w:name="_Toc373238131"/>
      <w:bookmarkStart w:id="1037" w:name="_Toc373251796"/>
      <w:bookmarkStart w:id="1038" w:name="_Toc373172344"/>
      <w:bookmarkStart w:id="1039" w:name="_Toc373174156"/>
      <w:bookmarkStart w:id="1040" w:name="_Toc373238136"/>
      <w:bookmarkStart w:id="1041" w:name="_Toc373251801"/>
      <w:bookmarkStart w:id="1042" w:name="_Toc373172349"/>
      <w:bookmarkStart w:id="1043" w:name="_Toc373174161"/>
      <w:bookmarkStart w:id="1044" w:name="_Toc373238141"/>
      <w:bookmarkStart w:id="1045" w:name="_Toc373251806"/>
      <w:bookmarkStart w:id="1046" w:name="_Toc373172354"/>
      <w:bookmarkStart w:id="1047" w:name="_Toc373174166"/>
      <w:bookmarkStart w:id="1048" w:name="_Toc373238146"/>
      <w:bookmarkStart w:id="1049" w:name="_Toc373251811"/>
      <w:bookmarkStart w:id="1050" w:name="_Toc373172359"/>
      <w:bookmarkStart w:id="1051" w:name="_Toc373174171"/>
      <w:bookmarkStart w:id="1052" w:name="_Toc373238151"/>
      <w:bookmarkStart w:id="1053" w:name="_Toc373251816"/>
      <w:bookmarkStart w:id="1054" w:name="_Toc373172364"/>
      <w:bookmarkStart w:id="1055" w:name="_Toc373174176"/>
      <w:bookmarkStart w:id="1056" w:name="_Toc373238156"/>
      <w:bookmarkStart w:id="1057" w:name="_Toc373251821"/>
      <w:bookmarkStart w:id="1058" w:name="_Toc373172369"/>
      <w:bookmarkStart w:id="1059" w:name="_Toc373174181"/>
      <w:bookmarkStart w:id="1060" w:name="_Toc373238161"/>
      <w:bookmarkStart w:id="1061" w:name="_Toc373251826"/>
      <w:bookmarkStart w:id="1062" w:name="_Toc373172370"/>
      <w:bookmarkStart w:id="1063" w:name="_Toc373174182"/>
      <w:bookmarkStart w:id="1064" w:name="_Toc373238162"/>
      <w:bookmarkStart w:id="1065" w:name="_Toc373251827"/>
      <w:bookmarkStart w:id="1066" w:name="_Toc37494183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Pr="00195798">
        <w:rPr>
          <w:rFonts w:ascii="Times New Roman" w:hAnsi="Times New Roman" w:cs="Times New Roman"/>
          <w:i w:val="0"/>
          <w:sz w:val="30"/>
          <w:szCs w:val="30"/>
        </w:rPr>
        <w:t>Сведения об источниках и порядке финансирования работ</w:t>
      </w:r>
      <w:bookmarkEnd w:id="1066"/>
    </w:p>
    <w:p w:rsidR="00E62AD5" w:rsidRPr="00195798" w:rsidRDefault="00E62AD5" w:rsidP="00E62AD5"/>
    <w:p w:rsidR="00E62AD5" w:rsidRPr="00195798" w:rsidRDefault="00E62AD5" w:rsidP="00CE39C8">
      <w:pPr>
        <w:pStyle w:val="aff1"/>
      </w:pPr>
      <w:r w:rsidRPr="00195798">
        <w:t>Финансирование работ на всех этапах создания Системы выполняет Заказчик.</w:t>
      </w:r>
    </w:p>
    <w:p w:rsidR="00E62AD5" w:rsidRPr="00195798" w:rsidRDefault="00E62AD5" w:rsidP="00E62AD5"/>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1067" w:name="_Toc374941839"/>
      <w:r w:rsidRPr="00195798">
        <w:rPr>
          <w:rFonts w:ascii="Times New Roman" w:hAnsi="Times New Roman" w:cs="Times New Roman"/>
          <w:i w:val="0"/>
          <w:sz w:val="30"/>
          <w:szCs w:val="30"/>
        </w:rPr>
        <w:t xml:space="preserve">Порядок оформления и предъявления заказчику результатов работ по созданию </w:t>
      </w:r>
      <w:r w:rsidR="004234D8" w:rsidRPr="00195798">
        <w:rPr>
          <w:rFonts w:ascii="Times New Roman" w:hAnsi="Times New Roman" w:cs="Times New Roman"/>
          <w:i w:val="0"/>
          <w:sz w:val="30"/>
          <w:szCs w:val="30"/>
        </w:rPr>
        <w:t>С</w:t>
      </w:r>
      <w:r w:rsidRPr="00195798">
        <w:rPr>
          <w:rFonts w:ascii="Times New Roman" w:hAnsi="Times New Roman" w:cs="Times New Roman"/>
          <w:i w:val="0"/>
          <w:sz w:val="30"/>
          <w:szCs w:val="30"/>
        </w:rPr>
        <w:t>истемы</w:t>
      </w:r>
      <w:bookmarkEnd w:id="1067"/>
    </w:p>
    <w:p w:rsidR="00E62AD5" w:rsidRPr="00195798" w:rsidRDefault="00E62AD5" w:rsidP="00E62AD5"/>
    <w:p w:rsidR="00E62AD5" w:rsidRPr="00195798" w:rsidRDefault="00E62AD5" w:rsidP="00CE39C8">
      <w:pPr>
        <w:pStyle w:val="aff1"/>
      </w:pPr>
      <w:r w:rsidRPr="00195798">
        <w:t>Работы производятся и принимаются поэтапно. Выполнение работ по этапам проводится в соответствии с настоящим ТЗ, со сроками и отчетными документами, приведенными в календарном плане работ.</w:t>
      </w:r>
    </w:p>
    <w:p w:rsidR="00E62AD5" w:rsidRPr="00195798" w:rsidRDefault="00E62AD5" w:rsidP="00CE39C8">
      <w:pPr>
        <w:pStyle w:val="aff1"/>
      </w:pPr>
      <w:r w:rsidRPr="00195798">
        <w:t xml:space="preserve">Для проведения приемо-сдаточных испытаний, Исполнителем должна быть разработана программа и методика испытаний на основе утвержденного ТЗ на создание и ввод в действие комплекса. </w:t>
      </w:r>
    </w:p>
    <w:p w:rsidR="00E62AD5" w:rsidRPr="00195798" w:rsidRDefault="00E62AD5" w:rsidP="00CE39C8">
      <w:pPr>
        <w:pStyle w:val="aff1"/>
      </w:pPr>
      <w:r w:rsidRPr="00195798">
        <w:t>Приемо-сдаточные испытания проводятся в соответствии с программой и методикой испытаний. Комиссия в процессе испытаний проверяет соответствие выполнения требований настоящего ТЗ, а также комплектность поставляемой документации.</w:t>
      </w:r>
    </w:p>
    <w:p w:rsidR="00E62AD5" w:rsidRPr="00195798" w:rsidRDefault="00E62AD5" w:rsidP="00E62AD5">
      <w:pPr>
        <w:pStyle w:val="32"/>
      </w:pPr>
    </w:p>
    <w:p w:rsidR="00E62AD5" w:rsidRPr="00195798" w:rsidRDefault="00E62AD5" w:rsidP="00E62AD5">
      <w:pPr>
        <w:pStyle w:val="32"/>
      </w:pPr>
      <w:r w:rsidRPr="00195798">
        <w:t>В состав комиссии входят представители</w:t>
      </w:r>
      <w:r w:rsidR="00947BDD" w:rsidRPr="00195798">
        <w:t xml:space="preserve"> следующий организаций</w:t>
      </w:r>
      <w:r w:rsidRPr="00195798">
        <w:t>:</w:t>
      </w:r>
    </w:p>
    <w:p w:rsidR="00E62AD5" w:rsidRPr="00195798" w:rsidRDefault="00E62AD5" w:rsidP="00E62AD5">
      <w:pPr>
        <w:pStyle w:val="32"/>
        <w:numPr>
          <w:ilvl w:val="0"/>
          <w:numId w:val="7"/>
        </w:numPr>
      </w:pPr>
      <w:r w:rsidRPr="00195798">
        <w:t>;</w:t>
      </w:r>
    </w:p>
    <w:p w:rsidR="004234D8" w:rsidRPr="00195798" w:rsidRDefault="004234D8" w:rsidP="00E62AD5">
      <w:pPr>
        <w:pStyle w:val="32"/>
        <w:numPr>
          <w:ilvl w:val="0"/>
          <w:numId w:val="7"/>
        </w:numPr>
      </w:pPr>
      <w:r w:rsidRPr="00195798">
        <w:t>;</w:t>
      </w:r>
    </w:p>
    <w:p w:rsidR="00E62AD5" w:rsidRPr="00195798" w:rsidRDefault="00E62AD5" w:rsidP="00E62AD5">
      <w:pPr>
        <w:pStyle w:val="32"/>
        <w:numPr>
          <w:ilvl w:val="0"/>
          <w:numId w:val="7"/>
        </w:numPr>
      </w:pPr>
      <w:bookmarkStart w:id="1068" w:name="_GoBack"/>
      <w:bookmarkEnd w:id="1068"/>
      <w:r w:rsidRPr="00195798">
        <w:t>.</w:t>
      </w:r>
    </w:p>
    <w:p w:rsidR="00E62AD5" w:rsidRPr="00195798" w:rsidRDefault="00E62AD5" w:rsidP="00E62AD5">
      <w:pPr>
        <w:pStyle w:val="32"/>
      </w:pPr>
    </w:p>
    <w:p w:rsidR="00E62AD5" w:rsidRPr="00195798" w:rsidRDefault="00E62AD5" w:rsidP="00CE39C8">
      <w:pPr>
        <w:pStyle w:val="aff1"/>
      </w:pPr>
      <w:r w:rsidRPr="00195798">
        <w:t xml:space="preserve">Результаты предварительных испытаний и испытаний </w:t>
      </w:r>
      <w:r w:rsidR="004234D8" w:rsidRPr="00195798">
        <w:t>Системы</w:t>
      </w:r>
      <w:r w:rsidRPr="00195798">
        <w:t xml:space="preserve"> оформляются протоколом проведения испытаний. </w:t>
      </w:r>
    </w:p>
    <w:p w:rsidR="00E62AD5" w:rsidRPr="00195798" w:rsidRDefault="00E62AD5" w:rsidP="00CE39C8">
      <w:pPr>
        <w:pStyle w:val="aff1"/>
      </w:pPr>
      <w:r w:rsidRPr="00195798">
        <w:t>Сдача и приемка работ (этапу работ) утверждается актами сдачи-приемки работ.</w:t>
      </w:r>
    </w:p>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653F6A">
      <w:pPr>
        <w:pStyle w:val="1"/>
        <w:numPr>
          <w:ilvl w:val="0"/>
          <w:numId w:val="5"/>
        </w:numPr>
        <w:jc w:val="both"/>
        <w:rPr>
          <w:rFonts w:ascii="Times New Roman" w:hAnsi="Times New Roman" w:cs="Times New Roman"/>
          <w:sz w:val="36"/>
          <w:szCs w:val="36"/>
        </w:rPr>
      </w:pPr>
      <w:r w:rsidRPr="00195798">
        <w:rPr>
          <w:rFonts w:ascii="Times New Roman" w:hAnsi="Times New Roman" w:cs="Times New Roman"/>
          <w:sz w:val="36"/>
          <w:szCs w:val="36"/>
        </w:rPr>
        <w:br w:type="page"/>
      </w:r>
      <w:bookmarkStart w:id="1069" w:name="_Toc374941840"/>
      <w:r w:rsidRPr="00195798">
        <w:rPr>
          <w:rFonts w:ascii="Times New Roman" w:hAnsi="Times New Roman" w:cs="Times New Roman"/>
          <w:sz w:val="36"/>
          <w:szCs w:val="36"/>
        </w:rPr>
        <w:lastRenderedPageBreak/>
        <w:t xml:space="preserve">Назначение и цели создания </w:t>
      </w:r>
      <w:r w:rsidR="009F3E6F">
        <w:rPr>
          <w:rFonts w:ascii="Times New Roman" w:hAnsi="Times New Roman" w:cs="Times New Roman"/>
          <w:sz w:val="36"/>
          <w:szCs w:val="36"/>
        </w:rPr>
        <w:t>С</w:t>
      </w:r>
      <w:r w:rsidR="009F3E6F" w:rsidRPr="00195798">
        <w:rPr>
          <w:rFonts w:ascii="Times New Roman" w:hAnsi="Times New Roman" w:cs="Times New Roman"/>
          <w:sz w:val="36"/>
          <w:szCs w:val="36"/>
        </w:rPr>
        <w:t>истемы</w:t>
      </w:r>
      <w:bookmarkEnd w:id="1069"/>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1070" w:name="_Toc374941841"/>
      <w:r w:rsidRPr="00195798">
        <w:rPr>
          <w:rFonts w:ascii="Times New Roman" w:hAnsi="Times New Roman" w:cs="Times New Roman"/>
          <w:i w:val="0"/>
          <w:sz w:val="30"/>
          <w:szCs w:val="30"/>
        </w:rPr>
        <w:t xml:space="preserve">Назначение </w:t>
      </w:r>
      <w:r w:rsidR="009F3E6F">
        <w:rPr>
          <w:rFonts w:ascii="Times New Roman" w:hAnsi="Times New Roman" w:cs="Times New Roman"/>
          <w:i w:val="0"/>
          <w:sz w:val="30"/>
          <w:szCs w:val="30"/>
        </w:rPr>
        <w:t>С</w:t>
      </w:r>
      <w:r w:rsidR="009F3E6F" w:rsidRPr="00195798">
        <w:rPr>
          <w:rFonts w:ascii="Times New Roman" w:hAnsi="Times New Roman" w:cs="Times New Roman"/>
          <w:i w:val="0"/>
          <w:sz w:val="30"/>
          <w:szCs w:val="30"/>
        </w:rPr>
        <w:t>истемы</w:t>
      </w:r>
      <w:bookmarkEnd w:id="1070"/>
    </w:p>
    <w:p w:rsidR="00E62AD5" w:rsidRPr="00195798" w:rsidRDefault="00E62AD5" w:rsidP="00E62AD5">
      <w:pPr>
        <w:spacing w:before="60"/>
        <w:ind w:firstLine="357"/>
        <w:jc w:val="both"/>
        <w:rPr>
          <w:spacing w:val="-5"/>
        </w:rPr>
      </w:pPr>
    </w:p>
    <w:p w:rsidR="00E62AD5" w:rsidRPr="00195798" w:rsidRDefault="009F3E6F" w:rsidP="00CE39C8">
      <w:pPr>
        <w:pStyle w:val="aff1"/>
      </w:pPr>
      <w:r w:rsidRPr="00195798">
        <w:t>Разрабатываемая Система предназначена для структурированного предоставления информации о деятельности ГК</w:t>
      </w:r>
      <w:r>
        <w:t xml:space="preserve"> «</w:t>
      </w:r>
      <w:proofErr w:type="spellStart"/>
      <w:r>
        <w:t>Росатом</w:t>
      </w:r>
      <w:proofErr w:type="spellEnd"/>
      <w:r>
        <w:t>»</w:t>
      </w:r>
      <w:r w:rsidRPr="00195798">
        <w:t xml:space="preserve"> и ее дочерних предприятий, коллективного взаимодействия сотрудников ГК.</w:t>
      </w:r>
    </w:p>
    <w:p w:rsidR="00E62AD5" w:rsidRPr="00195798" w:rsidRDefault="00E62AD5" w:rsidP="00E62AD5"/>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1071" w:name="_Toc374941842"/>
      <w:r w:rsidRPr="00195798">
        <w:rPr>
          <w:rFonts w:ascii="Times New Roman" w:hAnsi="Times New Roman" w:cs="Times New Roman"/>
          <w:i w:val="0"/>
          <w:sz w:val="30"/>
          <w:szCs w:val="30"/>
        </w:rPr>
        <w:t>Цели создания системы</w:t>
      </w:r>
      <w:bookmarkEnd w:id="1071"/>
    </w:p>
    <w:p w:rsidR="00E62AD5" w:rsidRPr="00195798" w:rsidRDefault="00E62AD5" w:rsidP="00E62AD5"/>
    <w:p w:rsidR="009F3E6F" w:rsidRPr="00195798" w:rsidRDefault="009F3E6F" w:rsidP="009F3E6F">
      <w:pPr>
        <w:pStyle w:val="aff1"/>
      </w:pPr>
      <w:r w:rsidRPr="00195798">
        <w:t>Целью создания Системы является повышение эффективности деятельности ГК</w:t>
      </w:r>
      <w:r>
        <w:t> «</w:t>
      </w:r>
      <w:proofErr w:type="spellStart"/>
      <w:r>
        <w:t>Росатом</w:t>
      </w:r>
      <w:proofErr w:type="spellEnd"/>
      <w:r>
        <w:t xml:space="preserve">» </w:t>
      </w:r>
      <w:r w:rsidRPr="00195798">
        <w:t xml:space="preserve">и ее дочерних </w:t>
      </w:r>
      <w:r>
        <w:t>организаций</w:t>
      </w:r>
      <w:r w:rsidRPr="00195798">
        <w:t xml:space="preserve"> в целом, что достигается за счет:</w:t>
      </w:r>
    </w:p>
    <w:p w:rsidR="009F3E6F" w:rsidRPr="00195798" w:rsidRDefault="009F3E6F" w:rsidP="009F3E6F">
      <w:pPr>
        <w:numPr>
          <w:ilvl w:val="0"/>
          <w:numId w:val="14"/>
        </w:numPr>
        <w:jc w:val="both"/>
      </w:pPr>
      <w:r w:rsidRPr="00195798">
        <w:t>Повышения вовлеченности и информированности сотрудников отрасли;</w:t>
      </w:r>
    </w:p>
    <w:p w:rsidR="009F3E6F" w:rsidRPr="00195798" w:rsidRDefault="009F3E6F" w:rsidP="009F3E6F">
      <w:pPr>
        <w:numPr>
          <w:ilvl w:val="0"/>
          <w:numId w:val="14"/>
        </w:numPr>
        <w:jc w:val="both"/>
      </w:pPr>
      <w:r w:rsidRPr="00195798">
        <w:t xml:space="preserve">Формирования единого информационного пространства </w:t>
      </w:r>
      <w:r>
        <w:t>для сотрудников отрасли</w:t>
      </w:r>
      <w:r w:rsidRPr="00195798">
        <w:t>;</w:t>
      </w:r>
    </w:p>
    <w:p w:rsidR="009F3E6F" w:rsidRPr="00195798" w:rsidRDefault="009F3E6F" w:rsidP="009F3E6F">
      <w:pPr>
        <w:numPr>
          <w:ilvl w:val="0"/>
          <w:numId w:val="14"/>
        </w:numPr>
        <w:jc w:val="both"/>
      </w:pPr>
      <w:r w:rsidRPr="00195798">
        <w:t xml:space="preserve">Создания канала двусторонней коммуникации между руководством ГК </w:t>
      </w:r>
      <w:r>
        <w:t>«</w:t>
      </w:r>
      <w:proofErr w:type="spellStart"/>
      <w:r>
        <w:t>Росатом</w:t>
      </w:r>
      <w:proofErr w:type="spellEnd"/>
      <w:r>
        <w:t xml:space="preserve">» </w:t>
      </w:r>
      <w:r w:rsidRPr="00195798">
        <w:t>и сотрудниками организаций на местах;</w:t>
      </w:r>
    </w:p>
    <w:p w:rsidR="00097CCF" w:rsidRPr="00195798" w:rsidRDefault="009F3E6F" w:rsidP="007D1732">
      <w:pPr>
        <w:numPr>
          <w:ilvl w:val="0"/>
          <w:numId w:val="14"/>
        </w:numPr>
        <w:jc w:val="both"/>
      </w:pPr>
      <w:r w:rsidRPr="00195798">
        <w:t>Улучшения отношения сотрудников организаций к ГК</w:t>
      </w:r>
      <w:r>
        <w:t xml:space="preserve"> «</w:t>
      </w:r>
      <w:proofErr w:type="spellStart"/>
      <w:r>
        <w:t>Росатом</w:t>
      </w:r>
      <w:proofErr w:type="spellEnd"/>
      <w:r>
        <w:t>»</w:t>
      </w:r>
      <w:r w:rsidRPr="00195798">
        <w:t xml:space="preserve"> и деятельности ее руководства.</w:t>
      </w:r>
    </w:p>
    <w:p w:rsidR="00097CCF" w:rsidRPr="00195798" w:rsidRDefault="00097CCF" w:rsidP="00097CCF">
      <w:pPr>
        <w:pStyle w:val="aff1"/>
      </w:pPr>
    </w:p>
    <w:p w:rsidR="00E62AD5" w:rsidRPr="00195798" w:rsidRDefault="00E62AD5" w:rsidP="004C49BA">
      <w:pPr>
        <w:pStyle w:val="1"/>
        <w:numPr>
          <w:ilvl w:val="0"/>
          <w:numId w:val="5"/>
        </w:numPr>
        <w:jc w:val="both"/>
        <w:rPr>
          <w:rFonts w:ascii="Times New Roman" w:hAnsi="Times New Roman" w:cs="Times New Roman"/>
          <w:sz w:val="36"/>
          <w:szCs w:val="36"/>
        </w:rPr>
      </w:pPr>
      <w:bookmarkStart w:id="1072" w:name="_Toc373172377"/>
      <w:bookmarkStart w:id="1073" w:name="_Toc373174189"/>
      <w:bookmarkStart w:id="1074" w:name="_Toc373238169"/>
      <w:bookmarkStart w:id="1075" w:name="_Toc373251834"/>
      <w:bookmarkStart w:id="1076" w:name="_Toc373172378"/>
      <w:bookmarkStart w:id="1077" w:name="_Toc373174190"/>
      <w:bookmarkStart w:id="1078" w:name="_Toc373238170"/>
      <w:bookmarkStart w:id="1079" w:name="_Toc373251835"/>
      <w:bookmarkStart w:id="1080" w:name="_Toc373172379"/>
      <w:bookmarkStart w:id="1081" w:name="_Toc373174191"/>
      <w:bookmarkStart w:id="1082" w:name="_Toc373238171"/>
      <w:bookmarkStart w:id="1083" w:name="_Toc373251836"/>
      <w:bookmarkStart w:id="1084" w:name="_Toc373172380"/>
      <w:bookmarkStart w:id="1085" w:name="_Toc373174192"/>
      <w:bookmarkStart w:id="1086" w:name="_Toc373238172"/>
      <w:bookmarkStart w:id="1087" w:name="_Toc373251837"/>
      <w:bookmarkStart w:id="1088" w:name="_Toc373172381"/>
      <w:bookmarkStart w:id="1089" w:name="_Toc373174193"/>
      <w:bookmarkStart w:id="1090" w:name="_Toc373238173"/>
      <w:bookmarkStart w:id="1091" w:name="_Toc373251838"/>
      <w:bookmarkStart w:id="1092" w:name="_Toc373172382"/>
      <w:bookmarkStart w:id="1093" w:name="_Toc373174194"/>
      <w:bookmarkStart w:id="1094" w:name="_Toc373238174"/>
      <w:bookmarkStart w:id="1095" w:name="_Toc373251839"/>
      <w:bookmarkStart w:id="1096" w:name="_Toc373172383"/>
      <w:bookmarkStart w:id="1097" w:name="_Toc373174195"/>
      <w:bookmarkStart w:id="1098" w:name="_Toc373238175"/>
      <w:bookmarkStart w:id="1099" w:name="_Toc373251840"/>
      <w:bookmarkStart w:id="1100" w:name="_Toc373172384"/>
      <w:bookmarkStart w:id="1101" w:name="_Toc373174196"/>
      <w:bookmarkStart w:id="1102" w:name="_Toc373238176"/>
      <w:bookmarkStart w:id="1103" w:name="_Toc37325184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Pr="00195798">
        <w:rPr>
          <w:rFonts w:ascii="Times New Roman" w:hAnsi="Times New Roman" w:cs="Times New Roman"/>
          <w:sz w:val="36"/>
          <w:szCs w:val="36"/>
        </w:rPr>
        <w:br w:type="page"/>
      </w:r>
      <w:bookmarkStart w:id="1104" w:name="_Toc374941843"/>
      <w:r w:rsidRPr="00195798">
        <w:rPr>
          <w:rFonts w:ascii="Times New Roman" w:hAnsi="Times New Roman" w:cs="Times New Roman"/>
          <w:sz w:val="36"/>
          <w:szCs w:val="36"/>
        </w:rPr>
        <w:lastRenderedPageBreak/>
        <w:t>Характеристика объекта автоматизации</w:t>
      </w:r>
      <w:bookmarkEnd w:id="1104"/>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1105" w:name="_Toc374941844"/>
      <w:r w:rsidRPr="00195798">
        <w:rPr>
          <w:rFonts w:ascii="Times New Roman" w:hAnsi="Times New Roman" w:cs="Times New Roman"/>
          <w:i w:val="0"/>
          <w:sz w:val="30"/>
          <w:szCs w:val="30"/>
        </w:rPr>
        <w:t>Краткие сведения об объекте автоматизации</w:t>
      </w:r>
      <w:bookmarkEnd w:id="1105"/>
    </w:p>
    <w:p w:rsidR="00E62AD5" w:rsidRPr="00195798" w:rsidRDefault="00E62AD5" w:rsidP="00E62AD5"/>
    <w:p w:rsidR="00E62AD5" w:rsidRPr="00195798" w:rsidRDefault="00E62AD5" w:rsidP="00CE39C8">
      <w:pPr>
        <w:pStyle w:val="aff1"/>
      </w:pPr>
      <w:r w:rsidRPr="00195798">
        <w:t xml:space="preserve">Объектом автоматизации Системы является деятельность сотрудников </w:t>
      </w:r>
      <w:r w:rsidR="00A74526" w:rsidRPr="00195798">
        <w:t>ГК</w:t>
      </w:r>
      <w:r w:rsidR="004234D8" w:rsidRPr="00195798">
        <w:t> </w:t>
      </w:r>
      <w:r w:rsidR="00A74526" w:rsidRPr="00195798">
        <w:t>«</w:t>
      </w:r>
      <w:proofErr w:type="spellStart"/>
      <w:r w:rsidR="00A74526" w:rsidRPr="00195798">
        <w:t>Росатом</w:t>
      </w:r>
      <w:proofErr w:type="spellEnd"/>
      <w:r w:rsidR="00A74526" w:rsidRPr="00195798">
        <w:t>»</w:t>
      </w:r>
      <w:r w:rsidRPr="00195798">
        <w:t xml:space="preserve">, связанная с </w:t>
      </w:r>
      <w:r w:rsidR="00A74526" w:rsidRPr="00195798">
        <w:t xml:space="preserve">информационным взаимодействием посредством </w:t>
      </w:r>
      <w:r w:rsidR="004234D8" w:rsidRPr="00195798">
        <w:t>П</w:t>
      </w:r>
      <w:r w:rsidR="00A74526" w:rsidRPr="00195798">
        <w:t>ортала</w:t>
      </w:r>
      <w:r w:rsidRPr="00195798">
        <w:t xml:space="preserve">. </w:t>
      </w:r>
    </w:p>
    <w:p w:rsidR="00E62AD5" w:rsidRPr="00195798" w:rsidRDefault="001E45DF" w:rsidP="00CE39C8">
      <w:pPr>
        <w:pStyle w:val="aff1"/>
      </w:pPr>
      <w:r w:rsidRPr="00195798">
        <w:t xml:space="preserve">Деятельность сотрудников </w:t>
      </w:r>
      <w:r>
        <w:t>организаций отрасли</w:t>
      </w:r>
      <w:r w:rsidRPr="00195798">
        <w:t xml:space="preserve"> в Системе предполагает следующие взаимосвязанные действия</w:t>
      </w:r>
      <w:r w:rsidR="00E62AD5" w:rsidRPr="00195798">
        <w:t>:</w:t>
      </w:r>
    </w:p>
    <w:p w:rsidR="00A74526" w:rsidRPr="00195798" w:rsidRDefault="001E45DF" w:rsidP="007D1732">
      <w:pPr>
        <w:numPr>
          <w:ilvl w:val="0"/>
          <w:numId w:val="14"/>
        </w:numPr>
        <w:jc w:val="both"/>
      </w:pPr>
      <w:r w:rsidRPr="00195798">
        <w:t xml:space="preserve">Оперативное и автоматическое формирование </w:t>
      </w:r>
      <w:r>
        <w:t>структуры отрасли</w:t>
      </w:r>
      <w:r w:rsidRPr="00195798">
        <w:t xml:space="preserve">, доступ к справочнику </w:t>
      </w:r>
      <w:r>
        <w:t xml:space="preserve">контактов </w:t>
      </w:r>
      <w:r w:rsidRPr="00195798">
        <w:t>сотрудников</w:t>
      </w:r>
      <w:r w:rsidR="00A8181C" w:rsidRPr="00195798">
        <w:t>;</w:t>
      </w:r>
    </w:p>
    <w:p w:rsidR="00942303" w:rsidRPr="00195798" w:rsidRDefault="00942303" w:rsidP="007D1732">
      <w:pPr>
        <w:numPr>
          <w:ilvl w:val="0"/>
          <w:numId w:val="14"/>
        </w:numPr>
        <w:jc w:val="both"/>
      </w:pPr>
      <w:r w:rsidRPr="00195798">
        <w:t>Единая база Виртуальных приемных топ-менеджеров</w:t>
      </w:r>
      <w:r w:rsidR="00A8181C" w:rsidRPr="00195798">
        <w:t>;</w:t>
      </w:r>
    </w:p>
    <w:p w:rsidR="00942303" w:rsidRPr="00195798" w:rsidRDefault="00942303" w:rsidP="007D1732">
      <w:pPr>
        <w:numPr>
          <w:ilvl w:val="0"/>
          <w:numId w:val="14"/>
        </w:numPr>
        <w:jc w:val="both"/>
      </w:pPr>
      <w:r w:rsidRPr="00195798">
        <w:t xml:space="preserve">Просмотр и управление </w:t>
      </w:r>
      <w:r w:rsidR="001E45DF">
        <w:t>и</w:t>
      </w:r>
      <w:r w:rsidRPr="00195798">
        <w:t xml:space="preserve">нформацией, предназначенной для сотрудников </w:t>
      </w:r>
      <w:proofErr w:type="spellStart"/>
      <w:r w:rsidRPr="00195798">
        <w:t>Росатома</w:t>
      </w:r>
      <w:proofErr w:type="spellEnd"/>
      <w:r w:rsidRPr="00195798">
        <w:t xml:space="preserve"> (информирование о новых вакансиях, обучениях, размещение документов</w:t>
      </w:r>
      <w:r w:rsidR="00A8181C" w:rsidRPr="00195798">
        <w:t>, социальных и карьерных возможностях сотрудников ГК</w:t>
      </w:r>
      <w:r w:rsidRPr="00195798">
        <w:t>)</w:t>
      </w:r>
      <w:r w:rsidR="00A8181C" w:rsidRPr="00195798">
        <w:t>;</w:t>
      </w:r>
    </w:p>
    <w:p w:rsidR="00942303" w:rsidRPr="00195798" w:rsidRDefault="00942303" w:rsidP="007D1732">
      <w:pPr>
        <w:numPr>
          <w:ilvl w:val="0"/>
          <w:numId w:val="14"/>
        </w:numPr>
        <w:jc w:val="both"/>
      </w:pPr>
      <w:r w:rsidRPr="00195798">
        <w:t>Участие в профессиональных сообществах</w:t>
      </w:r>
      <w:r w:rsidR="00A8181C" w:rsidRPr="00195798">
        <w:t>;</w:t>
      </w:r>
    </w:p>
    <w:p w:rsidR="00942303" w:rsidRPr="00195798" w:rsidRDefault="001E45DF" w:rsidP="007D1732">
      <w:pPr>
        <w:numPr>
          <w:ilvl w:val="0"/>
          <w:numId w:val="14"/>
        </w:numPr>
        <w:jc w:val="both"/>
      </w:pPr>
      <w:r w:rsidRPr="00195798">
        <w:t>Работа с документами и шаблонами</w:t>
      </w:r>
      <w:r>
        <w:t xml:space="preserve"> документов</w:t>
      </w:r>
      <w:r w:rsidR="00A8181C" w:rsidRPr="00195798">
        <w:t>;</w:t>
      </w:r>
    </w:p>
    <w:p w:rsidR="00942303" w:rsidRPr="00195798" w:rsidRDefault="00942303" w:rsidP="007D1732">
      <w:pPr>
        <w:numPr>
          <w:ilvl w:val="0"/>
          <w:numId w:val="14"/>
        </w:numPr>
        <w:jc w:val="both"/>
      </w:pPr>
      <w:r w:rsidRPr="00195798">
        <w:t>Доступ к информационному блоку, посвященному публикации новостей, мероприятий</w:t>
      </w:r>
      <w:r w:rsidR="00392DC7" w:rsidRPr="00195798">
        <w:t>, фото и видео материалов</w:t>
      </w:r>
      <w:r w:rsidR="00A8181C" w:rsidRPr="00195798">
        <w:t>;</w:t>
      </w:r>
    </w:p>
    <w:p w:rsidR="00E62AD5" w:rsidRPr="00195798" w:rsidRDefault="00A74526" w:rsidP="007D1732">
      <w:pPr>
        <w:numPr>
          <w:ilvl w:val="0"/>
          <w:numId w:val="14"/>
        </w:numPr>
        <w:jc w:val="both"/>
      </w:pPr>
      <w:r w:rsidRPr="00195798">
        <w:t>Просмотр и публикация информации об атомной отрасли</w:t>
      </w:r>
      <w:r w:rsidR="00392DC7" w:rsidRPr="00195798">
        <w:t xml:space="preserve"> (информация об органах управления, истории отрасли, контактных данных и т.д.)</w:t>
      </w:r>
      <w:r w:rsidR="00A8181C" w:rsidRPr="00195798">
        <w:t>;</w:t>
      </w:r>
    </w:p>
    <w:p w:rsidR="00942303" w:rsidRPr="00195798" w:rsidRDefault="00392DC7" w:rsidP="007D1732">
      <w:pPr>
        <w:numPr>
          <w:ilvl w:val="0"/>
          <w:numId w:val="14"/>
        </w:numPr>
        <w:jc w:val="both"/>
      </w:pPr>
      <w:r w:rsidRPr="00195798">
        <w:t>Автоматизация и оперативный доступ к личному кабинету</w:t>
      </w:r>
      <w:r w:rsidR="00A8181C" w:rsidRPr="00195798">
        <w:t>;</w:t>
      </w:r>
    </w:p>
    <w:p w:rsidR="00E62AD5" w:rsidRPr="00195798" w:rsidRDefault="00392DC7" w:rsidP="007D1732">
      <w:pPr>
        <w:numPr>
          <w:ilvl w:val="0"/>
          <w:numId w:val="14"/>
        </w:numPr>
        <w:jc w:val="both"/>
        <w:rPr>
          <w:spacing w:val="-5"/>
        </w:rPr>
      </w:pPr>
      <w:r w:rsidRPr="00195798">
        <w:t>Удобный и быстрый п</w:t>
      </w:r>
      <w:r w:rsidR="00942303" w:rsidRPr="00195798">
        <w:t>оиск информации</w:t>
      </w:r>
      <w:r w:rsidR="00A8181C" w:rsidRPr="00195798">
        <w:t>.</w:t>
      </w:r>
    </w:p>
    <w:p w:rsidR="00E62AD5" w:rsidRPr="00195798" w:rsidRDefault="00E62AD5" w:rsidP="00E62AD5"/>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1106" w:name="_Toc374941845"/>
      <w:r w:rsidRPr="00195798">
        <w:rPr>
          <w:rFonts w:ascii="Times New Roman" w:hAnsi="Times New Roman" w:cs="Times New Roman"/>
          <w:i w:val="0"/>
          <w:sz w:val="30"/>
          <w:szCs w:val="30"/>
        </w:rPr>
        <w:t>Сведения об условиях эксплуатации и характеристиках окружающей среды</w:t>
      </w:r>
      <w:bookmarkEnd w:id="1106"/>
    </w:p>
    <w:p w:rsidR="00E62AD5" w:rsidRPr="00195798" w:rsidRDefault="00E62AD5" w:rsidP="00E62AD5">
      <w:pPr>
        <w:pStyle w:val="32"/>
      </w:pPr>
      <w:r w:rsidRPr="00195798">
        <w:t xml:space="preserve">Объект автоматизации эксплуатируется в условиях, которые обеспечиваются службами эксплуатации зданий. Разрабатываемая Система будет работать в таких же условиях на компьютерном оборудовании, которое должно отвечать требованиям следующих нормативных актов: </w:t>
      </w:r>
    </w:p>
    <w:p w:rsidR="00E62AD5" w:rsidRPr="00195798" w:rsidRDefault="00E62AD5" w:rsidP="00E62AD5">
      <w:pPr>
        <w:pStyle w:val="41"/>
        <w:numPr>
          <w:ilvl w:val="0"/>
          <w:numId w:val="1"/>
        </w:numPr>
      </w:pPr>
      <w:r w:rsidRPr="00195798">
        <w:t>По безопасности - ГОСТ Р 50377-92 (МЭК 60950-1-2001).</w:t>
      </w:r>
    </w:p>
    <w:p w:rsidR="00E62AD5" w:rsidRPr="00195798" w:rsidRDefault="00E62AD5" w:rsidP="00E62AD5">
      <w:pPr>
        <w:pStyle w:val="41"/>
        <w:numPr>
          <w:ilvl w:val="0"/>
          <w:numId w:val="1"/>
        </w:numPr>
      </w:pPr>
      <w:r w:rsidRPr="00195798">
        <w:t>По надежности - ГОСТ 27.301-95, ГОСТ 27.310-95, ГОСТ 27.402-95.</w:t>
      </w:r>
    </w:p>
    <w:p w:rsidR="00E62AD5" w:rsidRPr="00195798" w:rsidRDefault="00E62AD5" w:rsidP="00E62AD5">
      <w:pPr>
        <w:pStyle w:val="41"/>
        <w:numPr>
          <w:ilvl w:val="0"/>
          <w:numId w:val="1"/>
        </w:numPr>
      </w:pPr>
      <w:r w:rsidRPr="00195798">
        <w:t>По электромагнитной совместимости - ГОСТ Р 51318.22-99 (СИСПР 22-97).</w:t>
      </w:r>
    </w:p>
    <w:p w:rsidR="00E62AD5" w:rsidRPr="00195798" w:rsidRDefault="00E62AD5" w:rsidP="00E62AD5">
      <w:pPr>
        <w:pStyle w:val="41"/>
        <w:numPr>
          <w:ilvl w:val="0"/>
          <w:numId w:val="1"/>
        </w:numPr>
      </w:pPr>
      <w:r w:rsidRPr="00195798">
        <w:t>По климатическим нормам - ГОСТ 21552-84.</w:t>
      </w:r>
    </w:p>
    <w:p w:rsidR="00E62AD5" w:rsidRPr="00195798" w:rsidRDefault="00E62AD5" w:rsidP="00E62AD5">
      <w:pPr>
        <w:pStyle w:val="af4"/>
        <w:spacing w:after="40"/>
        <w:ind w:firstLine="720"/>
        <w:jc w:val="both"/>
      </w:pPr>
    </w:p>
    <w:p w:rsidR="00E62AD5" w:rsidRPr="00195798" w:rsidRDefault="00E62AD5" w:rsidP="00E62AD5">
      <w:pPr>
        <w:pStyle w:val="32"/>
      </w:pPr>
      <w:r w:rsidRPr="00195798">
        <w:t>Обслуживающий персонал действующих на объектах автоматизации программных и технических средств</w:t>
      </w:r>
      <w:r w:rsidR="00392DC7" w:rsidRPr="00195798">
        <w:t>,</w:t>
      </w:r>
      <w:r w:rsidRPr="00195798">
        <w:t xml:space="preserve"> в основном имеет достаточно высокий уровень подготовки в использовании компьютерной техники и прикладных офисных </w:t>
      </w:r>
      <w:r w:rsidR="00225EA1">
        <w:t>пакетов</w:t>
      </w:r>
      <w:r w:rsidR="00225EA1" w:rsidRPr="00195798">
        <w:t xml:space="preserve"> </w:t>
      </w:r>
      <w:r w:rsidRPr="00195798">
        <w:t>ПО.</w:t>
      </w:r>
    </w:p>
    <w:p w:rsidR="00E62AD5" w:rsidRPr="00195798" w:rsidRDefault="00E62AD5" w:rsidP="00E62AD5">
      <w:pPr>
        <w:pStyle w:val="32"/>
      </w:pPr>
      <w:r w:rsidRPr="00195798">
        <w:t>Энергоснабжение объектов автоматизации в основном стабильно и не выходит за допустимые пределы требований ГОСТ. Все серверное оборудование обеспечивается средствами резервного электропитания.</w:t>
      </w:r>
    </w:p>
    <w:p w:rsidR="00E62AD5" w:rsidRPr="00195798" w:rsidRDefault="000C72FD" w:rsidP="00E62AD5">
      <w:pPr>
        <w:pStyle w:val="32"/>
      </w:pPr>
      <w:r w:rsidRPr="00195798">
        <w:t xml:space="preserve">Пользователи подключаются к Системе с помощью соединения с сервером Системы по протоколу </w:t>
      </w:r>
      <w:r w:rsidRPr="00195798">
        <w:rPr>
          <w:lang w:val="en-US"/>
        </w:rPr>
        <w:t>HTTP</w:t>
      </w:r>
      <w:r w:rsidRPr="00195798">
        <w:t>(</w:t>
      </w:r>
      <w:r w:rsidRPr="00195798">
        <w:rPr>
          <w:lang w:val="en-US"/>
        </w:rPr>
        <w:t>s</w:t>
      </w:r>
      <w:r w:rsidRPr="00195798">
        <w:t>) по существующим каналам связи.</w:t>
      </w:r>
    </w:p>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4C49BA">
      <w:pPr>
        <w:pStyle w:val="1"/>
        <w:numPr>
          <w:ilvl w:val="0"/>
          <w:numId w:val="5"/>
        </w:numPr>
        <w:jc w:val="both"/>
        <w:rPr>
          <w:rFonts w:ascii="Times New Roman" w:hAnsi="Times New Roman" w:cs="Times New Roman"/>
          <w:sz w:val="36"/>
          <w:szCs w:val="36"/>
        </w:rPr>
      </w:pPr>
      <w:r w:rsidRPr="00195798">
        <w:rPr>
          <w:rFonts w:ascii="Times New Roman" w:hAnsi="Times New Roman" w:cs="Times New Roman"/>
          <w:sz w:val="36"/>
          <w:szCs w:val="36"/>
        </w:rPr>
        <w:br w:type="page"/>
      </w:r>
      <w:bookmarkStart w:id="1107" w:name="_Toc374941846"/>
      <w:r w:rsidRPr="00195798">
        <w:rPr>
          <w:rFonts w:ascii="Times New Roman" w:hAnsi="Times New Roman" w:cs="Times New Roman"/>
          <w:sz w:val="36"/>
          <w:szCs w:val="36"/>
        </w:rPr>
        <w:lastRenderedPageBreak/>
        <w:t xml:space="preserve">Требования к </w:t>
      </w:r>
      <w:r w:rsidR="004B1A46">
        <w:rPr>
          <w:rFonts w:ascii="Times New Roman" w:hAnsi="Times New Roman" w:cs="Times New Roman"/>
          <w:sz w:val="36"/>
          <w:szCs w:val="36"/>
        </w:rPr>
        <w:t>С</w:t>
      </w:r>
      <w:r w:rsidR="004B1A46" w:rsidRPr="00195798">
        <w:rPr>
          <w:rFonts w:ascii="Times New Roman" w:hAnsi="Times New Roman" w:cs="Times New Roman"/>
          <w:sz w:val="36"/>
          <w:szCs w:val="36"/>
        </w:rPr>
        <w:t>истеме</w:t>
      </w:r>
      <w:bookmarkEnd w:id="1107"/>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1108" w:name="_Toc374941847"/>
      <w:r w:rsidRPr="00195798">
        <w:rPr>
          <w:rFonts w:ascii="Times New Roman" w:hAnsi="Times New Roman" w:cs="Times New Roman"/>
          <w:i w:val="0"/>
          <w:sz w:val="30"/>
          <w:szCs w:val="30"/>
        </w:rPr>
        <w:t xml:space="preserve">Требования к </w:t>
      </w:r>
      <w:r w:rsidR="004B1A46">
        <w:rPr>
          <w:rFonts w:ascii="Times New Roman" w:hAnsi="Times New Roman" w:cs="Times New Roman"/>
          <w:i w:val="0"/>
          <w:sz w:val="30"/>
          <w:szCs w:val="30"/>
        </w:rPr>
        <w:t>С</w:t>
      </w:r>
      <w:r w:rsidR="004B1A46" w:rsidRPr="00195798">
        <w:rPr>
          <w:rFonts w:ascii="Times New Roman" w:hAnsi="Times New Roman" w:cs="Times New Roman"/>
          <w:i w:val="0"/>
          <w:sz w:val="30"/>
          <w:szCs w:val="30"/>
        </w:rPr>
        <w:t xml:space="preserve">истеме </w:t>
      </w:r>
      <w:r w:rsidRPr="00195798">
        <w:rPr>
          <w:rFonts w:ascii="Times New Roman" w:hAnsi="Times New Roman" w:cs="Times New Roman"/>
          <w:i w:val="0"/>
          <w:sz w:val="30"/>
          <w:szCs w:val="30"/>
        </w:rPr>
        <w:t>в целом</w:t>
      </w:r>
      <w:bookmarkEnd w:id="1108"/>
    </w:p>
    <w:p w:rsidR="00E62AD5" w:rsidRPr="00195798" w:rsidRDefault="00E62AD5" w:rsidP="004C49BA">
      <w:pPr>
        <w:pStyle w:val="30"/>
        <w:numPr>
          <w:ilvl w:val="2"/>
          <w:numId w:val="5"/>
        </w:numPr>
        <w:tabs>
          <w:tab w:val="num" w:pos="900"/>
        </w:tabs>
        <w:ind w:left="900" w:hanging="900"/>
        <w:jc w:val="both"/>
        <w:rPr>
          <w:rFonts w:ascii="Times New Roman" w:hAnsi="Times New Roman" w:cs="Times New Roman"/>
          <w:sz w:val="28"/>
          <w:szCs w:val="28"/>
        </w:rPr>
      </w:pPr>
      <w:bookmarkStart w:id="1109" w:name="_Toc374941848"/>
      <w:r w:rsidRPr="00195798">
        <w:rPr>
          <w:rFonts w:ascii="Times New Roman" w:hAnsi="Times New Roman" w:cs="Times New Roman"/>
          <w:sz w:val="28"/>
          <w:szCs w:val="28"/>
        </w:rPr>
        <w:t xml:space="preserve">Требования к структуре и функционированию </w:t>
      </w:r>
      <w:r w:rsidR="004B1A46">
        <w:rPr>
          <w:rFonts w:ascii="Times New Roman" w:hAnsi="Times New Roman" w:cs="Times New Roman"/>
          <w:sz w:val="28"/>
          <w:szCs w:val="28"/>
        </w:rPr>
        <w:t>С</w:t>
      </w:r>
      <w:r w:rsidR="004B1A46" w:rsidRPr="00195798">
        <w:rPr>
          <w:rFonts w:ascii="Times New Roman" w:hAnsi="Times New Roman" w:cs="Times New Roman"/>
          <w:sz w:val="28"/>
          <w:szCs w:val="28"/>
        </w:rPr>
        <w:t>истемы</w:t>
      </w:r>
      <w:bookmarkEnd w:id="1109"/>
    </w:p>
    <w:p w:rsidR="00E62AD5" w:rsidRPr="00195798" w:rsidRDefault="00E62AD5" w:rsidP="004C49BA">
      <w:pPr>
        <w:pStyle w:val="30"/>
        <w:numPr>
          <w:ilvl w:val="3"/>
          <w:numId w:val="5"/>
        </w:numPr>
        <w:tabs>
          <w:tab w:val="clear" w:pos="1800"/>
        </w:tabs>
        <w:ind w:left="900" w:hanging="900"/>
        <w:jc w:val="both"/>
        <w:rPr>
          <w:rFonts w:ascii="Times New Roman" w:hAnsi="Times New Roman" w:cs="Times New Roman"/>
          <w:sz w:val="24"/>
          <w:szCs w:val="24"/>
        </w:rPr>
      </w:pPr>
      <w:bookmarkStart w:id="1110" w:name="_Toc374941849"/>
      <w:r w:rsidRPr="00195798">
        <w:rPr>
          <w:rFonts w:ascii="Times New Roman" w:hAnsi="Times New Roman" w:cs="Times New Roman"/>
          <w:sz w:val="24"/>
          <w:szCs w:val="24"/>
        </w:rPr>
        <w:t>Перечень подсистем</w:t>
      </w:r>
      <w:bookmarkEnd w:id="1110"/>
    </w:p>
    <w:p w:rsidR="00E62AD5" w:rsidRPr="00195798" w:rsidRDefault="00392DC7" w:rsidP="003556DB">
      <w:pPr>
        <w:pStyle w:val="aff1"/>
      </w:pPr>
      <w:r w:rsidRPr="00195798">
        <w:t>Система</w:t>
      </w:r>
      <w:r w:rsidR="00E62AD5" w:rsidRPr="00195798">
        <w:t xml:space="preserve"> должна состоять из следующих функциональных подсистем</w:t>
      </w:r>
      <w:r w:rsidR="0022084F" w:rsidRPr="00195798">
        <w:t xml:space="preserve"> и модулей</w:t>
      </w:r>
      <w:r w:rsidR="00E62AD5" w:rsidRPr="00195798">
        <w:t>, обеспечивающих работу автоматизированных рабочих мест (АРМ) пользователей</w:t>
      </w:r>
      <w:r w:rsidR="00E82696" w:rsidRPr="00195798">
        <w:t>:</w:t>
      </w:r>
    </w:p>
    <w:p w:rsidR="0022084F" w:rsidRPr="00195798" w:rsidRDefault="0022084F" w:rsidP="007D1732">
      <w:pPr>
        <w:numPr>
          <w:ilvl w:val="0"/>
          <w:numId w:val="22"/>
        </w:numPr>
      </w:pPr>
      <w:r w:rsidRPr="00195798">
        <w:t>О Портале</w:t>
      </w:r>
      <w:r w:rsidRPr="00195798">
        <w:tab/>
      </w:r>
      <w:r w:rsidRPr="00195798">
        <w:tab/>
      </w:r>
    </w:p>
    <w:p w:rsidR="0022084F" w:rsidRPr="00195798" w:rsidRDefault="0022084F" w:rsidP="007D1732">
      <w:pPr>
        <w:numPr>
          <w:ilvl w:val="1"/>
          <w:numId w:val="22"/>
        </w:numPr>
      </w:pPr>
      <w:r w:rsidRPr="00195798">
        <w:tab/>
        <w:t>Обратная связь</w:t>
      </w:r>
      <w:r w:rsidRPr="00195798">
        <w:tab/>
      </w:r>
    </w:p>
    <w:p w:rsidR="0022084F" w:rsidRPr="00195798" w:rsidRDefault="0022084F" w:rsidP="007D1732">
      <w:pPr>
        <w:numPr>
          <w:ilvl w:val="1"/>
          <w:numId w:val="22"/>
        </w:numPr>
      </w:pPr>
      <w:r w:rsidRPr="00195798">
        <w:tab/>
        <w:t>Карта Портала</w:t>
      </w:r>
      <w:r w:rsidRPr="00195798">
        <w:tab/>
      </w:r>
    </w:p>
    <w:p w:rsidR="0022084F" w:rsidRPr="00195798" w:rsidRDefault="0022084F" w:rsidP="007D1732">
      <w:pPr>
        <w:numPr>
          <w:ilvl w:val="0"/>
          <w:numId w:val="22"/>
        </w:numPr>
      </w:pPr>
      <w:r w:rsidRPr="00195798">
        <w:t>Об атомной отрасли</w:t>
      </w:r>
      <w:r w:rsidRPr="00195798">
        <w:tab/>
      </w:r>
    </w:p>
    <w:p w:rsidR="0022084F" w:rsidRPr="00195798" w:rsidRDefault="0022084F" w:rsidP="007D1732">
      <w:pPr>
        <w:numPr>
          <w:ilvl w:val="1"/>
          <w:numId w:val="22"/>
        </w:numPr>
      </w:pPr>
      <w:r w:rsidRPr="00195798">
        <w:t>История отрасли</w:t>
      </w:r>
      <w:r w:rsidRPr="00195798">
        <w:tab/>
      </w:r>
    </w:p>
    <w:p w:rsidR="0022084F" w:rsidRPr="00195798" w:rsidRDefault="0022084F" w:rsidP="007D1732">
      <w:pPr>
        <w:numPr>
          <w:ilvl w:val="1"/>
          <w:numId w:val="22"/>
        </w:numPr>
      </w:pPr>
      <w:r w:rsidRPr="00195798">
        <w:tab/>
        <w:t>Миссия и ценности</w:t>
      </w:r>
      <w:r w:rsidRPr="00195798">
        <w:tab/>
      </w:r>
    </w:p>
    <w:p w:rsidR="0022084F" w:rsidRPr="00195798" w:rsidRDefault="0022084F" w:rsidP="007D1732">
      <w:pPr>
        <w:numPr>
          <w:ilvl w:val="1"/>
          <w:numId w:val="22"/>
        </w:numPr>
      </w:pPr>
      <w:r w:rsidRPr="00195798">
        <w:tab/>
        <w:t>Органы управления</w:t>
      </w:r>
      <w:r w:rsidRPr="00195798">
        <w:tab/>
      </w:r>
    </w:p>
    <w:p w:rsidR="0022084F" w:rsidRPr="00195798" w:rsidRDefault="0022084F" w:rsidP="007D1732">
      <w:pPr>
        <w:numPr>
          <w:ilvl w:val="2"/>
          <w:numId w:val="22"/>
        </w:numPr>
      </w:pPr>
      <w:r w:rsidRPr="00195798">
        <w:t>Наблюдательный совет</w:t>
      </w:r>
    </w:p>
    <w:p w:rsidR="0022084F" w:rsidRPr="00195798" w:rsidRDefault="0022084F" w:rsidP="007D1732">
      <w:pPr>
        <w:numPr>
          <w:ilvl w:val="2"/>
          <w:numId w:val="22"/>
        </w:numPr>
      </w:pPr>
      <w:r w:rsidRPr="00195798">
        <w:t>Правление</w:t>
      </w:r>
    </w:p>
    <w:p w:rsidR="0022084F" w:rsidRPr="00195798" w:rsidRDefault="0022084F" w:rsidP="007D1732">
      <w:pPr>
        <w:numPr>
          <w:ilvl w:val="2"/>
          <w:numId w:val="22"/>
        </w:numPr>
      </w:pPr>
      <w:r w:rsidRPr="00195798">
        <w:t>Генеральный директор</w:t>
      </w:r>
    </w:p>
    <w:p w:rsidR="0022084F" w:rsidRPr="00195798" w:rsidRDefault="0022084F" w:rsidP="007D1732">
      <w:pPr>
        <w:numPr>
          <w:ilvl w:val="2"/>
          <w:numId w:val="22"/>
        </w:numPr>
      </w:pPr>
      <w:r w:rsidRPr="00195798">
        <w:t>Заместители Генерального директора</w:t>
      </w:r>
    </w:p>
    <w:p w:rsidR="0022084F" w:rsidRPr="00195798" w:rsidRDefault="0022084F" w:rsidP="007D1732">
      <w:pPr>
        <w:numPr>
          <w:ilvl w:val="2"/>
          <w:numId w:val="22"/>
        </w:numPr>
      </w:pPr>
      <w:r w:rsidRPr="00195798">
        <w:t>Ревизионная комиссия</w:t>
      </w:r>
    </w:p>
    <w:p w:rsidR="0022084F" w:rsidRPr="00195798" w:rsidRDefault="0022084F" w:rsidP="007D1732">
      <w:pPr>
        <w:numPr>
          <w:ilvl w:val="2"/>
          <w:numId w:val="22"/>
        </w:numPr>
      </w:pPr>
      <w:r w:rsidRPr="00195798">
        <w:t>Операционный комитет</w:t>
      </w:r>
    </w:p>
    <w:p w:rsidR="0022084F" w:rsidRPr="00195798" w:rsidRDefault="0022084F" w:rsidP="007D1732">
      <w:pPr>
        <w:numPr>
          <w:ilvl w:val="1"/>
          <w:numId w:val="22"/>
        </w:numPr>
      </w:pPr>
      <w:r w:rsidRPr="00195798">
        <w:tab/>
        <w:t>Деятельность</w:t>
      </w:r>
      <w:r w:rsidRPr="00195798">
        <w:tab/>
      </w:r>
    </w:p>
    <w:p w:rsidR="0022084F" w:rsidRPr="00195798" w:rsidRDefault="0022084F" w:rsidP="007D1732">
      <w:pPr>
        <w:numPr>
          <w:ilvl w:val="1"/>
          <w:numId w:val="22"/>
        </w:numPr>
      </w:pPr>
      <w:r w:rsidRPr="00195798">
        <w:tab/>
        <w:t>Продукция и услуги</w:t>
      </w:r>
      <w:r w:rsidRPr="00195798">
        <w:tab/>
      </w:r>
    </w:p>
    <w:p w:rsidR="0022084F" w:rsidRPr="00195798" w:rsidRDefault="0022084F" w:rsidP="007D1732">
      <w:pPr>
        <w:numPr>
          <w:ilvl w:val="1"/>
          <w:numId w:val="22"/>
        </w:numPr>
      </w:pPr>
      <w:r w:rsidRPr="00195798">
        <w:tab/>
        <w:t>Корпоративный словарь</w:t>
      </w:r>
      <w:r w:rsidRPr="00195798">
        <w:tab/>
      </w:r>
    </w:p>
    <w:p w:rsidR="0022084F" w:rsidRPr="00195798" w:rsidRDefault="0022084F" w:rsidP="007D1732">
      <w:pPr>
        <w:numPr>
          <w:ilvl w:val="1"/>
          <w:numId w:val="22"/>
        </w:numPr>
      </w:pPr>
      <w:r w:rsidRPr="00195798">
        <w:tab/>
        <w:t>Контактная информация</w:t>
      </w:r>
      <w:r w:rsidRPr="00195798">
        <w:tab/>
      </w:r>
    </w:p>
    <w:p w:rsidR="0022084F" w:rsidRPr="00195798" w:rsidRDefault="0022084F" w:rsidP="007D1732">
      <w:pPr>
        <w:numPr>
          <w:ilvl w:val="0"/>
          <w:numId w:val="22"/>
        </w:numPr>
      </w:pPr>
      <w:proofErr w:type="spellStart"/>
      <w:r w:rsidRPr="00195798">
        <w:t>Оргструктура</w:t>
      </w:r>
      <w:proofErr w:type="spellEnd"/>
      <w:r w:rsidRPr="00195798">
        <w:tab/>
      </w:r>
      <w:r w:rsidRPr="00195798">
        <w:tab/>
      </w:r>
    </w:p>
    <w:p w:rsidR="0022084F" w:rsidRPr="00195798" w:rsidRDefault="0022084F" w:rsidP="007D1732">
      <w:pPr>
        <w:numPr>
          <w:ilvl w:val="0"/>
          <w:numId w:val="22"/>
        </w:numPr>
      </w:pPr>
      <w:r w:rsidRPr="00195798">
        <w:t>Справочник сотрудников</w:t>
      </w:r>
      <w:r w:rsidRPr="00195798">
        <w:tab/>
      </w:r>
      <w:r w:rsidRPr="00195798">
        <w:tab/>
      </w:r>
    </w:p>
    <w:p w:rsidR="0022084F" w:rsidRPr="00195798" w:rsidRDefault="0022084F" w:rsidP="007D1732">
      <w:pPr>
        <w:numPr>
          <w:ilvl w:val="0"/>
          <w:numId w:val="22"/>
        </w:numPr>
      </w:pPr>
      <w:r w:rsidRPr="00195798">
        <w:t>Виртуальная приемная</w:t>
      </w:r>
      <w:r w:rsidRPr="00195798">
        <w:tab/>
      </w:r>
    </w:p>
    <w:p w:rsidR="0022084F" w:rsidRPr="00195798" w:rsidRDefault="0022084F" w:rsidP="007D1732">
      <w:pPr>
        <w:numPr>
          <w:ilvl w:val="1"/>
          <w:numId w:val="22"/>
        </w:numPr>
      </w:pPr>
      <w:r w:rsidRPr="00195798">
        <w:t>Виртуальная приемная топ-менеджера</w:t>
      </w:r>
      <w:r w:rsidRPr="00195798">
        <w:tab/>
      </w:r>
    </w:p>
    <w:p w:rsidR="0022084F" w:rsidRPr="00195798" w:rsidRDefault="0022084F" w:rsidP="007D1732">
      <w:pPr>
        <w:numPr>
          <w:ilvl w:val="1"/>
          <w:numId w:val="22"/>
        </w:numPr>
      </w:pPr>
      <w:r w:rsidRPr="00195798">
        <w:tab/>
        <w:t>Вопросы руководству</w:t>
      </w:r>
      <w:r w:rsidRPr="00195798">
        <w:tab/>
      </w:r>
    </w:p>
    <w:p w:rsidR="0022084F" w:rsidRPr="00195798" w:rsidRDefault="0022084F" w:rsidP="007D1732">
      <w:pPr>
        <w:numPr>
          <w:ilvl w:val="0"/>
          <w:numId w:val="22"/>
        </w:numPr>
      </w:pPr>
      <w:r w:rsidRPr="00195798">
        <w:t xml:space="preserve">Люди </w:t>
      </w:r>
      <w:proofErr w:type="spellStart"/>
      <w:r w:rsidRPr="00195798">
        <w:t>Росатома</w:t>
      </w:r>
      <w:proofErr w:type="spellEnd"/>
      <w:r w:rsidRPr="00195798">
        <w:tab/>
      </w:r>
      <w:r w:rsidRPr="00195798">
        <w:tab/>
      </w:r>
    </w:p>
    <w:p w:rsidR="0022084F" w:rsidRPr="00195798" w:rsidRDefault="0022084F" w:rsidP="007D1732">
      <w:pPr>
        <w:numPr>
          <w:ilvl w:val="1"/>
          <w:numId w:val="22"/>
        </w:numPr>
      </w:pPr>
      <w:r w:rsidRPr="00195798">
        <w:tab/>
        <w:t>Вакансии</w:t>
      </w:r>
      <w:r w:rsidRPr="00195798">
        <w:tab/>
      </w:r>
    </w:p>
    <w:p w:rsidR="0022084F" w:rsidRPr="00195798" w:rsidRDefault="0022084F" w:rsidP="007D1732">
      <w:pPr>
        <w:numPr>
          <w:ilvl w:val="1"/>
          <w:numId w:val="22"/>
        </w:numPr>
      </w:pPr>
      <w:r w:rsidRPr="00195798">
        <w:tab/>
        <w:t>Обучение</w:t>
      </w:r>
      <w:r w:rsidRPr="00195798">
        <w:tab/>
      </w:r>
    </w:p>
    <w:p w:rsidR="0022084F" w:rsidRPr="00195798" w:rsidRDefault="0022084F" w:rsidP="007D1732">
      <w:pPr>
        <w:numPr>
          <w:ilvl w:val="1"/>
          <w:numId w:val="22"/>
        </w:numPr>
      </w:pPr>
      <w:r w:rsidRPr="00195798">
        <w:tab/>
        <w:t>Карьерные возможности</w:t>
      </w:r>
      <w:r w:rsidRPr="00195798">
        <w:tab/>
      </w:r>
    </w:p>
    <w:p w:rsidR="0022084F" w:rsidRPr="00195798" w:rsidRDefault="0022084F" w:rsidP="007D1732">
      <w:pPr>
        <w:numPr>
          <w:ilvl w:val="2"/>
          <w:numId w:val="22"/>
        </w:numPr>
      </w:pPr>
      <w:r w:rsidRPr="00195798">
        <w:t>Кадровый резерв и программы развития</w:t>
      </w:r>
    </w:p>
    <w:p w:rsidR="0022084F" w:rsidRPr="00195798" w:rsidRDefault="0022084F" w:rsidP="007D1732">
      <w:pPr>
        <w:numPr>
          <w:ilvl w:val="2"/>
          <w:numId w:val="22"/>
        </w:numPr>
      </w:pPr>
      <w:r w:rsidRPr="00195798">
        <w:t>Истории успеха</w:t>
      </w:r>
    </w:p>
    <w:p w:rsidR="0022084F" w:rsidRPr="00195798" w:rsidRDefault="0022084F" w:rsidP="007D1732">
      <w:pPr>
        <w:numPr>
          <w:ilvl w:val="1"/>
          <w:numId w:val="22"/>
        </w:numPr>
      </w:pPr>
      <w:r w:rsidRPr="00195798">
        <w:tab/>
        <w:t>Библиотека лидера</w:t>
      </w:r>
      <w:r w:rsidRPr="00195798">
        <w:tab/>
      </w:r>
    </w:p>
    <w:p w:rsidR="0022084F" w:rsidRPr="00195798" w:rsidRDefault="0022084F" w:rsidP="007D1732">
      <w:pPr>
        <w:numPr>
          <w:ilvl w:val="1"/>
          <w:numId w:val="22"/>
        </w:numPr>
      </w:pPr>
      <w:r w:rsidRPr="00195798">
        <w:tab/>
        <w:t>Социальные программы</w:t>
      </w:r>
      <w:r w:rsidRPr="00195798">
        <w:tab/>
      </w:r>
    </w:p>
    <w:p w:rsidR="0022084F" w:rsidRPr="00195798" w:rsidRDefault="0022084F" w:rsidP="007D1732">
      <w:pPr>
        <w:numPr>
          <w:ilvl w:val="1"/>
          <w:numId w:val="22"/>
        </w:numPr>
      </w:pPr>
      <w:r w:rsidRPr="00195798">
        <w:tab/>
        <w:t>Система вознаграждения</w:t>
      </w:r>
      <w:r w:rsidRPr="00195798">
        <w:tab/>
      </w:r>
    </w:p>
    <w:p w:rsidR="0022084F" w:rsidRPr="00195798" w:rsidRDefault="0022084F" w:rsidP="007D1732">
      <w:pPr>
        <w:numPr>
          <w:ilvl w:val="1"/>
          <w:numId w:val="22"/>
        </w:numPr>
      </w:pPr>
      <w:r w:rsidRPr="00195798">
        <w:tab/>
        <w:t>Приоритеты в области управления персоналом</w:t>
      </w:r>
      <w:r w:rsidRPr="00195798">
        <w:tab/>
      </w:r>
    </w:p>
    <w:p w:rsidR="0022084F" w:rsidRPr="00195798" w:rsidRDefault="0022084F" w:rsidP="007D1732">
      <w:pPr>
        <w:numPr>
          <w:ilvl w:val="1"/>
          <w:numId w:val="22"/>
        </w:numPr>
      </w:pPr>
      <w:r w:rsidRPr="00195798">
        <w:tab/>
        <w:t>Управление эффективностью деятельности</w:t>
      </w:r>
      <w:r w:rsidRPr="00195798">
        <w:tab/>
      </w:r>
    </w:p>
    <w:p w:rsidR="0022084F" w:rsidRPr="00195798" w:rsidRDefault="0022084F" w:rsidP="007D1732">
      <w:pPr>
        <w:numPr>
          <w:ilvl w:val="1"/>
          <w:numId w:val="22"/>
        </w:numPr>
      </w:pPr>
      <w:r w:rsidRPr="00195798">
        <w:tab/>
        <w:t>Награды и отраслевые номинации</w:t>
      </w:r>
      <w:r w:rsidRPr="00195798">
        <w:tab/>
      </w:r>
    </w:p>
    <w:p w:rsidR="0022084F" w:rsidRPr="00195798" w:rsidRDefault="0022084F" w:rsidP="007D1732">
      <w:pPr>
        <w:numPr>
          <w:ilvl w:val="1"/>
          <w:numId w:val="22"/>
        </w:numPr>
      </w:pPr>
      <w:r w:rsidRPr="00195798">
        <w:tab/>
        <w:t>Вовлеченность персонала</w:t>
      </w:r>
      <w:r w:rsidRPr="00195798">
        <w:tab/>
      </w:r>
    </w:p>
    <w:p w:rsidR="0022084F" w:rsidRPr="00195798" w:rsidRDefault="0022084F" w:rsidP="007D1732">
      <w:pPr>
        <w:numPr>
          <w:ilvl w:val="1"/>
          <w:numId w:val="22"/>
        </w:numPr>
      </w:pPr>
      <w:r w:rsidRPr="00195798">
        <w:tab/>
        <w:t>Дни информирования</w:t>
      </w:r>
      <w:r w:rsidRPr="00195798">
        <w:tab/>
      </w:r>
    </w:p>
    <w:p w:rsidR="0022084F" w:rsidRPr="00195798" w:rsidRDefault="0022084F" w:rsidP="007D1732">
      <w:pPr>
        <w:numPr>
          <w:ilvl w:val="1"/>
          <w:numId w:val="22"/>
        </w:numPr>
      </w:pPr>
      <w:r w:rsidRPr="00195798">
        <w:tab/>
        <w:t>Молодежная политика</w:t>
      </w:r>
      <w:r w:rsidRPr="00195798">
        <w:tab/>
      </w:r>
    </w:p>
    <w:p w:rsidR="0022084F" w:rsidRPr="00195798" w:rsidRDefault="0022084F" w:rsidP="007D1732">
      <w:pPr>
        <w:numPr>
          <w:ilvl w:val="1"/>
          <w:numId w:val="22"/>
        </w:numPr>
      </w:pPr>
      <w:r w:rsidRPr="00195798">
        <w:tab/>
        <w:t>Благотворительность</w:t>
      </w:r>
      <w:r w:rsidRPr="00195798">
        <w:tab/>
      </w:r>
    </w:p>
    <w:p w:rsidR="0022084F" w:rsidRDefault="0022084F" w:rsidP="007D1732">
      <w:pPr>
        <w:numPr>
          <w:ilvl w:val="0"/>
          <w:numId w:val="22"/>
        </w:numPr>
      </w:pPr>
      <w:r w:rsidRPr="00195798">
        <w:t>Управление знаниями</w:t>
      </w:r>
    </w:p>
    <w:p w:rsidR="004B1A46" w:rsidRPr="00FA3FE9" w:rsidRDefault="004B1A46" w:rsidP="007D1732">
      <w:pPr>
        <w:numPr>
          <w:ilvl w:val="0"/>
          <w:numId w:val="22"/>
        </w:numPr>
      </w:pPr>
      <w:r w:rsidRPr="00FA3FE9">
        <w:t>Производственная система «</w:t>
      </w:r>
      <w:proofErr w:type="spellStart"/>
      <w:r w:rsidRPr="00FA3FE9">
        <w:t>Росатом</w:t>
      </w:r>
      <w:proofErr w:type="spellEnd"/>
      <w:r w:rsidRPr="00FA3FE9">
        <w:t>»</w:t>
      </w:r>
    </w:p>
    <w:p w:rsidR="0022084F" w:rsidRPr="00195798" w:rsidRDefault="0022084F" w:rsidP="007D1732">
      <w:pPr>
        <w:numPr>
          <w:ilvl w:val="0"/>
          <w:numId w:val="22"/>
        </w:numPr>
      </w:pPr>
      <w:r w:rsidRPr="00195798">
        <w:t>Профессиональные сообщества</w:t>
      </w:r>
      <w:r w:rsidRPr="00195798">
        <w:tab/>
      </w:r>
    </w:p>
    <w:p w:rsidR="0022084F" w:rsidRPr="00195798" w:rsidRDefault="0022084F" w:rsidP="007D1732">
      <w:pPr>
        <w:numPr>
          <w:ilvl w:val="1"/>
          <w:numId w:val="22"/>
        </w:numPr>
      </w:pPr>
      <w:r w:rsidRPr="00195798">
        <w:t>Сообщество</w:t>
      </w:r>
      <w:r w:rsidRPr="00195798">
        <w:tab/>
      </w:r>
    </w:p>
    <w:p w:rsidR="0022084F" w:rsidRPr="00195798" w:rsidRDefault="0022084F" w:rsidP="007D1732">
      <w:pPr>
        <w:numPr>
          <w:ilvl w:val="2"/>
          <w:numId w:val="22"/>
        </w:numPr>
      </w:pPr>
      <w:r w:rsidRPr="00195798">
        <w:lastRenderedPageBreak/>
        <w:t>Форум</w:t>
      </w:r>
    </w:p>
    <w:p w:rsidR="0022084F" w:rsidRPr="00195798" w:rsidRDefault="0022084F" w:rsidP="007D1732">
      <w:pPr>
        <w:numPr>
          <w:ilvl w:val="2"/>
          <w:numId w:val="22"/>
        </w:numPr>
      </w:pPr>
      <w:r w:rsidRPr="00195798">
        <w:tab/>
        <w:t>Проекты</w:t>
      </w:r>
    </w:p>
    <w:p w:rsidR="0022084F" w:rsidRPr="00195798" w:rsidRDefault="0022084F" w:rsidP="007D1732">
      <w:pPr>
        <w:numPr>
          <w:ilvl w:val="2"/>
          <w:numId w:val="22"/>
        </w:numPr>
      </w:pPr>
      <w:r w:rsidRPr="00195798">
        <w:tab/>
        <w:t>Успешные практики</w:t>
      </w:r>
    </w:p>
    <w:p w:rsidR="0022084F" w:rsidRPr="00195798" w:rsidRDefault="0022084F" w:rsidP="007D1732">
      <w:pPr>
        <w:numPr>
          <w:ilvl w:val="0"/>
          <w:numId w:val="22"/>
        </w:numPr>
      </w:pPr>
      <w:r w:rsidRPr="00195798">
        <w:t>Документы и шаблоны</w:t>
      </w:r>
      <w:r w:rsidRPr="00195798">
        <w:tab/>
      </w:r>
    </w:p>
    <w:p w:rsidR="0022084F" w:rsidRPr="00195798" w:rsidRDefault="0022084F" w:rsidP="007D1732">
      <w:pPr>
        <w:numPr>
          <w:ilvl w:val="1"/>
          <w:numId w:val="22"/>
        </w:numPr>
      </w:pPr>
      <w:r w:rsidRPr="00195798">
        <w:t>Документы</w:t>
      </w:r>
      <w:r w:rsidRPr="00195798">
        <w:tab/>
      </w:r>
    </w:p>
    <w:p w:rsidR="0022084F" w:rsidRPr="00195798" w:rsidRDefault="0022084F" w:rsidP="007D1732">
      <w:pPr>
        <w:numPr>
          <w:ilvl w:val="1"/>
          <w:numId w:val="22"/>
        </w:numPr>
      </w:pPr>
      <w:r w:rsidRPr="00195798">
        <w:tab/>
        <w:t>Шаблоны</w:t>
      </w:r>
      <w:r w:rsidRPr="00195798">
        <w:tab/>
      </w:r>
    </w:p>
    <w:p w:rsidR="0022084F" w:rsidRPr="00195798" w:rsidRDefault="0022084F" w:rsidP="007D1732">
      <w:pPr>
        <w:numPr>
          <w:ilvl w:val="0"/>
          <w:numId w:val="22"/>
        </w:numPr>
      </w:pPr>
      <w:r w:rsidRPr="00195798">
        <w:t>Пресс-центр</w:t>
      </w:r>
      <w:r w:rsidRPr="00195798">
        <w:tab/>
      </w:r>
      <w:r w:rsidRPr="00195798">
        <w:tab/>
      </w:r>
    </w:p>
    <w:p w:rsidR="0022084F" w:rsidRPr="00195798" w:rsidRDefault="0022084F" w:rsidP="007D1732">
      <w:pPr>
        <w:numPr>
          <w:ilvl w:val="1"/>
          <w:numId w:val="22"/>
        </w:numPr>
      </w:pPr>
      <w:r w:rsidRPr="00195798">
        <w:tab/>
        <w:t>Новости</w:t>
      </w:r>
      <w:r w:rsidRPr="00195798">
        <w:tab/>
      </w:r>
    </w:p>
    <w:p w:rsidR="0022084F" w:rsidRPr="00195798" w:rsidRDefault="0022084F" w:rsidP="007D1732">
      <w:pPr>
        <w:numPr>
          <w:ilvl w:val="1"/>
          <w:numId w:val="22"/>
        </w:numPr>
      </w:pPr>
      <w:r w:rsidRPr="00195798">
        <w:tab/>
        <w:t>Календарь</w:t>
      </w:r>
      <w:r w:rsidRPr="00195798">
        <w:tab/>
      </w:r>
    </w:p>
    <w:p w:rsidR="0022084F" w:rsidRPr="00195798" w:rsidRDefault="0022084F" w:rsidP="007D1732">
      <w:pPr>
        <w:numPr>
          <w:ilvl w:val="1"/>
          <w:numId w:val="22"/>
        </w:numPr>
      </w:pPr>
      <w:r w:rsidRPr="00195798">
        <w:tab/>
        <w:t>Отраслевые СМИ</w:t>
      </w:r>
      <w:r w:rsidRPr="00195798">
        <w:tab/>
      </w:r>
    </w:p>
    <w:p w:rsidR="0022084F" w:rsidRPr="00195798" w:rsidRDefault="0022084F" w:rsidP="007D1732">
      <w:pPr>
        <w:numPr>
          <w:ilvl w:val="2"/>
          <w:numId w:val="22"/>
        </w:numPr>
      </w:pPr>
      <w:r w:rsidRPr="00195798">
        <w:t xml:space="preserve">Радио «Страна </w:t>
      </w:r>
      <w:proofErr w:type="spellStart"/>
      <w:r w:rsidRPr="00195798">
        <w:t>Росатом</w:t>
      </w:r>
      <w:proofErr w:type="spellEnd"/>
      <w:r w:rsidRPr="00195798">
        <w:t>»</w:t>
      </w:r>
    </w:p>
    <w:p w:rsidR="0022084F" w:rsidRPr="00195798" w:rsidRDefault="0022084F" w:rsidP="007D1732">
      <w:pPr>
        <w:numPr>
          <w:ilvl w:val="2"/>
          <w:numId w:val="22"/>
        </w:numPr>
      </w:pPr>
      <w:r w:rsidRPr="00195798">
        <w:t xml:space="preserve">ТВ «Страна </w:t>
      </w:r>
      <w:proofErr w:type="spellStart"/>
      <w:r w:rsidRPr="00195798">
        <w:t>Росатом</w:t>
      </w:r>
      <w:proofErr w:type="spellEnd"/>
      <w:r w:rsidRPr="00195798">
        <w:t>»</w:t>
      </w:r>
    </w:p>
    <w:p w:rsidR="0022084F" w:rsidRPr="00195798" w:rsidRDefault="0022084F" w:rsidP="007D1732">
      <w:pPr>
        <w:numPr>
          <w:ilvl w:val="2"/>
          <w:numId w:val="22"/>
        </w:numPr>
      </w:pPr>
      <w:r w:rsidRPr="00195798">
        <w:t xml:space="preserve">Газета «Страна </w:t>
      </w:r>
      <w:proofErr w:type="spellStart"/>
      <w:r w:rsidRPr="00195798">
        <w:t>Росатом</w:t>
      </w:r>
      <w:proofErr w:type="spellEnd"/>
      <w:r w:rsidRPr="00195798">
        <w:t>»</w:t>
      </w:r>
    </w:p>
    <w:p w:rsidR="0022084F" w:rsidRPr="00195798" w:rsidRDefault="0022084F" w:rsidP="007D1732">
      <w:pPr>
        <w:numPr>
          <w:ilvl w:val="2"/>
          <w:numId w:val="22"/>
        </w:numPr>
      </w:pPr>
      <w:r w:rsidRPr="00195798">
        <w:t xml:space="preserve">Журнал «Вестник </w:t>
      </w:r>
      <w:proofErr w:type="spellStart"/>
      <w:r w:rsidRPr="00195798">
        <w:t>атомпрома</w:t>
      </w:r>
      <w:proofErr w:type="spellEnd"/>
      <w:r w:rsidRPr="00195798">
        <w:t>»</w:t>
      </w:r>
    </w:p>
    <w:p w:rsidR="0022084F" w:rsidRPr="00195798" w:rsidRDefault="0022084F" w:rsidP="007D1732">
      <w:pPr>
        <w:numPr>
          <w:ilvl w:val="2"/>
          <w:numId w:val="22"/>
        </w:numPr>
      </w:pPr>
      <w:r w:rsidRPr="00195798">
        <w:t>Страницы корпоративных СМИ</w:t>
      </w:r>
    </w:p>
    <w:p w:rsidR="0022084F" w:rsidRPr="00195798" w:rsidRDefault="0022084F" w:rsidP="007D1732">
      <w:pPr>
        <w:numPr>
          <w:ilvl w:val="1"/>
          <w:numId w:val="22"/>
        </w:numPr>
      </w:pPr>
      <w:r w:rsidRPr="00195798">
        <w:tab/>
      </w:r>
      <w:proofErr w:type="spellStart"/>
      <w:r w:rsidRPr="00195798">
        <w:t>Росатом</w:t>
      </w:r>
      <w:proofErr w:type="spellEnd"/>
      <w:r w:rsidRPr="00195798">
        <w:t xml:space="preserve"> в СМИ</w:t>
      </w:r>
      <w:r w:rsidRPr="00195798">
        <w:tab/>
      </w:r>
    </w:p>
    <w:p w:rsidR="0022084F" w:rsidRPr="00195798" w:rsidRDefault="0022084F" w:rsidP="007D1732">
      <w:pPr>
        <w:numPr>
          <w:ilvl w:val="1"/>
          <w:numId w:val="22"/>
        </w:numPr>
      </w:pPr>
      <w:r w:rsidRPr="00195798">
        <w:tab/>
      </w:r>
      <w:proofErr w:type="spellStart"/>
      <w:r w:rsidRPr="00195798">
        <w:t>Медиабанк</w:t>
      </w:r>
      <w:proofErr w:type="spellEnd"/>
      <w:r w:rsidRPr="00195798">
        <w:tab/>
      </w:r>
    </w:p>
    <w:p w:rsidR="0022084F" w:rsidRPr="00195798" w:rsidRDefault="0022084F" w:rsidP="007D1732">
      <w:pPr>
        <w:numPr>
          <w:ilvl w:val="2"/>
          <w:numId w:val="22"/>
        </w:numPr>
      </w:pPr>
      <w:r w:rsidRPr="00195798">
        <w:t>Фотографии</w:t>
      </w:r>
    </w:p>
    <w:p w:rsidR="0022084F" w:rsidRPr="00195798" w:rsidRDefault="0022084F" w:rsidP="007D1732">
      <w:pPr>
        <w:numPr>
          <w:ilvl w:val="2"/>
          <w:numId w:val="22"/>
        </w:numPr>
      </w:pPr>
      <w:r w:rsidRPr="00195798">
        <w:t>Видео</w:t>
      </w:r>
    </w:p>
    <w:p w:rsidR="0022084F" w:rsidRPr="00195798" w:rsidRDefault="0022084F" w:rsidP="007D1732">
      <w:pPr>
        <w:numPr>
          <w:ilvl w:val="0"/>
          <w:numId w:val="22"/>
        </w:numPr>
      </w:pPr>
      <w:r w:rsidRPr="00195798">
        <w:t>Личный кабинет</w:t>
      </w:r>
      <w:r w:rsidRPr="00195798">
        <w:tab/>
      </w:r>
    </w:p>
    <w:p w:rsidR="0022084F" w:rsidRPr="00195798" w:rsidRDefault="0022084F" w:rsidP="007D1732">
      <w:pPr>
        <w:numPr>
          <w:ilvl w:val="1"/>
          <w:numId w:val="22"/>
        </w:numPr>
      </w:pPr>
      <w:r w:rsidRPr="00195798">
        <w:t>Вопросы руководству</w:t>
      </w:r>
      <w:r w:rsidRPr="00195798">
        <w:tab/>
      </w:r>
    </w:p>
    <w:p w:rsidR="0022084F" w:rsidRPr="00195798" w:rsidRDefault="0022084F" w:rsidP="007D1732">
      <w:pPr>
        <w:numPr>
          <w:ilvl w:val="1"/>
          <w:numId w:val="22"/>
        </w:numPr>
      </w:pPr>
      <w:r w:rsidRPr="00195798">
        <w:tab/>
        <w:t>Избранное</w:t>
      </w:r>
      <w:r w:rsidRPr="00195798">
        <w:tab/>
      </w:r>
    </w:p>
    <w:p w:rsidR="0022084F" w:rsidRPr="00195798" w:rsidRDefault="0022084F" w:rsidP="007D1732">
      <w:pPr>
        <w:numPr>
          <w:ilvl w:val="0"/>
          <w:numId w:val="22"/>
        </w:numPr>
      </w:pPr>
      <w:r w:rsidRPr="00195798">
        <w:t>Поиск</w:t>
      </w:r>
      <w:r w:rsidRPr="00195798">
        <w:tab/>
      </w:r>
      <w:r w:rsidRPr="00195798">
        <w:tab/>
      </w:r>
    </w:p>
    <w:p w:rsidR="0022084F" w:rsidRPr="00195798" w:rsidRDefault="0022084F" w:rsidP="007D1732">
      <w:pPr>
        <w:numPr>
          <w:ilvl w:val="0"/>
          <w:numId w:val="22"/>
        </w:numPr>
      </w:pPr>
      <w:r w:rsidRPr="00195798">
        <w:t>Опросы</w:t>
      </w:r>
      <w:r w:rsidRPr="00195798">
        <w:tab/>
      </w:r>
    </w:p>
    <w:p w:rsidR="0022084F" w:rsidRPr="00195798" w:rsidRDefault="0022084F" w:rsidP="007D1732">
      <w:pPr>
        <w:numPr>
          <w:ilvl w:val="1"/>
          <w:numId w:val="22"/>
        </w:numPr>
      </w:pPr>
      <w:r w:rsidRPr="00195798">
        <w:t>Экспресс-опросы</w:t>
      </w:r>
      <w:r w:rsidRPr="00195798">
        <w:tab/>
      </w:r>
    </w:p>
    <w:p w:rsidR="0022084F" w:rsidRPr="00195798" w:rsidRDefault="0022084F" w:rsidP="007D1732">
      <w:pPr>
        <w:numPr>
          <w:ilvl w:val="1"/>
          <w:numId w:val="22"/>
        </w:numPr>
      </w:pPr>
      <w:r w:rsidRPr="00195798">
        <w:tab/>
        <w:t>Опросы</w:t>
      </w:r>
      <w:r w:rsidRPr="00195798">
        <w:tab/>
      </w:r>
    </w:p>
    <w:p w:rsidR="005F0E6C" w:rsidRPr="00195798" w:rsidRDefault="005F0E6C" w:rsidP="0028538E">
      <w:pPr>
        <w:rPr>
          <w:b/>
        </w:rPr>
      </w:pPr>
    </w:p>
    <w:p w:rsidR="00E62AD5" w:rsidRPr="00195798" w:rsidRDefault="00E62AD5" w:rsidP="004C49BA">
      <w:pPr>
        <w:pStyle w:val="30"/>
        <w:numPr>
          <w:ilvl w:val="3"/>
          <w:numId w:val="5"/>
        </w:numPr>
        <w:tabs>
          <w:tab w:val="clear" w:pos="1800"/>
        </w:tabs>
        <w:ind w:left="900" w:hanging="900"/>
        <w:jc w:val="both"/>
        <w:rPr>
          <w:rFonts w:ascii="Times New Roman" w:hAnsi="Times New Roman" w:cs="Times New Roman"/>
          <w:sz w:val="24"/>
          <w:szCs w:val="24"/>
        </w:rPr>
      </w:pPr>
      <w:bookmarkStart w:id="1111" w:name="_Toc373172392"/>
      <w:bookmarkStart w:id="1112" w:name="_Toc373174204"/>
      <w:bookmarkStart w:id="1113" w:name="_Toc373238184"/>
      <w:bookmarkStart w:id="1114" w:name="_Toc373251849"/>
      <w:bookmarkStart w:id="1115" w:name="_Toc373172433"/>
      <w:bookmarkStart w:id="1116" w:name="_Toc373174245"/>
      <w:bookmarkStart w:id="1117" w:name="_Toc373238225"/>
      <w:bookmarkStart w:id="1118" w:name="_Toc373251890"/>
      <w:bookmarkStart w:id="1119" w:name="_Toc373172434"/>
      <w:bookmarkStart w:id="1120" w:name="_Toc373174246"/>
      <w:bookmarkStart w:id="1121" w:name="_Toc373238226"/>
      <w:bookmarkStart w:id="1122" w:name="_Toc373251891"/>
      <w:bookmarkStart w:id="1123" w:name="_Toc373172605"/>
      <w:bookmarkStart w:id="1124" w:name="_Toc373174417"/>
      <w:bookmarkStart w:id="1125" w:name="_Toc373238397"/>
      <w:bookmarkStart w:id="1126" w:name="_Toc373252062"/>
      <w:bookmarkStart w:id="1127" w:name="_Toc373172606"/>
      <w:bookmarkStart w:id="1128" w:name="_Toc373174418"/>
      <w:bookmarkStart w:id="1129" w:name="_Toc373238398"/>
      <w:bookmarkStart w:id="1130" w:name="_Toc373252063"/>
      <w:bookmarkStart w:id="1131" w:name="_Toc373172607"/>
      <w:bookmarkStart w:id="1132" w:name="_Toc373174419"/>
      <w:bookmarkStart w:id="1133" w:name="_Toc373238399"/>
      <w:bookmarkStart w:id="1134" w:name="_Toc373252064"/>
      <w:bookmarkStart w:id="1135" w:name="_Toc37494185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r w:rsidRPr="00195798">
        <w:rPr>
          <w:rFonts w:ascii="Times New Roman" w:hAnsi="Times New Roman" w:cs="Times New Roman"/>
          <w:sz w:val="24"/>
          <w:szCs w:val="24"/>
        </w:rPr>
        <w:t xml:space="preserve">Требования к способам и средствам связи для информационного обмена между компонентами </w:t>
      </w:r>
      <w:r w:rsidR="009564AE">
        <w:rPr>
          <w:rFonts w:ascii="Times New Roman" w:hAnsi="Times New Roman" w:cs="Times New Roman"/>
          <w:sz w:val="24"/>
          <w:szCs w:val="24"/>
        </w:rPr>
        <w:t>С</w:t>
      </w:r>
      <w:r w:rsidR="009564AE" w:rsidRPr="00195798">
        <w:rPr>
          <w:rFonts w:ascii="Times New Roman" w:hAnsi="Times New Roman" w:cs="Times New Roman"/>
          <w:sz w:val="24"/>
          <w:szCs w:val="24"/>
        </w:rPr>
        <w:t>истемы</w:t>
      </w:r>
      <w:bookmarkEnd w:id="1135"/>
    </w:p>
    <w:p w:rsidR="00E62AD5" w:rsidRPr="00195798" w:rsidRDefault="006056E9" w:rsidP="006056E9">
      <w:pPr>
        <w:pStyle w:val="aff1"/>
      </w:pPr>
      <w:r w:rsidRPr="00195798">
        <w:t>Компоненты Системы должны поддерживать информационный обмен посредством вычислительных сетей, объединенных посредством сертифицированных средств шифрования и функционирующих на базе протокола TCP/IP. Основными протоколами при передаче информации должны являться HTTP и HTTPS.</w:t>
      </w:r>
    </w:p>
    <w:p w:rsidR="00E62AD5" w:rsidRPr="00195798" w:rsidRDefault="00E62AD5" w:rsidP="003556DB">
      <w:pPr>
        <w:pStyle w:val="aff1"/>
      </w:pPr>
      <w:r w:rsidRPr="00195798">
        <w:t xml:space="preserve">Основными видами компонентов системы являются: </w:t>
      </w:r>
    </w:p>
    <w:p w:rsidR="008A0E77" w:rsidRPr="00195798" w:rsidRDefault="008A0E77" w:rsidP="007D1732">
      <w:pPr>
        <w:numPr>
          <w:ilvl w:val="0"/>
          <w:numId w:val="12"/>
        </w:numPr>
        <w:spacing w:before="120" w:after="120"/>
        <w:ind w:left="1066" w:hanging="357"/>
        <w:jc w:val="both"/>
      </w:pPr>
      <w:r w:rsidRPr="00195798">
        <w:t>Сервер</w:t>
      </w:r>
      <w:r w:rsidR="00E62AD5" w:rsidRPr="00195798">
        <w:t xml:space="preserve"> приложений</w:t>
      </w:r>
      <w:r w:rsidRPr="00195798">
        <w:t>;</w:t>
      </w:r>
    </w:p>
    <w:p w:rsidR="00E62AD5" w:rsidRPr="00195798" w:rsidRDefault="001F044F" w:rsidP="007D1732">
      <w:pPr>
        <w:numPr>
          <w:ilvl w:val="0"/>
          <w:numId w:val="12"/>
        </w:numPr>
        <w:spacing w:before="120" w:after="120"/>
        <w:ind w:left="1066" w:hanging="357"/>
        <w:jc w:val="both"/>
      </w:pPr>
      <w:r w:rsidRPr="00195798">
        <w:rPr>
          <w:lang w:val="en-US"/>
        </w:rPr>
        <w:t>Web</w:t>
      </w:r>
      <w:r w:rsidRPr="00195798">
        <w:t>-</w:t>
      </w:r>
      <w:r w:rsidR="008A0E77" w:rsidRPr="00195798">
        <w:t>сервер;</w:t>
      </w:r>
    </w:p>
    <w:p w:rsidR="00E62AD5" w:rsidRPr="00195798" w:rsidRDefault="008A0E77" w:rsidP="007D1732">
      <w:pPr>
        <w:numPr>
          <w:ilvl w:val="0"/>
          <w:numId w:val="12"/>
        </w:numPr>
        <w:spacing w:before="120" w:after="120"/>
        <w:ind w:left="1066" w:hanging="357"/>
        <w:jc w:val="both"/>
      </w:pPr>
      <w:r w:rsidRPr="00195798">
        <w:t>Сервер</w:t>
      </w:r>
      <w:r w:rsidR="007F546D" w:rsidRPr="00195798">
        <w:t xml:space="preserve"> </w:t>
      </w:r>
      <w:r w:rsidR="00E62AD5" w:rsidRPr="00195798">
        <w:t>БД</w:t>
      </w:r>
      <w:r w:rsidRPr="00195798">
        <w:t>;</w:t>
      </w:r>
    </w:p>
    <w:p w:rsidR="00E62AD5" w:rsidRPr="00195798" w:rsidRDefault="008A0E77" w:rsidP="007D1732">
      <w:pPr>
        <w:numPr>
          <w:ilvl w:val="0"/>
          <w:numId w:val="12"/>
        </w:numPr>
        <w:spacing w:before="120" w:after="120"/>
        <w:ind w:left="1066" w:hanging="357"/>
        <w:jc w:val="both"/>
      </w:pPr>
      <w:r w:rsidRPr="00195798">
        <w:t>Другие</w:t>
      </w:r>
      <w:r w:rsidR="00E62AD5" w:rsidRPr="00195798">
        <w:t xml:space="preserve"> подсистемы.</w:t>
      </w:r>
    </w:p>
    <w:p w:rsidR="00E62AD5" w:rsidRPr="00195798" w:rsidRDefault="00E62AD5" w:rsidP="003556DB">
      <w:pPr>
        <w:pStyle w:val="aff1"/>
      </w:pPr>
      <w:r w:rsidRPr="00195798">
        <w:t>Перечень компонентов по видам приведен в таблице (</w:t>
      </w:r>
      <w:r w:rsidR="003F175E">
        <w:fldChar w:fldCharType="begin"/>
      </w:r>
      <w:r w:rsidR="003F175E">
        <w:instrText xml:space="preserve"> REF _Ref201657550 \h  \* MERGEFORMAT </w:instrText>
      </w:r>
      <w:r w:rsidR="003F175E">
        <w:fldChar w:fldCharType="separate"/>
      </w:r>
      <w:r w:rsidR="00E83AF1" w:rsidRPr="00E83AF1">
        <w:t>Таблица 2</w:t>
      </w:r>
      <w:r w:rsidR="003F175E">
        <w:fldChar w:fldCharType="end"/>
      </w:r>
      <w:r w:rsidRPr="00195798">
        <w:t>).</w:t>
      </w:r>
    </w:p>
    <w:p w:rsidR="00E62AD5" w:rsidRPr="00195798" w:rsidRDefault="00E62AD5" w:rsidP="00E62AD5">
      <w:pPr>
        <w:rPr>
          <w:highlight w:val="yellow"/>
        </w:rPr>
      </w:pPr>
    </w:p>
    <w:p w:rsidR="00E62AD5" w:rsidRPr="00195798" w:rsidRDefault="00E62AD5" w:rsidP="00907E24">
      <w:pPr>
        <w:rPr>
          <w:b/>
        </w:rPr>
      </w:pPr>
      <w:bookmarkStart w:id="1136" w:name="_Ref201657550"/>
      <w:r w:rsidRPr="00195798">
        <w:rPr>
          <w:b/>
        </w:rPr>
        <w:t xml:space="preserve">Таблица </w:t>
      </w:r>
      <w:r w:rsidRPr="00195798">
        <w:rPr>
          <w:b/>
        </w:rPr>
        <w:fldChar w:fldCharType="begin"/>
      </w:r>
      <w:r w:rsidRPr="00195798">
        <w:rPr>
          <w:b/>
        </w:rPr>
        <w:instrText xml:space="preserve"> SEQ Таблица \* ARABIC </w:instrText>
      </w:r>
      <w:r w:rsidRPr="00195798">
        <w:rPr>
          <w:b/>
        </w:rPr>
        <w:fldChar w:fldCharType="separate"/>
      </w:r>
      <w:r w:rsidR="00E83AF1">
        <w:rPr>
          <w:b/>
          <w:noProof/>
        </w:rPr>
        <w:t>2</w:t>
      </w:r>
      <w:r w:rsidRPr="00195798">
        <w:rPr>
          <w:b/>
        </w:rPr>
        <w:fldChar w:fldCharType="end"/>
      </w:r>
      <w:bookmarkEnd w:id="1136"/>
      <w:r w:rsidRPr="00195798">
        <w:rPr>
          <w:b/>
          <w:lang w:val="en-US"/>
        </w:rPr>
        <w:t xml:space="preserve">. </w:t>
      </w:r>
      <w:r w:rsidRPr="00195798">
        <w:rPr>
          <w:b/>
        </w:rPr>
        <w:t>Виды компонентов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1"/>
        <w:gridCol w:w="5714"/>
      </w:tblGrid>
      <w:tr w:rsidR="00E62AD5" w:rsidRPr="00195798" w:rsidTr="00693529">
        <w:tc>
          <w:tcPr>
            <w:tcW w:w="3708" w:type="dxa"/>
            <w:vAlign w:val="center"/>
          </w:tcPr>
          <w:p w:rsidR="00E62AD5" w:rsidRPr="00195798" w:rsidRDefault="00E62AD5" w:rsidP="00693529">
            <w:pPr>
              <w:jc w:val="center"/>
              <w:rPr>
                <w:b/>
              </w:rPr>
            </w:pPr>
            <w:r w:rsidRPr="00195798">
              <w:rPr>
                <w:b/>
              </w:rPr>
              <w:t>Вид компонентов</w:t>
            </w:r>
          </w:p>
        </w:tc>
        <w:tc>
          <w:tcPr>
            <w:tcW w:w="5863" w:type="dxa"/>
            <w:vAlign w:val="center"/>
          </w:tcPr>
          <w:p w:rsidR="00E62AD5" w:rsidRPr="00195798" w:rsidRDefault="00E62AD5" w:rsidP="00693529">
            <w:pPr>
              <w:jc w:val="center"/>
              <w:rPr>
                <w:b/>
              </w:rPr>
            </w:pPr>
            <w:r w:rsidRPr="00195798">
              <w:rPr>
                <w:b/>
              </w:rPr>
              <w:t>Состав компонентов</w:t>
            </w:r>
          </w:p>
        </w:tc>
      </w:tr>
      <w:tr w:rsidR="001F044F" w:rsidRPr="00195798" w:rsidTr="00693529">
        <w:trPr>
          <w:trHeight w:val="343"/>
        </w:trPr>
        <w:tc>
          <w:tcPr>
            <w:tcW w:w="3708" w:type="dxa"/>
            <w:vAlign w:val="center"/>
          </w:tcPr>
          <w:p w:rsidR="001F044F" w:rsidRPr="00195798" w:rsidRDefault="001F044F" w:rsidP="003C448F">
            <w:pPr>
              <w:rPr>
                <w:bCs/>
                <w:color w:val="000000"/>
                <w:sz w:val="20"/>
                <w:szCs w:val="20"/>
              </w:rPr>
            </w:pPr>
            <w:r w:rsidRPr="00195798">
              <w:rPr>
                <w:bCs/>
                <w:color w:val="000000"/>
                <w:sz w:val="20"/>
                <w:szCs w:val="20"/>
              </w:rPr>
              <w:t>Сервер приложений</w:t>
            </w:r>
          </w:p>
        </w:tc>
        <w:tc>
          <w:tcPr>
            <w:tcW w:w="5863" w:type="dxa"/>
            <w:vAlign w:val="center"/>
          </w:tcPr>
          <w:p w:rsidR="001F044F" w:rsidRPr="00195798" w:rsidRDefault="00AE52C5" w:rsidP="0019550C">
            <w:pPr>
              <w:autoSpaceDE w:val="0"/>
              <w:autoSpaceDN w:val="0"/>
              <w:adjustRightInd w:val="0"/>
              <w:spacing w:line="287" w:lineRule="auto"/>
              <w:rPr>
                <w:bCs/>
                <w:color w:val="000000"/>
                <w:sz w:val="20"/>
                <w:szCs w:val="20"/>
              </w:rPr>
            </w:pPr>
            <w:r w:rsidRPr="00195798">
              <w:rPr>
                <w:bCs/>
                <w:color w:val="000000"/>
                <w:sz w:val="20"/>
                <w:szCs w:val="20"/>
              </w:rPr>
              <w:t>Сервер,</w:t>
            </w:r>
            <w:r w:rsidR="001F044F" w:rsidRPr="00195798">
              <w:rPr>
                <w:bCs/>
                <w:color w:val="000000"/>
                <w:sz w:val="20"/>
                <w:szCs w:val="20"/>
              </w:rPr>
              <w:t xml:space="preserve"> содержащий службы поиска, профилей пользователей, прочие службы, а </w:t>
            </w:r>
            <w:r w:rsidRPr="00195798">
              <w:rPr>
                <w:bCs/>
                <w:color w:val="000000"/>
                <w:sz w:val="20"/>
                <w:szCs w:val="20"/>
              </w:rPr>
              <w:t>также</w:t>
            </w:r>
            <w:r w:rsidR="001F044F" w:rsidRPr="00195798">
              <w:rPr>
                <w:bCs/>
                <w:color w:val="000000"/>
                <w:sz w:val="20"/>
                <w:szCs w:val="20"/>
              </w:rPr>
              <w:t xml:space="preserve"> административный интерфейс </w:t>
            </w:r>
            <w:r w:rsidR="001F044F" w:rsidRPr="00195798">
              <w:rPr>
                <w:bCs/>
                <w:color w:val="000000"/>
                <w:sz w:val="20"/>
                <w:szCs w:val="20"/>
                <w:lang w:val="en-US"/>
              </w:rPr>
              <w:t>Microsoft</w:t>
            </w:r>
            <w:r w:rsidR="001F044F" w:rsidRPr="00195798">
              <w:rPr>
                <w:bCs/>
                <w:color w:val="000000"/>
                <w:sz w:val="20"/>
                <w:szCs w:val="20"/>
              </w:rPr>
              <w:t xml:space="preserve"> </w:t>
            </w:r>
            <w:r w:rsidR="001F044F" w:rsidRPr="00195798">
              <w:rPr>
                <w:bCs/>
                <w:color w:val="000000"/>
                <w:sz w:val="20"/>
                <w:szCs w:val="20"/>
                <w:lang w:val="en-US"/>
              </w:rPr>
              <w:t>SharePoint</w:t>
            </w:r>
            <w:r w:rsidR="001F044F" w:rsidRPr="00195798">
              <w:rPr>
                <w:bCs/>
                <w:color w:val="000000"/>
                <w:sz w:val="20"/>
                <w:szCs w:val="20"/>
              </w:rPr>
              <w:t xml:space="preserve"> </w:t>
            </w:r>
            <w:r w:rsidR="0019550C" w:rsidRPr="00195798">
              <w:rPr>
                <w:bCs/>
                <w:color w:val="000000"/>
                <w:sz w:val="20"/>
                <w:szCs w:val="20"/>
              </w:rPr>
              <w:t>2013</w:t>
            </w:r>
            <w:r w:rsidR="001F044F" w:rsidRPr="00195798">
              <w:rPr>
                <w:bCs/>
                <w:color w:val="000000"/>
                <w:sz w:val="20"/>
                <w:szCs w:val="20"/>
              </w:rPr>
              <w:t>.</w:t>
            </w:r>
          </w:p>
        </w:tc>
      </w:tr>
      <w:tr w:rsidR="001F044F" w:rsidRPr="00195798" w:rsidTr="00693529">
        <w:trPr>
          <w:trHeight w:val="343"/>
        </w:trPr>
        <w:tc>
          <w:tcPr>
            <w:tcW w:w="3708" w:type="dxa"/>
            <w:vAlign w:val="center"/>
          </w:tcPr>
          <w:p w:rsidR="001F044F" w:rsidRPr="00195798" w:rsidRDefault="001F044F" w:rsidP="003C448F">
            <w:pPr>
              <w:rPr>
                <w:bCs/>
                <w:color w:val="000000"/>
                <w:sz w:val="20"/>
                <w:szCs w:val="20"/>
              </w:rPr>
            </w:pPr>
            <w:r w:rsidRPr="00195798">
              <w:rPr>
                <w:bCs/>
                <w:color w:val="000000"/>
                <w:sz w:val="20"/>
                <w:szCs w:val="20"/>
                <w:lang w:val="en-US"/>
              </w:rPr>
              <w:t>Web-</w:t>
            </w:r>
            <w:r w:rsidRPr="00195798">
              <w:rPr>
                <w:bCs/>
                <w:color w:val="000000"/>
                <w:sz w:val="20"/>
                <w:szCs w:val="20"/>
              </w:rPr>
              <w:t>сервер</w:t>
            </w:r>
          </w:p>
        </w:tc>
        <w:tc>
          <w:tcPr>
            <w:tcW w:w="5863" w:type="dxa"/>
            <w:vAlign w:val="center"/>
          </w:tcPr>
          <w:p w:rsidR="001F044F" w:rsidRPr="00195798" w:rsidRDefault="001F044F" w:rsidP="00693529">
            <w:pPr>
              <w:autoSpaceDE w:val="0"/>
              <w:autoSpaceDN w:val="0"/>
              <w:adjustRightInd w:val="0"/>
              <w:spacing w:line="287" w:lineRule="auto"/>
              <w:rPr>
                <w:bCs/>
                <w:color w:val="000000"/>
                <w:sz w:val="20"/>
                <w:szCs w:val="20"/>
              </w:rPr>
            </w:pPr>
            <w:r w:rsidRPr="00195798">
              <w:rPr>
                <w:bCs/>
                <w:color w:val="000000"/>
                <w:sz w:val="20"/>
                <w:szCs w:val="20"/>
              </w:rPr>
              <w:t xml:space="preserve">HTTP-сервер </w:t>
            </w:r>
            <w:proofErr w:type="spellStart"/>
            <w:r w:rsidRPr="00195798">
              <w:rPr>
                <w:bCs/>
                <w:color w:val="000000"/>
                <w:sz w:val="20"/>
                <w:szCs w:val="20"/>
              </w:rPr>
              <w:t>Microsoft</w:t>
            </w:r>
            <w:proofErr w:type="spellEnd"/>
            <w:r w:rsidRPr="00195798">
              <w:rPr>
                <w:bCs/>
                <w:color w:val="000000"/>
                <w:sz w:val="20"/>
                <w:szCs w:val="20"/>
              </w:rPr>
              <w:t xml:space="preserve"> </w:t>
            </w:r>
            <w:proofErr w:type="spellStart"/>
            <w:r w:rsidRPr="00195798">
              <w:rPr>
                <w:bCs/>
                <w:color w:val="000000"/>
                <w:sz w:val="20"/>
                <w:szCs w:val="20"/>
              </w:rPr>
              <w:t>Internet</w:t>
            </w:r>
            <w:proofErr w:type="spellEnd"/>
            <w:r w:rsidRPr="00195798">
              <w:rPr>
                <w:bCs/>
                <w:color w:val="000000"/>
                <w:sz w:val="20"/>
                <w:szCs w:val="20"/>
              </w:rPr>
              <w:t xml:space="preserve"> </w:t>
            </w:r>
            <w:proofErr w:type="spellStart"/>
            <w:r w:rsidRPr="00195798">
              <w:rPr>
                <w:bCs/>
                <w:color w:val="000000"/>
                <w:sz w:val="20"/>
                <w:szCs w:val="20"/>
              </w:rPr>
              <w:t>Information</w:t>
            </w:r>
            <w:proofErr w:type="spellEnd"/>
            <w:r w:rsidRPr="00195798">
              <w:rPr>
                <w:bCs/>
                <w:color w:val="000000"/>
                <w:sz w:val="20"/>
                <w:szCs w:val="20"/>
              </w:rPr>
              <w:t xml:space="preserve"> </w:t>
            </w:r>
            <w:proofErr w:type="spellStart"/>
            <w:r w:rsidRPr="00195798">
              <w:rPr>
                <w:bCs/>
                <w:color w:val="000000"/>
                <w:sz w:val="20"/>
                <w:szCs w:val="20"/>
              </w:rPr>
              <w:t>Server</w:t>
            </w:r>
            <w:proofErr w:type="spellEnd"/>
            <w:r w:rsidRPr="00195798">
              <w:rPr>
                <w:bCs/>
                <w:color w:val="000000"/>
                <w:sz w:val="20"/>
                <w:szCs w:val="20"/>
              </w:rPr>
              <w:t xml:space="preserve"> 7.5, в функции которого входит представление информации </w:t>
            </w:r>
            <w:r w:rsidRPr="00195798">
              <w:rPr>
                <w:bCs/>
                <w:color w:val="000000"/>
                <w:sz w:val="20"/>
                <w:szCs w:val="20"/>
              </w:rPr>
              <w:lastRenderedPageBreak/>
              <w:t>пользователям в форме HTML страниц по запросам пользователей.</w:t>
            </w:r>
          </w:p>
        </w:tc>
      </w:tr>
      <w:tr w:rsidR="00E544DC" w:rsidRPr="00195798" w:rsidTr="00693529">
        <w:trPr>
          <w:trHeight w:val="343"/>
        </w:trPr>
        <w:tc>
          <w:tcPr>
            <w:tcW w:w="3708" w:type="dxa"/>
            <w:vAlign w:val="center"/>
          </w:tcPr>
          <w:p w:rsidR="00E544DC" w:rsidRPr="00195798" w:rsidRDefault="00E544DC" w:rsidP="004758E6">
            <w:pPr>
              <w:rPr>
                <w:bCs/>
                <w:color w:val="000000"/>
                <w:sz w:val="20"/>
                <w:szCs w:val="20"/>
              </w:rPr>
            </w:pPr>
            <w:r w:rsidRPr="00195798">
              <w:rPr>
                <w:bCs/>
                <w:color w:val="000000"/>
                <w:sz w:val="20"/>
                <w:szCs w:val="20"/>
              </w:rPr>
              <w:lastRenderedPageBreak/>
              <w:t xml:space="preserve">Сервер </w:t>
            </w:r>
            <w:proofErr w:type="gramStart"/>
            <w:r w:rsidRPr="00195798">
              <w:rPr>
                <w:bCs/>
                <w:color w:val="000000"/>
                <w:sz w:val="20"/>
                <w:szCs w:val="20"/>
              </w:rPr>
              <w:t>баз</w:t>
            </w:r>
            <w:proofErr w:type="gramEnd"/>
            <w:r w:rsidRPr="00195798">
              <w:rPr>
                <w:bCs/>
                <w:color w:val="000000"/>
                <w:sz w:val="20"/>
                <w:szCs w:val="20"/>
              </w:rPr>
              <w:t xml:space="preserve"> данных (БД)</w:t>
            </w:r>
          </w:p>
          <w:p w:rsidR="00E544DC" w:rsidRPr="00195798" w:rsidRDefault="00E544DC" w:rsidP="007B30C0">
            <w:pPr>
              <w:rPr>
                <w:bCs/>
                <w:color w:val="000000"/>
                <w:sz w:val="20"/>
                <w:szCs w:val="20"/>
              </w:rPr>
            </w:pPr>
          </w:p>
        </w:tc>
        <w:tc>
          <w:tcPr>
            <w:tcW w:w="5863" w:type="dxa"/>
            <w:vAlign w:val="center"/>
          </w:tcPr>
          <w:p w:rsidR="00E544DC" w:rsidRPr="00195798" w:rsidRDefault="00E544DC" w:rsidP="006D545A">
            <w:pPr>
              <w:autoSpaceDE w:val="0"/>
              <w:autoSpaceDN w:val="0"/>
              <w:adjustRightInd w:val="0"/>
              <w:spacing w:line="287" w:lineRule="auto"/>
              <w:rPr>
                <w:bCs/>
                <w:color w:val="000000"/>
                <w:sz w:val="20"/>
                <w:szCs w:val="20"/>
              </w:rPr>
            </w:pPr>
            <w:r w:rsidRPr="00195798">
              <w:rPr>
                <w:bCs/>
                <w:color w:val="000000"/>
                <w:sz w:val="20"/>
                <w:szCs w:val="20"/>
              </w:rPr>
              <w:t xml:space="preserve">Реляционная СУБД </w:t>
            </w:r>
            <w:proofErr w:type="spellStart"/>
            <w:r w:rsidRPr="00195798">
              <w:rPr>
                <w:bCs/>
                <w:color w:val="000000"/>
                <w:sz w:val="20"/>
                <w:szCs w:val="20"/>
              </w:rPr>
              <w:t>Microsoft</w:t>
            </w:r>
            <w:proofErr w:type="spellEnd"/>
            <w:r w:rsidRPr="00195798">
              <w:rPr>
                <w:bCs/>
                <w:color w:val="000000"/>
                <w:sz w:val="20"/>
                <w:szCs w:val="20"/>
              </w:rPr>
              <w:t xml:space="preserve"> SQL </w:t>
            </w:r>
            <w:proofErr w:type="spellStart"/>
            <w:r w:rsidRPr="00195798">
              <w:rPr>
                <w:bCs/>
                <w:color w:val="000000"/>
                <w:sz w:val="20"/>
                <w:szCs w:val="20"/>
              </w:rPr>
              <w:t>Server</w:t>
            </w:r>
            <w:proofErr w:type="spellEnd"/>
            <w:r w:rsidRPr="00195798">
              <w:rPr>
                <w:bCs/>
                <w:color w:val="000000"/>
                <w:sz w:val="20"/>
                <w:szCs w:val="20"/>
              </w:rPr>
              <w:t xml:space="preserve"> 2012, отвечающая за физическое хранение, управление и обработку запросов к данным </w:t>
            </w:r>
            <w:proofErr w:type="spellStart"/>
            <w:r w:rsidRPr="00195798">
              <w:rPr>
                <w:bCs/>
                <w:color w:val="000000"/>
                <w:sz w:val="20"/>
                <w:szCs w:val="20"/>
              </w:rPr>
              <w:t>Web</w:t>
            </w:r>
            <w:proofErr w:type="spellEnd"/>
            <w:r w:rsidRPr="00195798">
              <w:rPr>
                <w:bCs/>
                <w:color w:val="000000"/>
                <w:sz w:val="20"/>
                <w:szCs w:val="20"/>
              </w:rPr>
              <w:t>-системы.</w:t>
            </w:r>
          </w:p>
        </w:tc>
      </w:tr>
      <w:tr w:rsidR="00E544DC" w:rsidRPr="00FA3045" w:rsidTr="00693529">
        <w:trPr>
          <w:trHeight w:val="343"/>
        </w:trPr>
        <w:tc>
          <w:tcPr>
            <w:tcW w:w="3708" w:type="dxa"/>
            <w:vAlign w:val="center"/>
          </w:tcPr>
          <w:p w:rsidR="00E544DC" w:rsidRPr="00195798" w:rsidRDefault="00E544DC" w:rsidP="00E544DC">
            <w:pPr>
              <w:rPr>
                <w:bCs/>
                <w:color w:val="000000"/>
                <w:sz w:val="20"/>
                <w:szCs w:val="20"/>
              </w:rPr>
            </w:pPr>
            <w:r w:rsidRPr="00195798">
              <w:rPr>
                <w:bCs/>
                <w:color w:val="000000"/>
                <w:sz w:val="20"/>
                <w:szCs w:val="20"/>
              </w:rPr>
              <w:t>Другие системы</w:t>
            </w:r>
          </w:p>
        </w:tc>
        <w:tc>
          <w:tcPr>
            <w:tcW w:w="5863" w:type="dxa"/>
            <w:vAlign w:val="center"/>
          </w:tcPr>
          <w:p w:rsidR="00E544DC" w:rsidRPr="00195798" w:rsidRDefault="008E4E8E" w:rsidP="004234D8">
            <w:pPr>
              <w:autoSpaceDE w:val="0"/>
              <w:autoSpaceDN w:val="0"/>
              <w:adjustRightInd w:val="0"/>
              <w:spacing w:line="287" w:lineRule="auto"/>
              <w:rPr>
                <w:bCs/>
                <w:color w:val="000000"/>
                <w:sz w:val="20"/>
                <w:szCs w:val="20"/>
                <w:lang w:val="en-US"/>
              </w:rPr>
            </w:pPr>
            <w:r w:rsidRPr="00195798">
              <w:rPr>
                <w:bCs/>
                <w:color w:val="000000"/>
                <w:sz w:val="20"/>
                <w:szCs w:val="20"/>
                <w:lang w:val="en-US"/>
              </w:rPr>
              <w:t xml:space="preserve">AD (Active Directory), </w:t>
            </w:r>
            <w:r w:rsidRPr="00195798">
              <w:rPr>
                <w:bCs/>
                <w:color w:val="000000"/>
                <w:sz w:val="20"/>
                <w:szCs w:val="20"/>
              </w:rPr>
              <w:t>Трекинг</w:t>
            </w:r>
            <w:r w:rsidRPr="00195798">
              <w:rPr>
                <w:bCs/>
                <w:color w:val="000000"/>
                <w:sz w:val="20"/>
                <w:szCs w:val="20"/>
                <w:lang w:val="en-US"/>
              </w:rPr>
              <w:t xml:space="preserve"> (MS SharePoint 2010), </w:t>
            </w:r>
            <w:r w:rsidRPr="00195798">
              <w:rPr>
                <w:bCs/>
                <w:color w:val="000000"/>
                <w:sz w:val="20"/>
                <w:szCs w:val="20"/>
              </w:rPr>
              <w:t>ЕОС</w:t>
            </w:r>
            <w:r w:rsidRPr="00195798">
              <w:rPr>
                <w:bCs/>
                <w:color w:val="000000"/>
                <w:sz w:val="20"/>
                <w:szCs w:val="20"/>
                <w:lang w:val="en-US"/>
              </w:rPr>
              <w:t xml:space="preserve"> </w:t>
            </w:r>
            <w:r w:rsidRPr="00195798">
              <w:rPr>
                <w:bCs/>
                <w:color w:val="000000"/>
                <w:sz w:val="20"/>
                <w:szCs w:val="20"/>
              </w:rPr>
              <w:t>НСИ</w:t>
            </w:r>
            <w:r w:rsidRPr="00195798">
              <w:rPr>
                <w:bCs/>
                <w:color w:val="000000"/>
                <w:sz w:val="20"/>
                <w:szCs w:val="20"/>
                <w:lang w:val="en-US"/>
              </w:rPr>
              <w:t xml:space="preserve"> (</w:t>
            </w:r>
            <w:r w:rsidRPr="00447A5F">
              <w:rPr>
                <w:bCs/>
                <w:color w:val="000000"/>
                <w:sz w:val="20"/>
                <w:szCs w:val="20"/>
                <w:lang w:val="en-US"/>
              </w:rPr>
              <w:t>SAP MDM, SAP EP</w:t>
            </w:r>
            <w:r w:rsidRPr="00195798">
              <w:rPr>
                <w:bCs/>
                <w:color w:val="000000"/>
                <w:sz w:val="20"/>
                <w:szCs w:val="20"/>
                <w:lang w:val="en-US"/>
              </w:rPr>
              <w:t xml:space="preserve">), </w:t>
            </w:r>
            <w:r w:rsidRPr="00195798">
              <w:rPr>
                <w:bCs/>
                <w:color w:val="000000"/>
                <w:sz w:val="20"/>
                <w:szCs w:val="20"/>
              </w:rPr>
              <w:t>СЦУД</w:t>
            </w:r>
            <w:r w:rsidRPr="00195798">
              <w:rPr>
                <w:bCs/>
                <w:color w:val="000000"/>
                <w:sz w:val="20"/>
                <w:szCs w:val="20"/>
                <w:lang w:val="en-US"/>
              </w:rPr>
              <w:t xml:space="preserve"> (Oracle Identity Manager).</w:t>
            </w:r>
          </w:p>
        </w:tc>
      </w:tr>
    </w:tbl>
    <w:p w:rsidR="00E62AD5" w:rsidRPr="00195798" w:rsidRDefault="00E62AD5" w:rsidP="00E62AD5">
      <w:pPr>
        <w:rPr>
          <w:highlight w:val="yellow"/>
          <w:lang w:val="en-US"/>
        </w:rPr>
      </w:pPr>
    </w:p>
    <w:p w:rsidR="00E544DC" w:rsidRPr="00195798" w:rsidRDefault="00E544DC" w:rsidP="003556DB">
      <w:pPr>
        <w:pStyle w:val="aff1"/>
      </w:pPr>
      <w:r w:rsidRPr="00195798">
        <w:t xml:space="preserve">Взаимодействие пользователей с Системой происходит через веб-интерфейс и обращение к веб-серверу с помощью стандартного приложения </w:t>
      </w:r>
      <w:proofErr w:type="spellStart"/>
      <w:r w:rsidRPr="00195798">
        <w:t>Microsoft</w:t>
      </w:r>
      <w:proofErr w:type="spellEnd"/>
      <w:r w:rsidRPr="00195798">
        <w:t xml:space="preserve"> </w:t>
      </w:r>
      <w:proofErr w:type="spellStart"/>
      <w:r w:rsidRPr="00195798">
        <w:t>Internet</w:t>
      </w:r>
      <w:proofErr w:type="spellEnd"/>
      <w:r w:rsidRPr="00195798">
        <w:t xml:space="preserve"> </w:t>
      </w:r>
      <w:proofErr w:type="spellStart"/>
      <w:r w:rsidRPr="00195798">
        <w:t>Explorer</w:t>
      </w:r>
      <w:proofErr w:type="spellEnd"/>
      <w:r w:rsidRPr="00195798">
        <w:t xml:space="preserve"> версии 8.0 и выше, по протоколу </w:t>
      </w:r>
      <w:r w:rsidRPr="00195798">
        <w:rPr>
          <w:lang w:val="en-US"/>
        </w:rPr>
        <w:t>HTTP</w:t>
      </w:r>
      <w:r w:rsidRPr="00195798">
        <w:t>/</w:t>
      </w:r>
      <w:r w:rsidRPr="00195798">
        <w:rPr>
          <w:lang w:val="en-US"/>
        </w:rPr>
        <w:t>HTTPS</w:t>
      </w:r>
      <w:r w:rsidRPr="00195798">
        <w:t>.</w:t>
      </w:r>
    </w:p>
    <w:p w:rsidR="0087392A" w:rsidRPr="00195798" w:rsidRDefault="0087392A" w:rsidP="003556DB">
      <w:pPr>
        <w:pStyle w:val="aff1"/>
      </w:pPr>
      <w:r w:rsidRPr="00195798">
        <w:t>Взаимодействие Портала с</w:t>
      </w:r>
      <w:r w:rsidR="00E82696" w:rsidRPr="00195798">
        <w:t>о смежными системами</w:t>
      </w:r>
      <w:r w:rsidRPr="00195798">
        <w:t xml:space="preserve"> осуществляется с использованием дополнительно разработанных программных компонент – подробнее см. документ «</w:t>
      </w:r>
      <w:r w:rsidR="00E82696" w:rsidRPr="00195798">
        <w:t>Концепция по интеграции</w:t>
      </w:r>
      <w:r w:rsidR="008344AE" w:rsidRPr="00195798">
        <w:t>» и «Проектные решения по интеграции».</w:t>
      </w:r>
    </w:p>
    <w:p w:rsidR="00E62AD5" w:rsidRPr="00195798" w:rsidRDefault="00E62AD5" w:rsidP="004C49BA">
      <w:pPr>
        <w:pStyle w:val="30"/>
        <w:numPr>
          <w:ilvl w:val="3"/>
          <w:numId w:val="5"/>
        </w:numPr>
        <w:tabs>
          <w:tab w:val="clear" w:pos="1800"/>
        </w:tabs>
        <w:ind w:left="900" w:hanging="900"/>
        <w:jc w:val="both"/>
        <w:rPr>
          <w:rFonts w:ascii="Times New Roman" w:hAnsi="Times New Roman" w:cs="Times New Roman"/>
          <w:sz w:val="24"/>
          <w:szCs w:val="24"/>
        </w:rPr>
      </w:pPr>
      <w:bookmarkStart w:id="1137" w:name="_Toc373924020"/>
      <w:bookmarkStart w:id="1138" w:name="_Toc373924022"/>
      <w:bookmarkStart w:id="1139" w:name="_Toc373924054"/>
      <w:bookmarkStart w:id="1140" w:name="_Toc373924056"/>
      <w:bookmarkStart w:id="1141" w:name="_Toc373924058"/>
      <w:bookmarkStart w:id="1142" w:name="_Toc373924083"/>
      <w:bookmarkStart w:id="1143" w:name="_Toc373924090"/>
      <w:bookmarkStart w:id="1144" w:name="_Toc373924097"/>
      <w:bookmarkStart w:id="1145" w:name="_Toc373924104"/>
      <w:bookmarkStart w:id="1146" w:name="_Toc373924111"/>
      <w:bookmarkStart w:id="1147" w:name="_Toc373924118"/>
      <w:bookmarkStart w:id="1148" w:name="_Toc373924125"/>
      <w:bookmarkStart w:id="1149" w:name="_Toc373924132"/>
      <w:bookmarkStart w:id="1150" w:name="_Toc373924139"/>
      <w:bookmarkStart w:id="1151" w:name="_Toc373924146"/>
      <w:bookmarkStart w:id="1152" w:name="_Toc373924153"/>
      <w:bookmarkStart w:id="1153" w:name="_Toc373924160"/>
      <w:bookmarkStart w:id="1154" w:name="_Toc373924167"/>
      <w:bookmarkStart w:id="1155" w:name="_Toc373924174"/>
      <w:bookmarkStart w:id="1156" w:name="_Toc373924181"/>
      <w:bookmarkStart w:id="1157" w:name="_Toc373924188"/>
      <w:bookmarkStart w:id="1158" w:name="_Toc373924195"/>
      <w:bookmarkStart w:id="1159" w:name="_Toc373924202"/>
      <w:bookmarkStart w:id="1160" w:name="_Toc373924209"/>
      <w:bookmarkStart w:id="1161" w:name="_Toc373924216"/>
      <w:bookmarkStart w:id="1162" w:name="_Toc373924223"/>
      <w:bookmarkStart w:id="1163" w:name="_Toc373924230"/>
      <w:bookmarkStart w:id="1164" w:name="_Toc373924237"/>
      <w:bookmarkStart w:id="1165" w:name="_Toc373924244"/>
      <w:bookmarkStart w:id="1166" w:name="_Toc373924251"/>
      <w:bookmarkStart w:id="1167" w:name="_Toc373924258"/>
      <w:bookmarkStart w:id="1168" w:name="_Toc373924265"/>
      <w:bookmarkStart w:id="1169" w:name="_Toc373924272"/>
      <w:bookmarkStart w:id="1170" w:name="_Toc373924279"/>
      <w:bookmarkStart w:id="1171" w:name="_Toc373924286"/>
      <w:bookmarkStart w:id="1172" w:name="_Toc373924293"/>
      <w:bookmarkStart w:id="1173" w:name="_Toc373924300"/>
      <w:bookmarkStart w:id="1174" w:name="_Toc373924307"/>
      <w:bookmarkStart w:id="1175" w:name="_Toc373924314"/>
      <w:bookmarkStart w:id="1176" w:name="_Toc373924321"/>
      <w:bookmarkStart w:id="1177" w:name="_Toc373924328"/>
      <w:bookmarkStart w:id="1178" w:name="_Toc373924335"/>
      <w:bookmarkStart w:id="1179" w:name="_Toc373924342"/>
      <w:bookmarkStart w:id="1180" w:name="_Toc373924349"/>
      <w:bookmarkStart w:id="1181" w:name="_Toc373924356"/>
      <w:bookmarkStart w:id="1182" w:name="_Toc373924363"/>
      <w:bookmarkStart w:id="1183" w:name="_Toc373924370"/>
      <w:bookmarkStart w:id="1184" w:name="_Toc373924377"/>
      <w:bookmarkStart w:id="1185" w:name="_Toc373924384"/>
      <w:bookmarkStart w:id="1186" w:name="_Toc373924481"/>
      <w:bookmarkStart w:id="1187" w:name="_Toc373924482"/>
      <w:bookmarkStart w:id="1188" w:name="_Toc373924484"/>
      <w:bookmarkStart w:id="1189" w:name="_Toc373924485"/>
      <w:bookmarkStart w:id="1190" w:name="_Toc373924486"/>
      <w:bookmarkStart w:id="1191" w:name="_Toc374941851"/>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rsidRPr="00195798">
        <w:rPr>
          <w:rFonts w:ascii="Times New Roman" w:hAnsi="Times New Roman" w:cs="Times New Roman"/>
          <w:sz w:val="24"/>
          <w:szCs w:val="24"/>
        </w:rPr>
        <w:t xml:space="preserve">Требования к режимам функционирования </w:t>
      </w:r>
      <w:r w:rsidR="004234D8" w:rsidRPr="00195798">
        <w:rPr>
          <w:rFonts w:ascii="Times New Roman" w:hAnsi="Times New Roman" w:cs="Times New Roman"/>
          <w:sz w:val="24"/>
          <w:szCs w:val="24"/>
        </w:rPr>
        <w:t>С</w:t>
      </w:r>
      <w:r w:rsidRPr="00195798">
        <w:rPr>
          <w:rFonts w:ascii="Times New Roman" w:hAnsi="Times New Roman" w:cs="Times New Roman"/>
          <w:sz w:val="24"/>
          <w:szCs w:val="24"/>
        </w:rPr>
        <w:t>истемы</w:t>
      </w:r>
      <w:bookmarkEnd w:id="1191"/>
    </w:p>
    <w:p w:rsidR="00C80A2D" w:rsidRPr="00195798" w:rsidRDefault="00C80A2D" w:rsidP="00C80A2D">
      <w:pPr>
        <w:pStyle w:val="aff1"/>
      </w:pPr>
      <w:r w:rsidRPr="00195798">
        <w:t>Система должна функционировать в следующих режимах:</w:t>
      </w:r>
    </w:p>
    <w:p w:rsidR="00C80A2D" w:rsidRPr="00195798" w:rsidRDefault="007E6C2F" w:rsidP="007D1732">
      <w:pPr>
        <w:numPr>
          <w:ilvl w:val="0"/>
          <w:numId w:val="12"/>
        </w:numPr>
        <w:spacing w:before="120" w:after="120"/>
        <w:ind w:left="1066" w:hanging="357"/>
        <w:jc w:val="both"/>
      </w:pPr>
      <w:r w:rsidRPr="00195798">
        <w:t>Штатном</w:t>
      </w:r>
      <w:r w:rsidR="00C80A2D" w:rsidRPr="00195798">
        <w:t>;</w:t>
      </w:r>
    </w:p>
    <w:p w:rsidR="00C80A2D" w:rsidRPr="00195798" w:rsidRDefault="007E6C2F" w:rsidP="007D1732">
      <w:pPr>
        <w:numPr>
          <w:ilvl w:val="0"/>
          <w:numId w:val="12"/>
        </w:numPr>
        <w:spacing w:before="120" w:after="120"/>
        <w:ind w:left="1066" w:hanging="357"/>
        <w:jc w:val="both"/>
      </w:pPr>
      <w:r w:rsidRPr="00195798">
        <w:t>Профилактическом</w:t>
      </w:r>
      <w:r w:rsidR="00C80A2D" w:rsidRPr="00195798">
        <w:t>.</w:t>
      </w:r>
    </w:p>
    <w:p w:rsidR="00C80A2D" w:rsidRPr="00195798" w:rsidRDefault="00C80A2D" w:rsidP="00C80A2D">
      <w:pPr>
        <w:pStyle w:val="aff1"/>
      </w:pPr>
      <w:r w:rsidRPr="00195798">
        <w:t>К указанным режимам предъявляются следующие требования:</w:t>
      </w:r>
    </w:p>
    <w:p w:rsidR="00C80A2D" w:rsidRPr="00195798" w:rsidRDefault="007E6C2F" w:rsidP="007D1732">
      <w:pPr>
        <w:numPr>
          <w:ilvl w:val="0"/>
          <w:numId w:val="13"/>
        </w:numPr>
        <w:jc w:val="both"/>
      </w:pPr>
      <w:r w:rsidRPr="00195798">
        <w:t>К</w:t>
      </w:r>
      <w:r w:rsidR="00C80A2D" w:rsidRPr="00195798">
        <w:t xml:space="preserve"> штатному режиму:</w:t>
      </w:r>
    </w:p>
    <w:p w:rsidR="00C80A2D" w:rsidRPr="00195798" w:rsidRDefault="007E6C2F" w:rsidP="007D1732">
      <w:pPr>
        <w:numPr>
          <w:ilvl w:val="2"/>
          <w:numId w:val="13"/>
        </w:numPr>
        <w:jc w:val="both"/>
      </w:pPr>
      <w:r w:rsidRPr="00195798">
        <w:t>Обеспечение</w:t>
      </w:r>
      <w:r w:rsidR="00C80A2D" w:rsidRPr="00195798">
        <w:t xml:space="preserve"> </w:t>
      </w:r>
      <w:proofErr w:type="gramStart"/>
      <w:r w:rsidR="00C80A2D" w:rsidRPr="00195798">
        <w:t>функциональности</w:t>
      </w:r>
      <w:proofErr w:type="gramEnd"/>
      <w:r w:rsidR="00C80A2D" w:rsidRPr="00195798">
        <w:t xml:space="preserve"> приведенной в настоящем ТЗ;</w:t>
      </w:r>
    </w:p>
    <w:p w:rsidR="00C80A2D" w:rsidRPr="00195798" w:rsidRDefault="007E6C2F" w:rsidP="007D1732">
      <w:pPr>
        <w:numPr>
          <w:ilvl w:val="0"/>
          <w:numId w:val="13"/>
        </w:numPr>
        <w:jc w:val="both"/>
      </w:pPr>
      <w:r w:rsidRPr="00195798">
        <w:t>К</w:t>
      </w:r>
      <w:r w:rsidR="00C80A2D" w:rsidRPr="00195798">
        <w:t xml:space="preserve"> профилактическому режиму:</w:t>
      </w:r>
    </w:p>
    <w:p w:rsidR="00C80A2D" w:rsidRPr="00195798" w:rsidRDefault="007E6C2F" w:rsidP="007D1732">
      <w:pPr>
        <w:numPr>
          <w:ilvl w:val="2"/>
          <w:numId w:val="13"/>
        </w:numPr>
        <w:jc w:val="both"/>
      </w:pPr>
      <w:r w:rsidRPr="00195798">
        <w:t>Обеспечение</w:t>
      </w:r>
      <w:r w:rsidR="00C80A2D" w:rsidRPr="00195798">
        <w:t xml:space="preserve"> проведения необходимых работ для восстановления штатного режима.</w:t>
      </w:r>
    </w:p>
    <w:p w:rsidR="00E62AD5" w:rsidRPr="00195798" w:rsidRDefault="00E62AD5" w:rsidP="00E62AD5"/>
    <w:p w:rsidR="00E62AD5" w:rsidRPr="00195798" w:rsidRDefault="00E62AD5" w:rsidP="004C49BA">
      <w:pPr>
        <w:pStyle w:val="30"/>
        <w:numPr>
          <w:ilvl w:val="3"/>
          <w:numId w:val="5"/>
        </w:numPr>
        <w:tabs>
          <w:tab w:val="clear" w:pos="1800"/>
        </w:tabs>
        <w:ind w:left="900" w:hanging="900"/>
        <w:jc w:val="both"/>
        <w:rPr>
          <w:rFonts w:ascii="Times New Roman" w:hAnsi="Times New Roman" w:cs="Times New Roman"/>
          <w:sz w:val="24"/>
          <w:szCs w:val="24"/>
        </w:rPr>
      </w:pPr>
      <w:bookmarkStart w:id="1192" w:name="_Toc373252068"/>
      <w:bookmarkStart w:id="1193" w:name="_Toc374941852"/>
      <w:bookmarkEnd w:id="1192"/>
      <w:r w:rsidRPr="00195798">
        <w:rPr>
          <w:rFonts w:ascii="Times New Roman" w:hAnsi="Times New Roman" w:cs="Times New Roman"/>
          <w:sz w:val="24"/>
          <w:szCs w:val="24"/>
        </w:rPr>
        <w:t>Требования по диагностированию системы</w:t>
      </w:r>
      <w:bookmarkEnd w:id="1193"/>
    </w:p>
    <w:p w:rsidR="00E62AD5" w:rsidRPr="00195798" w:rsidRDefault="00E62AD5" w:rsidP="00E62AD5">
      <w:pPr>
        <w:ind w:left="900" w:hanging="900"/>
        <w:rPr>
          <w:highlight w:val="yellow"/>
        </w:rPr>
      </w:pPr>
    </w:p>
    <w:p w:rsidR="00A72581" w:rsidRPr="00195798" w:rsidRDefault="00A72581" w:rsidP="004758E6">
      <w:pPr>
        <w:pStyle w:val="aff1"/>
      </w:pPr>
      <w:r w:rsidRPr="00195798">
        <w:t xml:space="preserve">Постоянное диагностирование и мониторинг программных средств должны выполняться для того, чтобы своевременно предупреждать возникновение аварийных ситуаций. Необходимо обеспечить диагностирование следующих системных компонентов: </w:t>
      </w:r>
    </w:p>
    <w:p w:rsidR="00A72581" w:rsidRPr="00195798" w:rsidRDefault="00A72581" w:rsidP="007D1732">
      <w:pPr>
        <w:numPr>
          <w:ilvl w:val="0"/>
          <w:numId w:val="13"/>
        </w:numPr>
        <w:jc w:val="both"/>
      </w:pPr>
      <w:r w:rsidRPr="00195798">
        <w:t xml:space="preserve">Состояние очередей запросов, поступающих от пользователей; </w:t>
      </w:r>
    </w:p>
    <w:p w:rsidR="00A72581" w:rsidRPr="00195798" w:rsidRDefault="001A1DDA" w:rsidP="007D1732">
      <w:pPr>
        <w:numPr>
          <w:ilvl w:val="0"/>
          <w:numId w:val="13"/>
        </w:numPr>
        <w:jc w:val="both"/>
      </w:pPr>
      <w:r w:rsidRPr="00195798">
        <w:t xml:space="preserve">Загрузку серверных ресурсов – </w:t>
      </w:r>
      <w:r w:rsidR="00A72581" w:rsidRPr="00195798">
        <w:t xml:space="preserve">процессорного времени и объема оперативной памяти; </w:t>
      </w:r>
    </w:p>
    <w:p w:rsidR="00A72581" w:rsidRPr="00195798" w:rsidRDefault="00A72581" w:rsidP="007D1732">
      <w:pPr>
        <w:numPr>
          <w:ilvl w:val="0"/>
          <w:numId w:val="13"/>
        </w:numPr>
        <w:jc w:val="both"/>
      </w:pPr>
      <w:r w:rsidRPr="00195798">
        <w:t xml:space="preserve">Время реакции </w:t>
      </w:r>
      <w:r w:rsidR="001A1DDA" w:rsidRPr="00195798">
        <w:t>Системы</w:t>
      </w:r>
      <w:r w:rsidRPr="00195798">
        <w:t xml:space="preserve">; </w:t>
      </w:r>
    </w:p>
    <w:p w:rsidR="00A72581" w:rsidRPr="00195798" w:rsidRDefault="00A72581" w:rsidP="007D1732">
      <w:pPr>
        <w:numPr>
          <w:ilvl w:val="0"/>
          <w:numId w:val="13"/>
        </w:numPr>
        <w:jc w:val="both"/>
      </w:pPr>
      <w:r w:rsidRPr="00195798">
        <w:t>Функционирование системного процесса (</w:t>
      </w:r>
      <w:r w:rsidR="001A1DDA" w:rsidRPr="00195798">
        <w:t>корректность обработок запросов и выполнения операций</w:t>
      </w:r>
      <w:r w:rsidRPr="00195798">
        <w:t xml:space="preserve">). </w:t>
      </w:r>
    </w:p>
    <w:p w:rsidR="00A72581" w:rsidRPr="00195798" w:rsidRDefault="00A72581" w:rsidP="004758E6">
      <w:pPr>
        <w:pStyle w:val="aff1"/>
      </w:pPr>
      <w:r w:rsidRPr="00195798">
        <w:t xml:space="preserve">Диагностирование должно выполняться в автоматическом режиме следующим образом: </w:t>
      </w:r>
    </w:p>
    <w:p w:rsidR="00A72581" w:rsidRPr="00195798" w:rsidRDefault="00A72581" w:rsidP="007D1732">
      <w:pPr>
        <w:numPr>
          <w:ilvl w:val="0"/>
          <w:numId w:val="13"/>
        </w:numPr>
        <w:jc w:val="both"/>
      </w:pPr>
      <w:r w:rsidRPr="00195798">
        <w:t xml:space="preserve">Диагностирование выполняется в течение всего штатного режима работы; </w:t>
      </w:r>
    </w:p>
    <w:p w:rsidR="00A72581" w:rsidRPr="00195798" w:rsidRDefault="00A72581" w:rsidP="007D1732">
      <w:pPr>
        <w:numPr>
          <w:ilvl w:val="0"/>
          <w:numId w:val="13"/>
        </w:numPr>
        <w:jc w:val="both"/>
      </w:pPr>
      <w:r w:rsidRPr="00195798">
        <w:t xml:space="preserve">Должны регистрироваться все генерируемые события при работе: </w:t>
      </w:r>
    </w:p>
    <w:p w:rsidR="00A72581" w:rsidRPr="00195798" w:rsidRDefault="001A1DDA" w:rsidP="007D1732">
      <w:pPr>
        <w:numPr>
          <w:ilvl w:val="2"/>
          <w:numId w:val="13"/>
        </w:numPr>
        <w:jc w:val="both"/>
      </w:pPr>
      <w:r w:rsidRPr="00195798">
        <w:rPr>
          <w:lang w:val="en-US"/>
        </w:rPr>
        <w:t>Web-</w:t>
      </w:r>
      <w:r w:rsidRPr="00195798">
        <w:t>сервера</w:t>
      </w:r>
      <w:r w:rsidR="00A72581" w:rsidRPr="00195798">
        <w:t xml:space="preserve">; </w:t>
      </w:r>
    </w:p>
    <w:p w:rsidR="00A72581" w:rsidRPr="00195798" w:rsidRDefault="001A1DDA" w:rsidP="007D1732">
      <w:pPr>
        <w:numPr>
          <w:ilvl w:val="2"/>
          <w:numId w:val="13"/>
        </w:numPr>
        <w:jc w:val="both"/>
        <w:rPr>
          <w:lang w:val="en-US"/>
        </w:rPr>
      </w:pPr>
      <w:r w:rsidRPr="00195798">
        <w:t>Сервера приложений</w:t>
      </w:r>
      <w:r w:rsidR="00A72581" w:rsidRPr="00195798">
        <w:rPr>
          <w:lang w:val="en-US"/>
        </w:rPr>
        <w:t xml:space="preserve">; </w:t>
      </w:r>
    </w:p>
    <w:p w:rsidR="00A72581" w:rsidRPr="00195798" w:rsidRDefault="001A1DDA" w:rsidP="007D1732">
      <w:pPr>
        <w:numPr>
          <w:ilvl w:val="2"/>
          <w:numId w:val="13"/>
        </w:numPr>
        <w:jc w:val="both"/>
      </w:pPr>
      <w:r w:rsidRPr="00195798">
        <w:t>Сервера БД</w:t>
      </w:r>
      <w:r w:rsidR="00A72581" w:rsidRPr="00195798">
        <w:t xml:space="preserve">. </w:t>
      </w:r>
    </w:p>
    <w:p w:rsidR="00A72581" w:rsidRPr="00195798" w:rsidRDefault="00A72581" w:rsidP="007D1732">
      <w:pPr>
        <w:numPr>
          <w:ilvl w:val="0"/>
          <w:numId w:val="13"/>
        </w:numPr>
        <w:jc w:val="both"/>
      </w:pPr>
      <w:r w:rsidRPr="00195798">
        <w:t xml:space="preserve">Генерируются </w:t>
      </w:r>
      <w:r w:rsidR="001A1DDA" w:rsidRPr="00195798">
        <w:t xml:space="preserve">сообщения (текстовые </w:t>
      </w:r>
      <w:r w:rsidR="001A1DDA" w:rsidRPr="00195798">
        <w:rPr>
          <w:lang w:val="en-US"/>
        </w:rPr>
        <w:t>log</w:t>
      </w:r>
      <w:r w:rsidR="001A1DDA" w:rsidRPr="00195798">
        <w:t>-файлы)</w:t>
      </w:r>
      <w:r w:rsidRPr="00195798">
        <w:t xml:space="preserve"> о появлении критичных событий.</w:t>
      </w:r>
      <w:r w:rsidR="001A1DDA" w:rsidRPr="00195798">
        <w:t xml:space="preserve"> Файлы </w:t>
      </w:r>
      <w:proofErr w:type="spellStart"/>
      <w:r w:rsidR="001A1DDA" w:rsidRPr="00195798">
        <w:t>логирования</w:t>
      </w:r>
      <w:proofErr w:type="spellEnd"/>
      <w:r w:rsidR="00163C8D">
        <w:t xml:space="preserve"> </w:t>
      </w:r>
      <w:r w:rsidR="001A1DDA" w:rsidRPr="00195798">
        <w:t xml:space="preserve">формируются на сервера </w:t>
      </w:r>
      <w:r w:rsidR="001A1DDA" w:rsidRPr="00195798">
        <w:rPr>
          <w:lang w:val="en-US"/>
        </w:rPr>
        <w:t>MS SharePoint 2013</w:t>
      </w:r>
      <w:r w:rsidR="001A1DDA" w:rsidRPr="00195798">
        <w:t>.</w:t>
      </w:r>
      <w:r w:rsidRPr="00195798">
        <w:t xml:space="preserve"> </w:t>
      </w:r>
    </w:p>
    <w:p w:rsidR="001A1DDA" w:rsidRPr="00195798" w:rsidRDefault="001A1DDA" w:rsidP="001A1DDA">
      <w:pPr>
        <w:pStyle w:val="aff1"/>
      </w:pPr>
      <w:r w:rsidRPr="00195798">
        <w:t>По каждому компоненту необходимо отображать диагностическую информацию, позволяющую выявить проблемы межкомпонентного взаимодействия и факты поступления в систему некорректных данных.</w:t>
      </w:r>
    </w:p>
    <w:p w:rsidR="00E62AD5" w:rsidRPr="00195798" w:rsidRDefault="00E62AD5" w:rsidP="00E62AD5">
      <w:pPr>
        <w:rPr>
          <w:color w:val="000080"/>
          <w:sz w:val="20"/>
          <w:szCs w:val="20"/>
        </w:rPr>
      </w:pPr>
    </w:p>
    <w:p w:rsidR="00E62AD5" w:rsidRPr="00195798" w:rsidRDefault="00E62AD5" w:rsidP="00EE7582">
      <w:pPr>
        <w:pStyle w:val="30"/>
        <w:numPr>
          <w:ilvl w:val="2"/>
          <w:numId w:val="5"/>
        </w:numPr>
        <w:tabs>
          <w:tab w:val="num" w:pos="900"/>
        </w:tabs>
        <w:jc w:val="both"/>
        <w:rPr>
          <w:rFonts w:ascii="Times New Roman" w:hAnsi="Times New Roman" w:cs="Times New Roman"/>
          <w:sz w:val="28"/>
          <w:szCs w:val="28"/>
        </w:rPr>
      </w:pPr>
      <w:bookmarkStart w:id="1194" w:name="_Toc204681643"/>
      <w:bookmarkStart w:id="1195" w:name="_Toc204689726"/>
      <w:bookmarkStart w:id="1196" w:name="_Toc205639196"/>
      <w:bookmarkStart w:id="1197" w:name="_Toc204681644"/>
      <w:bookmarkStart w:id="1198" w:name="_Toc204689727"/>
      <w:bookmarkStart w:id="1199" w:name="_Toc205639197"/>
      <w:bookmarkStart w:id="1200" w:name="_Toc204681645"/>
      <w:bookmarkStart w:id="1201" w:name="_Toc204689728"/>
      <w:bookmarkStart w:id="1202" w:name="_Toc205639198"/>
      <w:bookmarkStart w:id="1203" w:name="_Toc204681646"/>
      <w:bookmarkStart w:id="1204" w:name="_Toc204689729"/>
      <w:bookmarkStart w:id="1205" w:name="_Toc205639199"/>
      <w:bookmarkStart w:id="1206" w:name="_Toc374941853"/>
      <w:bookmarkEnd w:id="1194"/>
      <w:bookmarkEnd w:id="1195"/>
      <w:bookmarkEnd w:id="1196"/>
      <w:bookmarkEnd w:id="1197"/>
      <w:bookmarkEnd w:id="1198"/>
      <w:bookmarkEnd w:id="1199"/>
      <w:bookmarkEnd w:id="1200"/>
      <w:bookmarkEnd w:id="1201"/>
      <w:bookmarkEnd w:id="1202"/>
      <w:bookmarkEnd w:id="1203"/>
      <w:bookmarkEnd w:id="1204"/>
      <w:bookmarkEnd w:id="1205"/>
      <w:r w:rsidRPr="00195798">
        <w:rPr>
          <w:rFonts w:ascii="Times New Roman" w:hAnsi="Times New Roman" w:cs="Times New Roman"/>
          <w:sz w:val="28"/>
          <w:szCs w:val="28"/>
        </w:rPr>
        <w:t xml:space="preserve">Требования к численности и квалификации персонала </w:t>
      </w:r>
      <w:r w:rsidR="00995034">
        <w:rPr>
          <w:rFonts w:ascii="Times New Roman" w:hAnsi="Times New Roman" w:cs="Times New Roman"/>
          <w:sz w:val="28"/>
          <w:szCs w:val="28"/>
        </w:rPr>
        <w:t>С</w:t>
      </w:r>
      <w:r w:rsidR="00995034" w:rsidRPr="00195798">
        <w:rPr>
          <w:rFonts w:ascii="Times New Roman" w:hAnsi="Times New Roman" w:cs="Times New Roman"/>
          <w:sz w:val="28"/>
          <w:szCs w:val="28"/>
        </w:rPr>
        <w:t xml:space="preserve">истемы </w:t>
      </w:r>
      <w:r w:rsidRPr="00195798">
        <w:rPr>
          <w:rFonts w:ascii="Times New Roman" w:hAnsi="Times New Roman" w:cs="Times New Roman"/>
          <w:sz w:val="28"/>
          <w:szCs w:val="28"/>
        </w:rPr>
        <w:t>и режиму его работы</w:t>
      </w:r>
      <w:bookmarkEnd w:id="1206"/>
    </w:p>
    <w:p w:rsidR="00E62AD5" w:rsidRPr="00195798" w:rsidRDefault="00E62AD5" w:rsidP="004C49BA">
      <w:pPr>
        <w:pStyle w:val="30"/>
        <w:numPr>
          <w:ilvl w:val="3"/>
          <w:numId w:val="5"/>
        </w:numPr>
        <w:tabs>
          <w:tab w:val="clear" w:pos="1800"/>
        </w:tabs>
        <w:ind w:left="900" w:hanging="900"/>
        <w:jc w:val="both"/>
        <w:rPr>
          <w:rFonts w:ascii="Times New Roman" w:hAnsi="Times New Roman" w:cs="Times New Roman"/>
          <w:sz w:val="24"/>
          <w:szCs w:val="24"/>
        </w:rPr>
      </w:pPr>
      <w:bookmarkStart w:id="1207" w:name="_Toc374941854"/>
      <w:r w:rsidRPr="00195798">
        <w:rPr>
          <w:rFonts w:ascii="Times New Roman" w:hAnsi="Times New Roman" w:cs="Times New Roman"/>
          <w:sz w:val="24"/>
          <w:szCs w:val="24"/>
        </w:rPr>
        <w:t xml:space="preserve">Требования к </w:t>
      </w:r>
      <w:r w:rsidR="00995034">
        <w:rPr>
          <w:rFonts w:ascii="Times New Roman" w:hAnsi="Times New Roman" w:cs="Times New Roman"/>
          <w:sz w:val="24"/>
          <w:szCs w:val="24"/>
        </w:rPr>
        <w:t>составу</w:t>
      </w:r>
      <w:r w:rsidR="00995034" w:rsidRPr="00195798">
        <w:rPr>
          <w:rFonts w:ascii="Times New Roman" w:hAnsi="Times New Roman" w:cs="Times New Roman"/>
          <w:sz w:val="24"/>
          <w:szCs w:val="24"/>
        </w:rPr>
        <w:t xml:space="preserve"> </w:t>
      </w:r>
      <w:r w:rsidRPr="00195798">
        <w:rPr>
          <w:rFonts w:ascii="Times New Roman" w:hAnsi="Times New Roman" w:cs="Times New Roman"/>
          <w:sz w:val="24"/>
          <w:szCs w:val="24"/>
        </w:rPr>
        <w:t xml:space="preserve">персонала </w:t>
      </w:r>
      <w:r w:rsidR="00995034">
        <w:rPr>
          <w:rFonts w:ascii="Times New Roman" w:hAnsi="Times New Roman" w:cs="Times New Roman"/>
          <w:sz w:val="24"/>
          <w:szCs w:val="24"/>
        </w:rPr>
        <w:t>С</w:t>
      </w:r>
      <w:r w:rsidR="00995034" w:rsidRPr="00195798">
        <w:rPr>
          <w:rFonts w:ascii="Times New Roman" w:hAnsi="Times New Roman" w:cs="Times New Roman"/>
          <w:sz w:val="24"/>
          <w:szCs w:val="24"/>
        </w:rPr>
        <w:t>истемы</w:t>
      </w:r>
      <w:bookmarkEnd w:id="1207"/>
    </w:p>
    <w:p w:rsidR="00E62AD5" w:rsidRPr="00195798" w:rsidRDefault="00E62AD5" w:rsidP="00E62AD5"/>
    <w:p w:rsidR="00D60FD6" w:rsidRPr="00195798" w:rsidRDefault="00D60FD6" w:rsidP="004758E6">
      <w:pPr>
        <w:pStyle w:val="32"/>
      </w:pPr>
      <w:r w:rsidRPr="00195798">
        <w:t xml:space="preserve">В состав персонала, необходимого для обеспечения </w:t>
      </w:r>
      <w:r w:rsidR="001D35FE" w:rsidRPr="00195798">
        <w:t>эксплуатации, должны</w:t>
      </w:r>
      <w:r w:rsidRPr="00195798">
        <w:t xml:space="preserve"> входить:</w:t>
      </w:r>
    </w:p>
    <w:p w:rsidR="00D60FD6" w:rsidRPr="00195798" w:rsidRDefault="00D60FD6" w:rsidP="007D1732">
      <w:pPr>
        <w:pStyle w:val="13"/>
        <w:numPr>
          <w:ilvl w:val="0"/>
          <w:numId w:val="24"/>
        </w:numPr>
        <w:rPr>
          <w:rFonts w:ascii="Times New Roman" w:hAnsi="Times New Roman" w:cs="Times New Roman"/>
          <w:sz w:val="24"/>
          <w:szCs w:val="20"/>
        </w:rPr>
      </w:pPr>
      <w:r w:rsidRPr="00195798">
        <w:rPr>
          <w:rFonts w:ascii="Times New Roman" w:hAnsi="Times New Roman" w:cs="Times New Roman"/>
          <w:sz w:val="24"/>
          <w:szCs w:val="20"/>
        </w:rPr>
        <w:t>Системный администратор;</w:t>
      </w:r>
    </w:p>
    <w:p w:rsidR="00D60FD6" w:rsidRPr="00195798" w:rsidRDefault="00D60FD6" w:rsidP="007D1732">
      <w:pPr>
        <w:pStyle w:val="13"/>
        <w:numPr>
          <w:ilvl w:val="0"/>
          <w:numId w:val="24"/>
        </w:numPr>
        <w:rPr>
          <w:rFonts w:ascii="Times New Roman" w:hAnsi="Times New Roman" w:cs="Times New Roman"/>
          <w:sz w:val="24"/>
          <w:szCs w:val="20"/>
        </w:rPr>
      </w:pPr>
      <w:r w:rsidRPr="00195798">
        <w:rPr>
          <w:rFonts w:ascii="Times New Roman" w:hAnsi="Times New Roman" w:cs="Times New Roman"/>
          <w:sz w:val="24"/>
          <w:szCs w:val="20"/>
        </w:rPr>
        <w:t>Администратор информационной безопасности;</w:t>
      </w:r>
    </w:p>
    <w:p w:rsidR="001D35FE" w:rsidRPr="00195798" w:rsidRDefault="009E3381" w:rsidP="007D1732">
      <w:pPr>
        <w:pStyle w:val="13"/>
        <w:numPr>
          <w:ilvl w:val="0"/>
          <w:numId w:val="24"/>
        </w:numPr>
        <w:rPr>
          <w:rFonts w:ascii="Times New Roman" w:hAnsi="Times New Roman" w:cs="Times New Roman"/>
          <w:sz w:val="24"/>
          <w:szCs w:val="20"/>
        </w:rPr>
      </w:pPr>
      <w:r w:rsidRPr="00195798">
        <w:rPr>
          <w:rFonts w:ascii="Times New Roman" w:hAnsi="Times New Roman" w:cs="Times New Roman"/>
          <w:sz w:val="24"/>
          <w:szCs w:val="20"/>
        </w:rPr>
        <w:t>Прикладной администратор</w:t>
      </w:r>
      <w:r w:rsidR="00C3198C" w:rsidRPr="00195798">
        <w:rPr>
          <w:rFonts w:ascii="Times New Roman" w:hAnsi="Times New Roman" w:cs="Times New Roman"/>
          <w:sz w:val="24"/>
          <w:szCs w:val="20"/>
        </w:rPr>
        <w:t>.</w:t>
      </w:r>
    </w:p>
    <w:p w:rsidR="00E62AD5" w:rsidRPr="00195798" w:rsidRDefault="00E62AD5" w:rsidP="00E62AD5">
      <w:pPr>
        <w:pStyle w:val="32"/>
      </w:pPr>
      <w:r w:rsidRPr="00195798">
        <w:t>Допускается выполнение одним должностным лицом функций нескольких типов пользователей.</w:t>
      </w:r>
    </w:p>
    <w:p w:rsidR="00E62AD5" w:rsidRPr="00195798" w:rsidRDefault="00E62AD5" w:rsidP="00E62AD5"/>
    <w:p w:rsidR="00E62AD5" w:rsidRPr="00195798" w:rsidRDefault="00E62AD5" w:rsidP="004C49BA">
      <w:pPr>
        <w:pStyle w:val="30"/>
        <w:numPr>
          <w:ilvl w:val="3"/>
          <w:numId w:val="5"/>
        </w:numPr>
        <w:tabs>
          <w:tab w:val="clear" w:pos="1800"/>
        </w:tabs>
        <w:ind w:left="900" w:hanging="900"/>
        <w:jc w:val="both"/>
        <w:rPr>
          <w:rFonts w:ascii="Times New Roman" w:hAnsi="Times New Roman" w:cs="Times New Roman"/>
          <w:sz w:val="24"/>
          <w:szCs w:val="24"/>
        </w:rPr>
      </w:pPr>
      <w:bookmarkStart w:id="1208" w:name="_Toc374941855"/>
      <w:r w:rsidRPr="00195798">
        <w:rPr>
          <w:rFonts w:ascii="Times New Roman" w:hAnsi="Times New Roman" w:cs="Times New Roman"/>
          <w:sz w:val="24"/>
          <w:szCs w:val="24"/>
        </w:rPr>
        <w:t>Требования к квалификации персонала</w:t>
      </w:r>
      <w:bookmarkEnd w:id="1208"/>
    </w:p>
    <w:p w:rsidR="00E62AD5" w:rsidRPr="00195798" w:rsidRDefault="00E62AD5" w:rsidP="00E62AD5"/>
    <w:p w:rsidR="00E62AD5" w:rsidRPr="00195798" w:rsidRDefault="00E62AD5" w:rsidP="004758E6">
      <w:pPr>
        <w:ind w:firstLine="708"/>
        <w:jc w:val="both"/>
      </w:pPr>
      <w:r w:rsidRPr="00195798">
        <w:t>К квалификации персонала Системы предъявляются следующие требования, функциональные обязанности</w:t>
      </w:r>
      <w:r w:rsidR="00F231B3" w:rsidRPr="00195798">
        <w:t>:</w:t>
      </w:r>
    </w:p>
    <w:p w:rsidR="00F231B3" w:rsidRPr="00195798" w:rsidRDefault="00F231B3" w:rsidP="004758E6">
      <w:pPr>
        <w:ind w:firstLine="708"/>
        <w:jc w:val="both"/>
        <w:rPr>
          <w:b/>
        </w:rPr>
      </w:pPr>
    </w:p>
    <w:p w:rsidR="00D60FD6" w:rsidRPr="00195798" w:rsidRDefault="00D60FD6" w:rsidP="004758E6">
      <w:pPr>
        <w:ind w:firstLine="708"/>
        <w:jc w:val="both"/>
        <w:rPr>
          <w:b/>
        </w:rPr>
      </w:pPr>
      <w:r w:rsidRPr="00195798">
        <w:rPr>
          <w:b/>
        </w:rPr>
        <w:t>К Системному администратору:</w:t>
      </w:r>
    </w:p>
    <w:p w:rsidR="00D60FD6" w:rsidRPr="00195798" w:rsidRDefault="00D60FD6" w:rsidP="004758E6">
      <w:pPr>
        <w:ind w:firstLine="708"/>
        <w:jc w:val="both"/>
      </w:pPr>
      <w:r w:rsidRPr="00195798">
        <w:t>Системный администратор должен обеспечивать функционирование в штатном режиме аппаратных и программных средств. В его функциональные обязанности должны входить:</w:t>
      </w:r>
    </w:p>
    <w:p w:rsidR="00D60FD6" w:rsidRPr="00195798" w:rsidRDefault="00D60FD6" w:rsidP="007D1732">
      <w:pPr>
        <w:numPr>
          <w:ilvl w:val="0"/>
          <w:numId w:val="12"/>
        </w:numPr>
        <w:spacing w:before="120" w:after="120"/>
        <w:ind w:left="1066" w:hanging="357"/>
        <w:jc w:val="both"/>
      </w:pPr>
      <w:r w:rsidRPr="00195798">
        <w:t>Настройка, диагностирование, оперативный контроль и оптимизации загрузки аппаратных средств;</w:t>
      </w:r>
    </w:p>
    <w:p w:rsidR="00D60FD6" w:rsidRPr="00195798" w:rsidRDefault="00D60FD6" w:rsidP="007D1732">
      <w:pPr>
        <w:numPr>
          <w:ilvl w:val="0"/>
          <w:numId w:val="12"/>
        </w:numPr>
        <w:spacing w:before="120" w:after="120"/>
        <w:ind w:left="1066" w:hanging="357"/>
        <w:jc w:val="both"/>
      </w:pPr>
      <w:r w:rsidRPr="00195798">
        <w:t xml:space="preserve">Контроль целостности </w:t>
      </w:r>
      <w:proofErr w:type="gramStart"/>
      <w:r w:rsidRPr="00195798">
        <w:t>системных баз</w:t>
      </w:r>
      <w:proofErr w:type="gramEnd"/>
      <w:r w:rsidRPr="00195798">
        <w:t xml:space="preserve"> данных;</w:t>
      </w:r>
    </w:p>
    <w:p w:rsidR="00D60FD6" w:rsidRPr="00195798" w:rsidRDefault="00D60FD6" w:rsidP="007D1732">
      <w:pPr>
        <w:numPr>
          <w:ilvl w:val="0"/>
          <w:numId w:val="12"/>
        </w:numPr>
        <w:spacing w:before="120" w:after="120"/>
        <w:ind w:left="1066" w:hanging="357"/>
        <w:jc w:val="both"/>
      </w:pPr>
      <w:r w:rsidRPr="00195798">
        <w:t xml:space="preserve">Резервное копирование наборов </w:t>
      </w:r>
      <w:proofErr w:type="gramStart"/>
      <w:r w:rsidRPr="00195798">
        <w:t>системных баз</w:t>
      </w:r>
      <w:proofErr w:type="gramEnd"/>
      <w:r w:rsidRPr="00195798">
        <w:t xml:space="preserve"> данных;</w:t>
      </w:r>
    </w:p>
    <w:p w:rsidR="00D60FD6" w:rsidRPr="00195798" w:rsidRDefault="00D60FD6" w:rsidP="007D1732">
      <w:pPr>
        <w:numPr>
          <w:ilvl w:val="0"/>
          <w:numId w:val="12"/>
        </w:numPr>
        <w:spacing w:before="120" w:after="120"/>
        <w:ind w:left="1066" w:hanging="357"/>
        <w:jc w:val="both"/>
      </w:pPr>
      <w:r w:rsidRPr="00195798">
        <w:t xml:space="preserve">Восстановление данных </w:t>
      </w:r>
      <w:proofErr w:type="gramStart"/>
      <w:r w:rsidRPr="00195798">
        <w:t>в системных базах</w:t>
      </w:r>
      <w:proofErr w:type="gramEnd"/>
      <w:r w:rsidRPr="00195798">
        <w:t xml:space="preserve"> данных;</w:t>
      </w:r>
    </w:p>
    <w:p w:rsidR="00D60FD6" w:rsidRPr="00195798" w:rsidRDefault="00D60FD6" w:rsidP="007D1732">
      <w:pPr>
        <w:numPr>
          <w:ilvl w:val="0"/>
          <w:numId w:val="12"/>
        </w:numPr>
        <w:spacing w:before="120" w:after="120"/>
        <w:ind w:left="1066" w:hanging="357"/>
        <w:jc w:val="both"/>
      </w:pPr>
      <w:r w:rsidRPr="00195798">
        <w:t>Регистрация пользователей;</w:t>
      </w:r>
    </w:p>
    <w:p w:rsidR="00D60FD6" w:rsidRPr="00195798" w:rsidRDefault="00D60FD6" w:rsidP="007D1732">
      <w:pPr>
        <w:numPr>
          <w:ilvl w:val="0"/>
          <w:numId w:val="12"/>
        </w:numPr>
        <w:spacing w:before="120" w:after="120"/>
        <w:ind w:left="1066" w:hanging="357"/>
        <w:jc w:val="both"/>
      </w:pPr>
      <w:r w:rsidRPr="00195798">
        <w:t>Координация деятельности администраторов информационных ресурсов и администраторов информационной безопасности;</w:t>
      </w:r>
    </w:p>
    <w:p w:rsidR="00D60FD6" w:rsidRPr="00195798" w:rsidRDefault="00D60FD6" w:rsidP="007D1732">
      <w:pPr>
        <w:numPr>
          <w:ilvl w:val="0"/>
          <w:numId w:val="12"/>
        </w:numPr>
        <w:spacing w:before="120" w:after="120"/>
        <w:ind w:left="1066" w:hanging="357"/>
        <w:jc w:val="both"/>
      </w:pPr>
      <w:r w:rsidRPr="00195798">
        <w:t>Обеспечение качества общесистемных сервисов (поиск, персонализация, сбор статистической информации и т.д.);</w:t>
      </w:r>
    </w:p>
    <w:p w:rsidR="00D60FD6" w:rsidRPr="00195798" w:rsidRDefault="00D60FD6" w:rsidP="007D1732">
      <w:pPr>
        <w:numPr>
          <w:ilvl w:val="0"/>
          <w:numId w:val="12"/>
        </w:numPr>
        <w:spacing w:before="120" w:after="120"/>
        <w:ind w:left="1066" w:hanging="357"/>
        <w:jc w:val="both"/>
      </w:pPr>
      <w:r w:rsidRPr="00195798">
        <w:t>Обобщение потребности пользователей в части общесистемных сервисов и выдача рекомендаций по их совершенствованию;</w:t>
      </w:r>
    </w:p>
    <w:p w:rsidR="00D60FD6" w:rsidRPr="00195798" w:rsidRDefault="00D60FD6" w:rsidP="007D1732">
      <w:pPr>
        <w:numPr>
          <w:ilvl w:val="0"/>
          <w:numId w:val="12"/>
        </w:numPr>
        <w:spacing w:before="120" w:after="120"/>
        <w:ind w:left="1066" w:hanging="357"/>
        <w:jc w:val="both"/>
      </w:pPr>
      <w:r w:rsidRPr="00195798">
        <w:t>Оперативный контроль и адми</w:t>
      </w:r>
      <w:r w:rsidR="00F231B3" w:rsidRPr="00195798">
        <w:t>нистрирование</w:t>
      </w:r>
      <w:r w:rsidRPr="00195798">
        <w:t xml:space="preserve"> </w:t>
      </w:r>
      <w:r w:rsidR="00F231B3" w:rsidRPr="00195798">
        <w:t>Системы</w:t>
      </w:r>
      <w:r w:rsidRPr="00195798">
        <w:t xml:space="preserve">, восстановление </w:t>
      </w:r>
      <w:r w:rsidR="00F231B3" w:rsidRPr="00195798">
        <w:t>ее</w:t>
      </w:r>
      <w:r w:rsidRPr="00195798">
        <w:t xml:space="preserve"> функционирования при </w:t>
      </w:r>
      <w:r w:rsidR="00F231B3" w:rsidRPr="00195798">
        <w:t>неработоспособности</w:t>
      </w:r>
      <w:r w:rsidRPr="00195798">
        <w:t>;</w:t>
      </w:r>
    </w:p>
    <w:p w:rsidR="00D60FD6" w:rsidRPr="00195798" w:rsidRDefault="00D60FD6" w:rsidP="007D1732">
      <w:pPr>
        <w:numPr>
          <w:ilvl w:val="0"/>
          <w:numId w:val="12"/>
        </w:numPr>
        <w:spacing w:before="120" w:after="120"/>
        <w:ind w:left="1066" w:hanging="357"/>
        <w:jc w:val="both"/>
      </w:pPr>
      <w:r w:rsidRPr="00195798">
        <w:t>Сбор и подготовка статистических данных о качестве предоставляемых сервисов и использовании информационных ресурсов и их предоставление администраторам информационных ресурсов;</w:t>
      </w:r>
    </w:p>
    <w:p w:rsidR="00D60FD6" w:rsidRPr="00195798" w:rsidRDefault="00D60FD6" w:rsidP="007D1732">
      <w:pPr>
        <w:numPr>
          <w:ilvl w:val="0"/>
          <w:numId w:val="12"/>
        </w:numPr>
        <w:spacing w:before="120" w:after="120"/>
        <w:ind w:left="1066" w:hanging="357"/>
        <w:jc w:val="both"/>
      </w:pPr>
      <w:r w:rsidRPr="00195798">
        <w:t>Сопровождение проблем, возникших у пользователей, в части функционирования общесистемных сервисов.</w:t>
      </w:r>
    </w:p>
    <w:p w:rsidR="00F231B3" w:rsidRPr="00195798" w:rsidRDefault="00F231B3" w:rsidP="004758E6">
      <w:pPr>
        <w:ind w:firstLine="708"/>
        <w:jc w:val="both"/>
        <w:rPr>
          <w:b/>
        </w:rPr>
      </w:pPr>
    </w:p>
    <w:p w:rsidR="00F53623" w:rsidRDefault="00F53623" w:rsidP="004758E6">
      <w:pPr>
        <w:ind w:firstLine="708"/>
        <w:jc w:val="both"/>
        <w:rPr>
          <w:b/>
        </w:rPr>
      </w:pPr>
    </w:p>
    <w:p w:rsidR="00D60FD6" w:rsidRPr="00195798" w:rsidRDefault="00F231B3" w:rsidP="004758E6">
      <w:pPr>
        <w:ind w:firstLine="708"/>
        <w:jc w:val="both"/>
        <w:rPr>
          <w:b/>
        </w:rPr>
      </w:pPr>
      <w:r w:rsidRPr="00195798">
        <w:rPr>
          <w:b/>
        </w:rPr>
        <w:t xml:space="preserve">К </w:t>
      </w:r>
      <w:r w:rsidR="00D60FD6" w:rsidRPr="00195798">
        <w:rPr>
          <w:b/>
        </w:rPr>
        <w:t>Администратор</w:t>
      </w:r>
      <w:r w:rsidRPr="00195798">
        <w:rPr>
          <w:b/>
        </w:rPr>
        <w:t>у</w:t>
      </w:r>
      <w:r w:rsidR="00D60FD6" w:rsidRPr="00195798">
        <w:rPr>
          <w:b/>
        </w:rPr>
        <w:t xml:space="preserve"> информационной безопасности</w:t>
      </w:r>
      <w:r w:rsidRPr="00195798">
        <w:rPr>
          <w:b/>
        </w:rPr>
        <w:t>:</w:t>
      </w:r>
    </w:p>
    <w:p w:rsidR="00D60FD6" w:rsidRPr="00195798" w:rsidRDefault="00D60FD6" w:rsidP="004758E6">
      <w:pPr>
        <w:ind w:firstLine="708"/>
        <w:jc w:val="both"/>
      </w:pPr>
      <w:r w:rsidRPr="00195798">
        <w:lastRenderedPageBreak/>
        <w:t xml:space="preserve">Администратор информационной безопасности должен иметь полномочия по контролю за действиями системных администраторов, администраторов информационных ресурсов и пользователей (без вмешательства в их действия), а также права по настройке, позволяющие задавать полномочия пользователей по доступу к </w:t>
      </w:r>
      <w:r w:rsidR="00F231B3" w:rsidRPr="00195798">
        <w:t>информационным ресурсам</w:t>
      </w:r>
      <w:r w:rsidRPr="00195798">
        <w:t xml:space="preserve"> и сервисам. В функции администратора информационной безопасности должны входить</w:t>
      </w:r>
      <w:r w:rsidR="00F231B3" w:rsidRPr="00195798">
        <w:t xml:space="preserve"> следующие функции</w:t>
      </w:r>
      <w:r w:rsidRPr="00195798">
        <w:t>:</w:t>
      </w:r>
    </w:p>
    <w:p w:rsidR="00D60FD6" w:rsidRPr="00195798" w:rsidRDefault="00D60FD6" w:rsidP="007D1732">
      <w:pPr>
        <w:numPr>
          <w:ilvl w:val="0"/>
          <w:numId w:val="12"/>
        </w:numPr>
        <w:spacing w:before="120" w:after="120"/>
        <w:ind w:left="1066" w:hanging="357"/>
        <w:jc w:val="both"/>
      </w:pPr>
      <w:r w:rsidRPr="00195798">
        <w:t xml:space="preserve">Реализация политики информационной безопасности </w:t>
      </w:r>
      <w:r w:rsidR="00F231B3" w:rsidRPr="00195798">
        <w:t>Системы</w:t>
      </w:r>
      <w:r w:rsidRPr="00195798">
        <w:t>;</w:t>
      </w:r>
    </w:p>
    <w:p w:rsidR="00D60FD6" w:rsidRPr="00195798" w:rsidRDefault="00D60FD6" w:rsidP="007D1732">
      <w:pPr>
        <w:numPr>
          <w:ilvl w:val="0"/>
          <w:numId w:val="12"/>
        </w:numPr>
        <w:spacing w:before="120" w:after="120"/>
        <w:ind w:left="1066" w:hanging="357"/>
        <w:jc w:val="both"/>
      </w:pPr>
      <w:r w:rsidRPr="00195798">
        <w:t>Классификация пользователей в соответствии с выработанной политикой информационной безопасности;</w:t>
      </w:r>
    </w:p>
    <w:p w:rsidR="00D60FD6" w:rsidRPr="00195798" w:rsidRDefault="00D60FD6" w:rsidP="007D1732">
      <w:pPr>
        <w:numPr>
          <w:ilvl w:val="0"/>
          <w:numId w:val="12"/>
        </w:numPr>
        <w:spacing w:before="120" w:after="120"/>
        <w:ind w:left="1066" w:hanging="357"/>
        <w:jc w:val="both"/>
      </w:pPr>
      <w:r w:rsidRPr="00195798">
        <w:t>Формирование профилей групп пользователей;</w:t>
      </w:r>
    </w:p>
    <w:p w:rsidR="00D60FD6" w:rsidRPr="00195798" w:rsidRDefault="00D60FD6" w:rsidP="007D1732">
      <w:pPr>
        <w:numPr>
          <w:ilvl w:val="0"/>
          <w:numId w:val="12"/>
        </w:numPr>
        <w:spacing w:before="120" w:after="120"/>
        <w:ind w:left="1066" w:hanging="357"/>
        <w:jc w:val="both"/>
      </w:pPr>
      <w:r w:rsidRPr="00195798">
        <w:t>Формирование индивидуальных профилей пользователей;</w:t>
      </w:r>
    </w:p>
    <w:p w:rsidR="00D60FD6" w:rsidRPr="00195798" w:rsidRDefault="00D60FD6" w:rsidP="007D1732">
      <w:pPr>
        <w:numPr>
          <w:ilvl w:val="0"/>
          <w:numId w:val="12"/>
        </w:numPr>
        <w:spacing w:before="120" w:after="120"/>
        <w:ind w:left="1066" w:hanging="357"/>
        <w:jc w:val="both"/>
      </w:pPr>
      <w:r w:rsidRPr="00195798">
        <w:t>Периодический контроль соответствия прав доступа пользователей к информационным ресурсам и сервисам установленному регламенту;</w:t>
      </w:r>
    </w:p>
    <w:p w:rsidR="00D60FD6" w:rsidRPr="00195798" w:rsidRDefault="00D60FD6" w:rsidP="007D1732">
      <w:pPr>
        <w:numPr>
          <w:ilvl w:val="0"/>
          <w:numId w:val="12"/>
        </w:numPr>
        <w:spacing w:before="120" w:after="120"/>
        <w:ind w:left="1066" w:hanging="357"/>
        <w:jc w:val="both"/>
      </w:pPr>
      <w:r w:rsidRPr="00195798">
        <w:t>Анализ журналов регистрации штатных компонент</w:t>
      </w:r>
      <w:r w:rsidR="00F231B3" w:rsidRPr="00195798">
        <w:t>ов</w:t>
      </w:r>
      <w:r w:rsidRPr="00195798">
        <w:t xml:space="preserve">, а также средств защиты, регистрация попыток </w:t>
      </w:r>
      <w:r w:rsidR="00F231B3" w:rsidRPr="00195798">
        <w:t>несанкционированного доступа</w:t>
      </w:r>
      <w:r w:rsidRPr="00195798">
        <w:t xml:space="preserve"> и оперативное реагирование на такие попытки;</w:t>
      </w:r>
    </w:p>
    <w:p w:rsidR="00D60FD6" w:rsidRPr="00195798" w:rsidRDefault="00D60FD6" w:rsidP="007D1732">
      <w:pPr>
        <w:numPr>
          <w:ilvl w:val="0"/>
          <w:numId w:val="12"/>
        </w:numPr>
        <w:spacing w:before="120" w:after="120"/>
        <w:ind w:left="1066" w:hanging="357"/>
        <w:jc w:val="both"/>
      </w:pPr>
      <w:r w:rsidRPr="00195798">
        <w:t xml:space="preserve">Участие в расследовании нештатных ситуаций и принятие решения об имевшем месте </w:t>
      </w:r>
      <w:r w:rsidR="00F231B3" w:rsidRPr="00195798">
        <w:t>несанкционированном доступе</w:t>
      </w:r>
      <w:r w:rsidRPr="00195798">
        <w:t>;</w:t>
      </w:r>
    </w:p>
    <w:p w:rsidR="00D60FD6" w:rsidRPr="00195798" w:rsidRDefault="00D60FD6" w:rsidP="007D1732">
      <w:pPr>
        <w:numPr>
          <w:ilvl w:val="0"/>
          <w:numId w:val="12"/>
        </w:numPr>
        <w:spacing w:before="120" w:after="120"/>
        <w:ind w:left="1066" w:hanging="357"/>
        <w:jc w:val="both"/>
      </w:pPr>
      <w:r w:rsidRPr="00195798">
        <w:t xml:space="preserve">Расследование случаев </w:t>
      </w:r>
      <w:r w:rsidR="00F231B3" w:rsidRPr="00195798">
        <w:t xml:space="preserve">несанкционированного доступа </w:t>
      </w:r>
      <w:r w:rsidRPr="00195798">
        <w:t xml:space="preserve">к </w:t>
      </w:r>
      <w:r w:rsidR="00F231B3" w:rsidRPr="00195798">
        <w:t>Системе</w:t>
      </w:r>
      <w:r w:rsidRPr="00195798">
        <w:t>;</w:t>
      </w:r>
    </w:p>
    <w:p w:rsidR="00D60FD6" w:rsidRPr="00195798" w:rsidRDefault="00D60FD6" w:rsidP="007D1732">
      <w:pPr>
        <w:numPr>
          <w:ilvl w:val="0"/>
          <w:numId w:val="12"/>
        </w:numPr>
        <w:spacing w:before="120" w:after="120"/>
        <w:ind w:left="1066" w:hanging="357"/>
        <w:jc w:val="both"/>
      </w:pPr>
      <w:r w:rsidRPr="00195798">
        <w:t>Администрирование средств защиты информации.</w:t>
      </w:r>
    </w:p>
    <w:p w:rsidR="00F231B3" w:rsidRPr="00195798" w:rsidRDefault="00F231B3" w:rsidP="004758E6">
      <w:pPr>
        <w:ind w:firstLine="708"/>
        <w:jc w:val="both"/>
        <w:rPr>
          <w:b/>
        </w:rPr>
      </w:pPr>
    </w:p>
    <w:p w:rsidR="00D60FD6" w:rsidRPr="00195798" w:rsidRDefault="00F231B3" w:rsidP="004758E6">
      <w:pPr>
        <w:ind w:firstLine="708"/>
        <w:jc w:val="both"/>
        <w:rPr>
          <w:b/>
        </w:rPr>
      </w:pPr>
      <w:r w:rsidRPr="00195798">
        <w:rPr>
          <w:b/>
        </w:rPr>
        <w:t xml:space="preserve">К </w:t>
      </w:r>
      <w:r w:rsidR="009E3381" w:rsidRPr="00195798">
        <w:rPr>
          <w:b/>
        </w:rPr>
        <w:t>Прикладному администратору</w:t>
      </w:r>
      <w:r w:rsidRPr="00195798">
        <w:rPr>
          <w:b/>
        </w:rPr>
        <w:t>:</w:t>
      </w:r>
    </w:p>
    <w:p w:rsidR="00D60FD6" w:rsidRPr="00195798" w:rsidRDefault="009E3381" w:rsidP="004758E6">
      <w:pPr>
        <w:ind w:firstLine="708"/>
        <w:jc w:val="both"/>
      </w:pPr>
      <w:r w:rsidRPr="00195798">
        <w:t>Прикладной администратор</w:t>
      </w:r>
      <w:r w:rsidR="00D60FD6" w:rsidRPr="00195798">
        <w:t xml:space="preserve"> выполняет следующие основные функции:</w:t>
      </w:r>
    </w:p>
    <w:p w:rsidR="00D60FD6" w:rsidRPr="00195798" w:rsidRDefault="00D60FD6" w:rsidP="007D1732">
      <w:pPr>
        <w:numPr>
          <w:ilvl w:val="0"/>
          <w:numId w:val="12"/>
        </w:numPr>
        <w:spacing w:before="120" w:after="120"/>
        <w:ind w:left="1066" w:hanging="357"/>
        <w:jc w:val="both"/>
      </w:pPr>
      <w:r w:rsidRPr="00195798">
        <w:t>Реализация политики формирования информационных ресурсов;</w:t>
      </w:r>
    </w:p>
    <w:p w:rsidR="00D60FD6" w:rsidRPr="00195798" w:rsidRDefault="00D60FD6" w:rsidP="007D1732">
      <w:pPr>
        <w:numPr>
          <w:ilvl w:val="0"/>
          <w:numId w:val="12"/>
        </w:numPr>
        <w:spacing w:before="120" w:after="120"/>
        <w:ind w:left="1066" w:hanging="357"/>
        <w:jc w:val="both"/>
      </w:pPr>
      <w:r w:rsidRPr="00195798">
        <w:t>Обеспечение целостности и непротиворечивости информационного ресурса;</w:t>
      </w:r>
    </w:p>
    <w:p w:rsidR="00D60FD6" w:rsidRPr="00195798" w:rsidRDefault="00D60FD6" w:rsidP="007D1732">
      <w:pPr>
        <w:numPr>
          <w:ilvl w:val="0"/>
          <w:numId w:val="12"/>
        </w:numPr>
        <w:spacing w:before="120" w:after="120"/>
        <w:ind w:left="1066" w:hanging="357"/>
        <w:jc w:val="both"/>
      </w:pPr>
      <w:r w:rsidRPr="00195798">
        <w:t xml:space="preserve">Разработка механизмов изучения информационных потребностей пользователей </w:t>
      </w:r>
      <w:r w:rsidR="00F231B3" w:rsidRPr="00195798">
        <w:t>Системы</w:t>
      </w:r>
      <w:r w:rsidRPr="00195798">
        <w:t>;</w:t>
      </w:r>
    </w:p>
    <w:p w:rsidR="00D60FD6" w:rsidRPr="00195798" w:rsidRDefault="00D60FD6" w:rsidP="007D1732">
      <w:pPr>
        <w:numPr>
          <w:ilvl w:val="0"/>
          <w:numId w:val="12"/>
        </w:numPr>
        <w:spacing w:before="120" w:after="120"/>
        <w:ind w:left="1066" w:hanging="357"/>
        <w:jc w:val="both"/>
      </w:pPr>
      <w:r w:rsidRPr="00195798">
        <w:t>Анализ качества состояния и использования информационного ресурса;</w:t>
      </w:r>
    </w:p>
    <w:p w:rsidR="00D60FD6" w:rsidRPr="00195798" w:rsidRDefault="00D60FD6" w:rsidP="007D1732">
      <w:pPr>
        <w:numPr>
          <w:ilvl w:val="0"/>
          <w:numId w:val="12"/>
        </w:numPr>
        <w:spacing w:before="120" w:after="120"/>
        <w:ind w:left="1066" w:hanging="357"/>
        <w:jc w:val="both"/>
      </w:pPr>
      <w:r w:rsidRPr="00195798">
        <w:t>Сопровождение проблем, возникших у пользователей, в части функционирования информационных ресурсов.</w:t>
      </w:r>
    </w:p>
    <w:p w:rsidR="00D60FD6" w:rsidRPr="00195798" w:rsidRDefault="00D60FD6" w:rsidP="00D60FD6"/>
    <w:p w:rsidR="00E62AD5" w:rsidRPr="00195798" w:rsidRDefault="00E62AD5" w:rsidP="004C49BA">
      <w:pPr>
        <w:pStyle w:val="30"/>
        <w:numPr>
          <w:ilvl w:val="3"/>
          <w:numId w:val="5"/>
        </w:numPr>
        <w:tabs>
          <w:tab w:val="clear" w:pos="1800"/>
        </w:tabs>
        <w:ind w:left="900" w:hanging="900"/>
        <w:jc w:val="both"/>
        <w:rPr>
          <w:rFonts w:ascii="Times New Roman" w:hAnsi="Times New Roman" w:cs="Times New Roman"/>
          <w:sz w:val="24"/>
          <w:szCs w:val="24"/>
        </w:rPr>
      </w:pPr>
      <w:bookmarkStart w:id="1209" w:name="_Toc373172623"/>
      <w:bookmarkStart w:id="1210" w:name="_Toc373174435"/>
      <w:bookmarkStart w:id="1211" w:name="_Toc373238415"/>
      <w:bookmarkStart w:id="1212" w:name="_Toc373252081"/>
      <w:bookmarkStart w:id="1213" w:name="_Toc373172624"/>
      <w:bookmarkStart w:id="1214" w:name="_Toc373174436"/>
      <w:bookmarkStart w:id="1215" w:name="_Toc373238416"/>
      <w:bookmarkStart w:id="1216" w:name="_Toc373252082"/>
      <w:bookmarkStart w:id="1217" w:name="_Toc373172632"/>
      <w:bookmarkStart w:id="1218" w:name="_Toc373174444"/>
      <w:bookmarkStart w:id="1219" w:name="_Toc373238424"/>
      <w:bookmarkStart w:id="1220" w:name="_Toc373252090"/>
      <w:bookmarkStart w:id="1221" w:name="_Toc373172637"/>
      <w:bookmarkStart w:id="1222" w:name="_Toc373174449"/>
      <w:bookmarkStart w:id="1223" w:name="_Toc373238429"/>
      <w:bookmarkStart w:id="1224" w:name="_Toc373252095"/>
      <w:bookmarkStart w:id="1225" w:name="_Toc373172638"/>
      <w:bookmarkStart w:id="1226" w:name="_Toc373174450"/>
      <w:bookmarkStart w:id="1227" w:name="_Toc373238430"/>
      <w:bookmarkStart w:id="1228" w:name="_Toc373252096"/>
      <w:bookmarkStart w:id="1229" w:name="_Toc373172644"/>
      <w:bookmarkStart w:id="1230" w:name="_Toc373174456"/>
      <w:bookmarkStart w:id="1231" w:name="_Toc373238436"/>
      <w:bookmarkStart w:id="1232" w:name="_Toc373252102"/>
      <w:bookmarkStart w:id="1233" w:name="_Toc373172645"/>
      <w:bookmarkStart w:id="1234" w:name="_Toc373174457"/>
      <w:bookmarkStart w:id="1235" w:name="_Toc373238437"/>
      <w:bookmarkStart w:id="1236" w:name="_Toc373252103"/>
      <w:bookmarkStart w:id="1237" w:name="_Toc373172655"/>
      <w:bookmarkStart w:id="1238" w:name="_Toc373174467"/>
      <w:bookmarkStart w:id="1239" w:name="_Toc373238447"/>
      <w:bookmarkStart w:id="1240" w:name="_Toc373252113"/>
      <w:bookmarkStart w:id="1241" w:name="_Toc373172656"/>
      <w:bookmarkStart w:id="1242" w:name="_Toc373174468"/>
      <w:bookmarkStart w:id="1243" w:name="_Toc373238448"/>
      <w:bookmarkStart w:id="1244" w:name="_Toc373252114"/>
      <w:bookmarkStart w:id="1245" w:name="_Toc373172661"/>
      <w:bookmarkStart w:id="1246" w:name="_Toc373174473"/>
      <w:bookmarkStart w:id="1247" w:name="_Toc373238453"/>
      <w:bookmarkStart w:id="1248" w:name="_Toc373252119"/>
      <w:bookmarkStart w:id="1249" w:name="_Toc373172662"/>
      <w:bookmarkStart w:id="1250" w:name="_Toc373174474"/>
      <w:bookmarkStart w:id="1251" w:name="_Toc373238454"/>
      <w:bookmarkStart w:id="1252" w:name="_Toc373252120"/>
      <w:bookmarkStart w:id="1253" w:name="_Toc373172667"/>
      <w:bookmarkStart w:id="1254" w:name="_Toc373174479"/>
      <w:bookmarkStart w:id="1255" w:name="_Toc373238459"/>
      <w:bookmarkStart w:id="1256" w:name="_Toc373252125"/>
      <w:bookmarkStart w:id="1257" w:name="_Toc373172668"/>
      <w:bookmarkStart w:id="1258" w:name="_Toc373174480"/>
      <w:bookmarkStart w:id="1259" w:name="_Toc373238460"/>
      <w:bookmarkStart w:id="1260" w:name="_Toc373252126"/>
      <w:bookmarkStart w:id="1261" w:name="_Toc373172672"/>
      <w:bookmarkStart w:id="1262" w:name="_Toc373174484"/>
      <w:bookmarkStart w:id="1263" w:name="_Toc373238464"/>
      <w:bookmarkStart w:id="1264" w:name="_Toc373252130"/>
      <w:bookmarkStart w:id="1265" w:name="_Toc373172673"/>
      <w:bookmarkStart w:id="1266" w:name="_Toc373174485"/>
      <w:bookmarkStart w:id="1267" w:name="_Toc373238465"/>
      <w:bookmarkStart w:id="1268" w:name="_Toc373252131"/>
      <w:bookmarkStart w:id="1269" w:name="_Toc374941856"/>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r w:rsidRPr="00195798">
        <w:rPr>
          <w:rFonts w:ascii="Times New Roman" w:hAnsi="Times New Roman" w:cs="Times New Roman"/>
          <w:sz w:val="24"/>
          <w:szCs w:val="24"/>
        </w:rPr>
        <w:t>Требования</w:t>
      </w:r>
      <w:r w:rsidR="00995034">
        <w:rPr>
          <w:rFonts w:ascii="Times New Roman" w:hAnsi="Times New Roman" w:cs="Times New Roman"/>
          <w:sz w:val="24"/>
          <w:szCs w:val="24"/>
        </w:rPr>
        <w:t xml:space="preserve"> к</w:t>
      </w:r>
      <w:r w:rsidRPr="00195798">
        <w:rPr>
          <w:rFonts w:ascii="Times New Roman" w:hAnsi="Times New Roman" w:cs="Times New Roman"/>
          <w:sz w:val="24"/>
          <w:szCs w:val="24"/>
        </w:rPr>
        <w:t xml:space="preserve"> </w:t>
      </w:r>
      <w:r w:rsidR="00995034" w:rsidRPr="00195798">
        <w:rPr>
          <w:rFonts w:ascii="Times New Roman" w:hAnsi="Times New Roman" w:cs="Times New Roman"/>
          <w:sz w:val="24"/>
          <w:szCs w:val="24"/>
        </w:rPr>
        <w:t>режим</w:t>
      </w:r>
      <w:r w:rsidR="00995034">
        <w:rPr>
          <w:rFonts w:ascii="Times New Roman" w:hAnsi="Times New Roman" w:cs="Times New Roman"/>
          <w:sz w:val="24"/>
          <w:szCs w:val="24"/>
        </w:rPr>
        <w:t>у</w:t>
      </w:r>
      <w:r w:rsidR="00995034" w:rsidRPr="00195798">
        <w:rPr>
          <w:rFonts w:ascii="Times New Roman" w:hAnsi="Times New Roman" w:cs="Times New Roman"/>
          <w:sz w:val="24"/>
          <w:szCs w:val="24"/>
        </w:rPr>
        <w:t xml:space="preserve"> </w:t>
      </w:r>
      <w:r w:rsidRPr="00195798">
        <w:rPr>
          <w:rFonts w:ascii="Times New Roman" w:hAnsi="Times New Roman" w:cs="Times New Roman"/>
          <w:sz w:val="24"/>
          <w:szCs w:val="24"/>
        </w:rPr>
        <w:t xml:space="preserve">работы персонала </w:t>
      </w:r>
      <w:r w:rsidR="00995034">
        <w:rPr>
          <w:rFonts w:ascii="Times New Roman" w:hAnsi="Times New Roman" w:cs="Times New Roman"/>
          <w:sz w:val="24"/>
          <w:szCs w:val="24"/>
        </w:rPr>
        <w:t>С</w:t>
      </w:r>
      <w:r w:rsidR="00995034" w:rsidRPr="00195798">
        <w:rPr>
          <w:rFonts w:ascii="Times New Roman" w:hAnsi="Times New Roman" w:cs="Times New Roman"/>
          <w:sz w:val="24"/>
          <w:szCs w:val="24"/>
        </w:rPr>
        <w:t>истемы</w:t>
      </w:r>
      <w:bookmarkEnd w:id="1269"/>
    </w:p>
    <w:p w:rsidR="00E62AD5" w:rsidRPr="00195798" w:rsidRDefault="00E62AD5" w:rsidP="00E62AD5"/>
    <w:p w:rsidR="00E62AD5" w:rsidRPr="00195798" w:rsidRDefault="00E62AD5" w:rsidP="00E62AD5">
      <w:pPr>
        <w:ind w:firstLine="708"/>
        <w:jc w:val="both"/>
      </w:pPr>
      <w:r w:rsidRPr="00195798">
        <w:t>Функционирование Системы в целом должно определяться соответствующим законодательством, внутренними приказами и инструкциями. Функции по регламентному обслуживанию и администрированию Системы должны выполняться в нерабочее время. В случае возникновения аварийных ситуаций, ведущих к отказу функционирования Системы, восстановление Системы должно осуществляться в рабочее время</w:t>
      </w:r>
      <w:r w:rsidR="00C80A2D" w:rsidRPr="00195798">
        <w:t>.</w:t>
      </w:r>
    </w:p>
    <w:p w:rsidR="000449CC" w:rsidRPr="00195798" w:rsidRDefault="000449CC" w:rsidP="000449CC">
      <w:pPr>
        <w:pStyle w:val="30"/>
        <w:numPr>
          <w:ilvl w:val="2"/>
          <w:numId w:val="5"/>
        </w:numPr>
        <w:tabs>
          <w:tab w:val="num" w:pos="900"/>
        </w:tabs>
        <w:jc w:val="both"/>
        <w:rPr>
          <w:rFonts w:ascii="Times New Roman" w:hAnsi="Times New Roman" w:cs="Times New Roman"/>
          <w:sz w:val="28"/>
          <w:szCs w:val="28"/>
        </w:rPr>
      </w:pPr>
      <w:bookmarkStart w:id="1270" w:name="_Toc374380715"/>
      <w:bookmarkStart w:id="1271" w:name="_Toc374941857"/>
      <w:r w:rsidRPr="00195798">
        <w:rPr>
          <w:rFonts w:ascii="Times New Roman" w:hAnsi="Times New Roman" w:cs="Times New Roman"/>
          <w:sz w:val="28"/>
          <w:szCs w:val="28"/>
        </w:rPr>
        <w:t>Показатели назначения</w:t>
      </w:r>
      <w:bookmarkEnd w:id="1270"/>
      <w:bookmarkEnd w:id="1271"/>
    </w:p>
    <w:p w:rsidR="000449CC" w:rsidRPr="00195798" w:rsidRDefault="000449CC" w:rsidP="000449CC">
      <w:pPr>
        <w:ind w:firstLine="708"/>
        <w:jc w:val="both"/>
      </w:pPr>
      <w:r w:rsidRPr="00195798">
        <w:t>Проектные показатели назначения Системы приведены в таблице ниже.</w:t>
      </w:r>
    </w:p>
    <w:p w:rsidR="000449CC" w:rsidRPr="00195798" w:rsidRDefault="000449CC" w:rsidP="000449CC">
      <w:pPr>
        <w:pStyle w:val="ad"/>
        <w:keepNext/>
        <w:rPr>
          <w:rFonts w:ascii="Times New Roman" w:hAnsi="Times New Roman"/>
        </w:rPr>
      </w:pPr>
      <w:r w:rsidRPr="00195798">
        <w:rPr>
          <w:rFonts w:ascii="Times New Roman" w:hAnsi="Times New Roman"/>
        </w:rPr>
        <w:t xml:space="preserve">Таблица </w:t>
      </w:r>
      <w:r w:rsidRPr="00195798">
        <w:rPr>
          <w:rFonts w:ascii="Times New Roman" w:hAnsi="Times New Roman"/>
        </w:rPr>
        <w:fldChar w:fldCharType="begin"/>
      </w:r>
      <w:r w:rsidRPr="00195798">
        <w:rPr>
          <w:rFonts w:ascii="Times New Roman" w:hAnsi="Times New Roman"/>
        </w:rPr>
        <w:instrText xml:space="preserve"> SEQ Таблица \* ARABIC </w:instrText>
      </w:r>
      <w:r w:rsidRPr="00195798">
        <w:rPr>
          <w:rFonts w:ascii="Times New Roman" w:hAnsi="Times New Roman"/>
        </w:rPr>
        <w:fldChar w:fldCharType="separate"/>
      </w:r>
      <w:r w:rsidR="00E83AF1">
        <w:rPr>
          <w:rFonts w:ascii="Times New Roman" w:hAnsi="Times New Roman"/>
          <w:noProof/>
        </w:rPr>
        <w:t>3</w:t>
      </w:r>
      <w:r w:rsidRPr="00195798">
        <w:rPr>
          <w:rFonts w:ascii="Times New Roman" w:hAnsi="Times New Roman"/>
        </w:rPr>
        <w:fldChar w:fldCharType="end"/>
      </w:r>
      <w:r w:rsidRPr="00195798">
        <w:rPr>
          <w:rFonts w:ascii="Times New Roman" w:hAnsi="Times New Roman"/>
        </w:rPr>
        <w:t>. Показатели назначения</w:t>
      </w:r>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2"/>
        <w:gridCol w:w="1418"/>
      </w:tblGrid>
      <w:tr w:rsidR="000449CC" w:rsidRPr="00195798" w:rsidTr="00B828E6">
        <w:tc>
          <w:tcPr>
            <w:tcW w:w="7512" w:type="dxa"/>
            <w:shd w:val="clear" w:color="auto" w:fill="auto"/>
          </w:tcPr>
          <w:p w:rsidR="000449CC" w:rsidRPr="00195798" w:rsidRDefault="000449CC" w:rsidP="00B828E6">
            <w:r w:rsidRPr="00195798">
              <w:t>Общее количество пользователей</w:t>
            </w:r>
          </w:p>
        </w:tc>
        <w:tc>
          <w:tcPr>
            <w:tcW w:w="1418" w:type="dxa"/>
            <w:shd w:val="clear" w:color="auto" w:fill="auto"/>
          </w:tcPr>
          <w:p w:rsidR="000449CC" w:rsidRPr="00195798" w:rsidRDefault="000449CC" w:rsidP="00B828E6">
            <w:r w:rsidRPr="00195798">
              <w:t>190 000</w:t>
            </w:r>
          </w:p>
        </w:tc>
      </w:tr>
      <w:tr w:rsidR="000449CC" w:rsidRPr="00195798" w:rsidTr="00B828E6">
        <w:tc>
          <w:tcPr>
            <w:tcW w:w="7512" w:type="dxa"/>
            <w:shd w:val="clear" w:color="auto" w:fill="auto"/>
          </w:tcPr>
          <w:p w:rsidR="000449CC" w:rsidRPr="00195798" w:rsidRDefault="000449CC" w:rsidP="00B828E6">
            <w:r w:rsidRPr="00195798">
              <w:lastRenderedPageBreak/>
              <w:t>Количество одновременных (активных) пользователей</w:t>
            </w:r>
          </w:p>
        </w:tc>
        <w:tc>
          <w:tcPr>
            <w:tcW w:w="1418" w:type="dxa"/>
            <w:shd w:val="clear" w:color="auto" w:fill="auto"/>
          </w:tcPr>
          <w:p w:rsidR="000449CC" w:rsidRPr="00195798" w:rsidRDefault="000449CC" w:rsidP="00B828E6">
            <w:r w:rsidRPr="00195798">
              <w:t xml:space="preserve">19 000 </w:t>
            </w:r>
          </w:p>
        </w:tc>
      </w:tr>
      <w:tr w:rsidR="000449CC" w:rsidRPr="00195798" w:rsidTr="00B828E6">
        <w:tc>
          <w:tcPr>
            <w:tcW w:w="7512" w:type="dxa"/>
            <w:shd w:val="clear" w:color="auto" w:fill="auto"/>
          </w:tcPr>
          <w:p w:rsidR="000449CC" w:rsidRPr="00195798" w:rsidRDefault="000449CC" w:rsidP="00B828E6">
            <w:r w:rsidRPr="00195798">
              <w:t>Количество запросов в час активным пользователем</w:t>
            </w:r>
          </w:p>
        </w:tc>
        <w:tc>
          <w:tcPr>
            <w:tcW w:w="1418" w:type="dxa"/>
            <w:shd w:val="clear" w:color="auto" w:fill="auto"/>
          </w:tcPr>
          <w:p w:rsidR="000449CC" w:rsidRPr="00195798" w:rsidRDefault="000449CC" w:rsidP="00B828E6">
            <w:r w:rsidRPr="00195798">
              <w:t>120</w:t>
            </w:r>
          </w:p>
        </w:tc>
      </w:tr>
      <w:tr w:rsidR="000449CC" w:rsidRPr="00195798" w:rsidTr="00B828E6">
        <w:tc>
          <w:tcPr>
            <w:tcW w:w="7512" w:type="dxa"/>
            <w:shd w:val="clear" w:color="auto" w:fill="auto"/>
          </w:tcPr>
          <w:p w:rsidR="000449CC" w:rsidRPr="00195798" w:rsidRDefault="000449CC" w:rsidP="00B828E6">
            <w:r w:rsidRPr="00195798">
              <w:t>Общее количество запросов в час</w:t>
            </w:r>
          </w:p>
        </w:tc>
        <w:tc>
          <w:tcPr>
            <w:tcW w:w="1418" w:type="dxa"/>
            <w:shd w:val="clear" w:color="auto" w:fill="auto"/>
          </w:tcPr>
          <w:p w:rsidR="000449CC" w:rsidRPr="00195798" w:rsidRDefault="000449CC" w:rsidP="00B828E6">
            <w:r w:rsidRPr="00195798">
              <w:t>2 280 000</w:t>
            </w:r>
          </w:p>
        </w:tc>
      </w:tr>
      <w:tr w:rsidR="000449CC" w:rsidRPr="00195798" w:rsidTr="00B828E6">
        <w:tc>
          <w:tcPr>
            <w:tcW w:w="7512" w:type="dxa"/>
            <w:shd w:val="clear" w:color="auto" w:fill="auto"/>
          </w:tcPr>
          <w:p w:rsidR="000449CC" w:rsidRPr="00195798" w:rsidRDefault="000449CC" w:rsidP="00B828E6">
            <w:r w:rsidRPr="00195798">
              <w:t>Количество запросов в секунду</w:t>
            </w:r>
          </w:p>
        </w:tc>
        <w:tc>
          <w:tcPr>
            <w:tcW w:w="1418" w:type="dxa"/>
            <w:shd w:val="clear" w:color="auto" w:fill="auto"/>
          </w:tcPr>
          <w:p w:rsidR="000449CC" w:rsidRPr="00195798" w:rsidRDefault="000449CC" w:rsidP="00B828E6">
            <w:r w:rsidRPr="00195798">
              <w:t>634</w:t>
            </w:r>
          </w:p>
        </w:tc>
      </w:tr>
      <w:tr w:rsidR="000449CC" w:rsidRPr="00195798" w:rsidTr="00B828E6">
        <w:tc>
          <w:tcPr>
            <w:tcW w:w="7512" w:type="dxa"/>
            <w:shd w:val="clear" w:color="auto" w:fill="auto"/>
          </w:tcPr>
          <w:p w:rsidR="000449CC" w:rsidRPr="00195798" w:rsidRDefault="000449CC" w:rsidP="00B828E6">
            <w:r w:rsidRPr="00195798">
              <w:t>Максимальный размер видео файла</w:t>
            </w:r>
          </w:p>
        </w:tc>
        <w:tc>
          <w:tcPr>
            <w:tcW w:w="1418" w:type="dxa"/>
            <w:shd w:val="clear" w:color="auto" w:fill="auto"/>
          </w:tcPr>
          <w:p w:rsidR="000449CC" w:rsidRPr="00195798" w:rsidRDefault="000449CC" w:rsidP="00B828E6">
            <w:r w:rsidRPr="00195798">
              <w:t>500 Мб</w:t>
            </w:r>
          </w:p>
        </w:tc>
      </w:tr>
      <w:tr w:rsidR="000449CC" w:rsidRPr="00195798" w:rsidTr="00B828E6">
        <w:tc>
          <w:tcPr>
            <w:tcW w:w="7512" w:type="dxa"/>
            <w:shd w:val="clear" w:color="auto" w:fill="auto"/>
          </w:tcPr>
          <w:p w:rsidR="000449CC" w:rsidRPr="00195798" w:rsidRDefault="000449CC" w:rsidP="00B828E6">
            <w:r w:rsidRPr="00195798">
              <w:t>Объем контента Системы (прирост в течение года)</w:t>
            </w:r>
          </w:p>
        </w:tc>
        <w:tc>
          <w:tcPr>
            <w:tcW w:w="1418" w:type="dxa"/>
            <w:shd w:val="clear" w:color="auto" w:fill="auto"/>
          </w:tcPr>
          <w:p w:rsidR="000449CC" w:rsidRPr="00195798" w:rsidRDefault="000449CC" w:rsidP="00B828E6">
            <w:pPr>
              <w:rPr>
                <w:lang w:val="en-US"/>
              </w:rPr>
            </w:pPr>
            <w:r w:rsidRPr="00195798">
              <w:t>До 1 Тб</w:t>
            </w:r>
          </w:p>
        </w:tc>
      </w:tr>
    </w:tbl>
    <w:p w:rsidR="000449CC" w:rsidRPr="00195798" w:rsidRDefault="000449CC" w:rsidP="000449CC">
      <w:pPr>
        <w:pStyle w:val="32"/>
      </w:pPr>
    </w:p>
    <w:p w:rsidR="000449CC" w:rsidRPr="00195798" w:rsidRDefault="000449CC" w:rsidP="000449CC">
      <w:pPr>
        <w:ind w:firstLine="708"/>
        <w:jc w:val="both"/>
      </w:pPr>
      <w:r w:rsidRPr="00195798">
        <w:t xml:space="preserve">При данной нагрузке среднее время отклика системы не должно превышать 2 секунды (при условии обеспечения для каждого пользователя полосы пропускания не менее 150 Кбит/сек и задержке в канале не более 50 </w:t>
      </w:r>
      <w:proofErr w:type="spellStart"/>
      <w:r w:rsidRPr="00195798">
        <w:t>мс</w:t>
      </w:r>
      <w:proofErr w:type="spellEnd"/>
      <w:r w:rsidRPr="00195798">
        <w:t xml:space="preserve">), за исключением времени загрузки/открытия файлов размером более 1 МБ и конвертации </w:t>
      </w:r>
      <w:proofErr w:type="gramStart"/>
      <w:r w:rsidRPr="00195798">
        <w:t>видео-файлов</w:t>
      </w:r>
      <w:proofErr w:type="gramEnd"/>
      <w:r w:rsidRPr="00195798">
        <w:t>.</w:t>
      </w:r>
    </w:p>
    <w:p w:rsidR="000449CC" w:rsidRPr="00195798" w:rsidRDefault="000449CC" w:rsidP="00E62AD5">
      <w:pPr>
        <w:ind w:firstLine="708"/>
        <w:jc w:val="both"/>
      </w:pPr>
    </w:p>
    <w:p w:rsidR="00E62AD5" w:rsidRPr="00195798" w:rsidRDefault="00E62AD5" w:rsidP="00B26299">
      <w:pPr>
        <w:pStyle w:val="30"/>
        <w:numPr>
          <w:ilvl w:val="2"/>
          <w:numId w:val="5"/>
        </w:numPr>
        <w:tabs>
          <w:tab w:val="num" w:pos="900"/>
        </w:tabs>
        <w:ind w:left="900" w:hanging="900"/>
        <w:jc w:val="both"/>
        <w:rPr>
          <w:rFonts w:ascii="Times New Roman" w:hAnsi="Times New Roman" w:cs="Times New Roman"/>
          <w:sz w:val="28"/>
          <w:szCs w:val="28"/>
        </w:rPr>
      </w:pPr>
      <w:bookmarkStart w:id="1272" w:name="_Toc374941858"/>
      <w:r w:rsidRPr="00195798">
        <w:rPr>
          <w:rFonts w:ascii="Times New Roman" w:hAnsi="Times New Roman" w:cs="Times New Roman"/>
          <w:sz w:val="28"/>
          <w:szCs w:val="28"/>
        </w:rPr>
        <w:t>Требования к надежности</w:t>
      </w:r>
      <w:bookmarkEnd w:id="1272"/>
    </w:p>
    <w:p w:rsidR="00033E1E" w:rsidRPr="00195798" w:rsidRDefault="00033E1E" w:rsidP="00033E1E">
      <w:pPr>
        <w:ind w:firstLine="708"/>
        <w:jc w:val="both"/>
      </w:pPr>
      <w:r w:rsidRPr="00195798">
        <w:t>Надежность Системы оценивается на основании времени работы Системы в штатном режиме.</w:t>
      </w:r>
    </w:p>
    <w:p w:rsidR="00033E1E" w:rsidRPr="00195798" w:rsidRDefault="00033E1E" w:rsidP="00F53623">
      <w:pPr>
        <w:ind w:firstLine="708"/>
      </w:pPr>
      <w:r w:rsidRPr="00195798">
        <w:t>Время работы Системы в штатном режиме должно составлять не менее 95 процентов времени в год. Время недоступности Системы не должно превышать показатели, приведенные в</w:t>
      </w:r>
      <w:r w:rsidR="00F53623">
        <w:t xml:space="preserve"> </w:t>
      </w:r>
      <w:r w:rsidR="003F175E">
        <w:fldChar w:fldCharType="begin"/>
      </w:r>
      <w:r w:rsidR="003F175E">
        <w:instrText xml:space="preserve"> REF  _Ref269406919 \* Lower \h  \* MERGEFORMAT </w:instrText>
      </w:r>
      <w:r w:rsidR="003F175E">
        <w:fldChar w:fldCharType="separate"/>
      </w:r>
      <w:r w:rsidR="00E83AF1" w:rsidRPr="00195798">
        <w:t>таблица 4</w:t>
      </w:r>
      <w:r w:rsidR="003F175E">
        <w:fldChar w:fldCharType="end"/>
      </w:r>
      <w:r w:rsidR="00195798">
        <w:t>:</w:t>
      </w:r>
    </w:p>
    <w:p w:rsidR="00033E1E" w:rsidRPr="00195798" w:rsidRDefault="00033E1E" w:rsidP="00033E1E">
      <w:pPr>
        <w:pStyle w:val="ad"/>
        <w:keepNext/>
        <w:rPr>
          <w:rFonts w:ascii="Times New Roman" w:hAnsi="Times New Roman"/>
        </w:rPr>
      </w:pPr>
      <w:bookmarkStart w:id="1273" w:name="_Ref269406919"/>
      <w:r w:rsidRPr="00195798">
        <w:rPr>
          <w:rFonts w:ascii="Times New Roman" w:hAnsi="Times New Roman"/>
        </w:rPr>
        <w:t>Таблица</w:t>
      </w:r>
      <w:r w:rsidR="00921A4B" w:rsidRPr="00195798">
        <w:rPr>
          <w:rFonts w:ascii="Times New Roman" w:hAnsi="Times New Roman"/>
        </w:rPr>
        <w:t xml:space="preserve"> 4</w:t>
      </w:r>
      <w:bookmarkEnd w:id="12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5"/>
        <w:gridCol w:w="1265"/>
        <w:gridCol w:w="1915"/>
        <w:gridCol w:w="1915"/>
        <w:gridCol w:w="1915"/>
      </w:tblGrid>
      <w:tr w:rsidR="00033E1E" w:rsidRPr="00195798" w:rsidTr="00B828E6">
        <w:trPr>
          <w:tblHeader/>
        </w:trPr>
        <w:tc>
          <w:tcPr>
            <w:tcW w:w="2464" w:type="dxa"/>
            <w:shd w:val="clear" w:color="auto" w:fill="D9D9D9"/>
          </w:tcPr>
          <w:p w:rsidR="00033E1E" w:rsidRPr="00195798" w:rsidRDefault="00033E1E" w:rsidP="00921A4B">
            <w:pPr>
              <w:rPr>
                <w:b/>
              </w:rPr>
            </w:pPr>
            <w:r w:rsidRPr="00195798">
              <w:rPr>
                <w:b/>
              </w:rPr>
              <w:t>Показатель</w:t>
            </w:r>
          </w:p>
        </w:tc>
        <w:tc>
          <w:tcPr>
            <w:tcW w:w="1329" w:type="dxa"/>
            <w:shd w:val="clear" w:color="auto" w:fill="D9D9D9"/>
          </w:tcPr>
          <w:p w:rsidR="00033E1E" w:rsidRPr="00195798" w:rsidRDefault="00033E1E" w:rsidP="00921A4B">
            <w:pPr>
              <w:rPr>
                <w:b/>
              </w:rPr>
            </w:pPr>
            <w:r w:rsidRPr="00195798">
              <w:rPr>
                <w:b/>
              </w:rPr>
              <w:t>Процент времени работы в штатном режиме</w:t>
            </w:r>
          </w:p>
        </w:tc>
        <w:tc>
          <w:tcPr>
            <w:tcW w:w="2020" w:type="dxa"/>
            <w:shd w:val="clear" w:color="auto" w:fill="D9D9D9"/>
          </w:tcPr>
          <w:p w:rsidR="00033E1E" w:rsidRPr="00195798" w:rsidRDefault="00033E1E" w:rsidP="00921A4B">
            <w:pPr>
              <w:rPr>
                <w:b/>
              </w:rPr>
            </w:pPr>
            <w:r w:rsidRPr="00195798">
              <w:rPr>
                <w:b/>
              </w:rPr>
              <w:t>Время недоступности Системы, в день</w:t>
            </w:r>
          </w:p>
        </w:tc>
        <w:tc>
          <w:tcPr>
            <w:tcW w:w="2020" w:type="dxa"/>
            <w:shd w:val="clear" w:color="auto" w:fill="D9D9D9"/>
          </w:tcPr>
          <w:p w:rsidR="00033E1E" w:rsidRPr="00195798" w:rsidRDefault="00033E1E" w:rsidP="00921A4B">
            <w:pPr>
              <w:rPr>
                <w:b/>
              </w:rPr>
            </w:pPr>
            <w:r w:rsidRPr="00195798">
              <w:rPr>
                <w:b/>
              </w:rPr>
              <w:t>Время недоступности Системы, в месяц</w:t>
            </w:r>
          </w:p>
        </w:tc>
        <w:tc>
          <w:tcPr>
            <w:tcW w:w="2020" w:type="dxa"/>
            <w:shd w:val="clear" w:color="auto" w:fill="D9D9D9"/>
          </w:tcPr>
          <w:p w:rsidR="00033E1E" w:rsidRPr="00195798" w:rsidRDefault="00033E1E" w:rsidP="00921A4B">
            <w:pPr>
              <w:rPr>
                <w:b/>
              </w:rPr>
            </w:pPr>
            <w:r w:rsidRPr="00195798">
              <w:rPr>
                <w:b/>
              </w:rPr>
              <w:t>Время недоступности Системы, в год</w:t>
            </w:r>
          </w:p>
        </w:tc>
      </w:tr>
      <w:tr w:rsidR="00033E1E" w:rsidRPr="00195798" w:rsidTr="00B828E6">
        <w:tc>
          <w:tcPr>
            <w:tcW w:w="2464" w:type="dxa"/>
            <w:vAlign w:val="center"/>
          </w:tcPr>
          <w:p w:rsidR="00033E1E" w:rsidRPr="00B802D3" w:rsidRDefault="00033E1E" w:rsidP="00B828E6">
            <w:pPr>
              <w:pStyle w:val="af4"/>
            </w:pPr>
            <w:r w:rsidRPr="00B802D3">
              <w:t>Работа Системы в штатном режиме функционирования</w:t>
            </w:r>
          </w:p>
        </w:tc>
        <w:tc>
          <w:tcPr>
            <w:tcW w:w="1329" w:type="dxa"/>
            <w:vAlign w:val="center"/>
          </w:tcPr>
          <w:p w:rsidR="00033E1E" w:rsidRPr="00B802D3" w:rsidRDefault="00033E1E" w:rsidP="00B828E6">
            <w:pPr>
              <w:pStyle w:val="af4"/>
            </w:pPr>
            <w:r w:rsidRPr="00B802D3">
              <w:t>95%</w:t>
            </w:r>
          </w:p>
        </w:tc>
        <w:tc>
          <w:tcPr>
            <w:tcW w:w="2020" w:type="dxa"/>
            <w:vAlign w:val="center"/>
          </w:tcPr>
          <w:p w:rsidR="00033E1E" w:rsidRPr="00B802D3" w:rsidRDefault="00033E1E" w:rsidP="00B828E6">
            <w:pPr>
              <w:pStyle w:val="af4"/>
            </w:pPr>
            <w:r w:rsidRPr="00B802D3">
              <w:t>72.00 минуты</w:t>
            </w:r>
          </w:p>
        </w:tc>
        <w:tc>
          <w:tcPr>
            <w:tcW w:w="2020" w:type="dxa"/>
            <w:vAlign w:val="center"/>
          </w:tcPr>
          <w:p w:rsidR="00033E1E" w:rsidRPr="00B802D3" w:rsidRDefault="00033E1E" w:rsidP="00B828E6">
            <w:pPr>
              <w:pStyle w:val="af4"/>
            </w:pPr>
            <w:r w:rsidRPr="00B802D3">
              <w:t>36 часов</w:t>
            </w:r>
          </w:p>
        </w:tc>
        <w:tc>
          <w:tcPr>
            <w:tcW w:w="2020" w:type="dxa"/>
            <w:vAlign w:val="center"/>
          </w:tcPr>
          <w:p w:rsidR="00033E1E" w:rsidRPr="00B802D3" w:rsidRDefault="00033E1E" w:rsidP="00B828E6">
            <w:pPr>
              <w:pStyle w:val="af4"/>
            </w:pPr>
            <w:r w:rsidRPr="00B802D3">
              <w:t>18</w:t>
            </w:r>
            <w:r w:rsidRPr="00B802D3">
              <w:rPr>
                <w:lang w:val="en-US"/>
              </w:rPr>
              <w:t xml:space="preserve">,26 </w:t>
            </w:r>
            <w:r w:rsidRPr="00B802D3">
              <w:t>дней</w:t>
            </w:r>
          </w:p>
        </w:tc>
      </w:tr>
    </w:tbl>
    <w:p w:rsidR="00E62AD5" w:rsidRPr="00195798" w:rsidRDefault="00E62AD5" w:rsidP="00E62AD5"/>
    <w:p w:rsidR="00F551E2" w:rsidRPr="00195798" w:rsidRDefault="00F551E2" w:rsidP="00F551E2">
      <w:pPr>
        <w:pStyle w:val="30"/>
        <w:numPr>
          <w:ilvl w:val="3"/>
          <w:numId w:val="5"/>
        </w:numPr>
        <w:tabs>
          <w:tab w:val="clear" w:pos="1800"/>
        </w:tabs>
        <w:ind w:left="900" w:hanging="900"/>
        <w:jc w:val="both"/>
        <w:rPr>
          <w:rFonts w:ascii="Times New Roman" w:hAnsi="Times New Roman" w:cs="Times New Roman"/>
          <w:sz w:val="24"/>
          <w:szCs w:val="24"/>
        </w:rPr>
      </w:pPr>
      <w:bookmarkStart w:id="1274" w:name="_Toc373172676"/>
      <w:bookmarkStart w:id="1275" w:name="_Toc373174488"/>
      <w:bookmarkStart w:id="1276" w:name="_Toc373238468"/>
      <w:bookmarkStart w:id="1277" w:name="_Toc373252134"/>
      <w:bookmarkStart w:id="1278" w:name="_Toc373172679"/>
      <w:bookmarkStart w:id="1279" w:name="_Toc373174491"/>
      <w:bookmarkStart w:id="1280" w:name="_Toc373238471"/>
      <w:bookmarkStart w:id="1281" w:name="_Toc373252137"/>
      <w:bookmarkStart w:id="1282" w:name="_Toc373172680"/>
      <w:bookmarkStart w:id="1283" w:name="_Toc373174492"/>
      <w:bookmarkStart w:id="1284" w:name="_Toc373238472"/>
      <w:bookmarkStart w:id="1285" w:name="_Toc373252138"/>
      <w:bookmarkStart w:id="1286" w:name="_Toc373172686"/>
      <w:bookmarkStart w:id="1287" w:name="_Toc373174498"/>
      <w:bookmarkStart w:id="1288" w:name="_Toc373238478"/>
      <w:bookmarkStart w:id="1289" w:name="_Toc373252144"/>
      <w:bookmarkStart w:id="1290" w:name="_Toc373172698"/>
      <w:bookmarkStart w:id="1291" w:name="_Toc373174510"/>
      <w:bookmarkStart w:id="1292" w:name="_Toc373238490"/>
      <w:bookmarkStart w:id="1293" w:name="_Toc373252156"/>
      <w:bookmarkStart w:id="1294" w:name="_Toc373172699"/>
      <w:bookmarkStart w:id="1295" w:name="_Toc373174511"/>
      <w:bookmarkStart w:id="1296" w:name="_Toc373238491"/>
      <w:bookmarkStart w:id="1297" w:name="_Toc373252157"/>
      <w:bookmarkStart w:id="1298" w:name="_Toc374941859"/>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r w:rsidRPr="00195798">
        <w:rPr>
          <w:rFonts w:ascii="Times New Roman" w:hAnsi="Times New Roman" w:cs="Times New Roman"/>
          <w:sz w:val="24"/>
          <w:szCs w:val="24"/>
        </w:rPr>
        <w:t>Перечень аварийных ситуаций</w:t>
      </w:r>
      <w:bookmarkEnd w:id="1298"/>
    </w:p>
    <w:p w:rsidR="004A4823" w:rsidRPr="00195798" w:rsidRDefault="00F551E2" w:rsidP="004758E6">
      <w:pPr>
        <w:ind w:firstLine="708"/>
        <w:jc w:val="both"/>
      </w:pPr>
      <w:r w:rsidRPr="00195798">
        <w:t xml:space="preserve">Ниже приводится перечень возможных аварийных ситуаций с указанием требований к </w:t>
      </w:r>
      <w:r w:rsidR="00EA34DF" w:rsidRPr="00195798">
        <w:t xml:space="preserve">мероприятиям и </w:t>
      </w:r>
      <w:r w:rsidRPr="00195798">
        <w:t>средствам восстановления работоспособности Системы:</w:t>
      </w:r>
    </w:p>
    <w:p w:rsidR="004A4823" w:rsidRPr="00195798" w:rsidRDefault="004A4823" w:rsidP="004758E6">
      <w:pPr>
        <w:ind w:firstLine="708"/>
        <w:jc w:val="both"/>
      </w:pPr>
    </w:p>
    <w:p w:rsidR="002E7EAC" w:rsidRPr="00195798" w:rsidRDefault="002E7EAC" w:rsidP="007D1732">
      <w:pPr>
        <w:numPr>
          <w:ilvl w:val="0"/>
          <w:numId w:val="12"/>
        </w:numPr>
        <w:spacing w:before="120" w:after="120"/>
        <w:ind w:left="1066" w:hanging="357"/>
        <w:jc w:val="both"/>
      </w:pPr>
      <w:r w:rsidRPr="00195798">
        <w:t>Ошибка в работе персонала;</w:t>
      </w:r>
    </w:p>
    <w:p w:rsidR="004A4823" w:rsidRPr="00195798" w:rsidRDefault="004A4823" w:rsidP="007D1732">
      <w:pPr>
        <w:numPr>
          <w:ilvl w:val="0"/>
          <w:numId w:val="12"/>
        </w:numPr>
        <w:spacing w:before="120" w:after="120"/>
        <w:ind w:left="1066" w:hanging="357"/>
        <w:jc w:val="both"/>
      </w:pPr>
      <w:r w:rsidRPr="00195798">
        <w:t>Отказ технических средств (оборудования):</w:t>
      </w:r>
    </w:p>
    <w:p w:rsidR="004A4823" w:rsidRPr="00195798" w:rsidRDefault="004A4823" w:rsidP="007D1732">
      <w:pPr>
        <w:numPr>
          <w:ilvl w:val="2"/>
          <w:numId w:val="13"/>
        </w:numPr>
        <w:jc w:val="both"/>
      </w:pPr>
      <w:r w:rsidRPr="00195798">
        <w:t>Отказ электрооборудования;</w:t>
      </w:r>
    </w:p>
    <w:p w:rsidR="004A4823" w:rsidRPr="00195798" w:rsidRDefault="004A4823" w:rsidP="007D1732">
      <w:pPr>
        <w:numPr>
          <w:ilvl w:val="2"/>
          <w:numId w:val="13"/>
        </w:numPr>
        <w:jc w:val="both"/>
      </w:pPr>
      <w:r w:rsidRPr="00195798">
        <w:t>Отказ ЦОД;</w:t>
      </w:r>
    </w:p>
    <w:p w:rsidR="004A4823" w:rsidRPr="00195798" w:rsidRDefault="004A4823" w:rsidP="007D1732">
      <w:pPr>
        <w:numPr>
          <w:ilvl w:val="2"/>
          <w:numId w:val="13"/>
        </w:numPr>
        <w:jc w:val="both"/>
      </w:pPr>
      <w:r w:rsidRPr="00195798">
        <w:t>Отказ сервера;</w:t>
      </w:r>
    </w:p>
    <w:p w:rsidR="004A4823" w:rsidRPr="00195798" w:rsidRDefault="004A4823" w:rsidP="007D1732">
      <w:pPr>
        <w:numPr>
          <w:ilvl w:val="0"/>
          <w:numId w:val="12"/>
        </w:numPr>
        <w:spacing w:before="120" w:after="120"/>
        <w:ind w:left="1066" w:hanging="357"/>
        <w:jc w:val="both"/>
      </w:pPr>
      <w:r w:rsidRPr="00195798">
        <w:t>Отказ программных средств, не входящих в состав Системы;</w:t>
      </w:r>
    </w:p>
    <w:p w:rsidR="004A4823" w:rsidRPr="00195798" w:rsidRDefault="004A4823" w:rsidP="007D1732">
      <w:pPr>
        <w:numPr>
          <w:ilvl w:val="0"/>
          <w:numId w:val="12"/>
        </w:numPr>
        <w:spacing w:before="120" w:after="120"/>
        <w:ind w:left="1066" w:hanging="357"/>
        <w:jc w:val="both"/>
      </w:pPr>
      <w:r w:rsidRPr="00195798">
        <w:t>Отказ компонентов системы:</w:t>
      </w:r>
    </w:p>
    <w:p w:rsidR="004A4823" w:rsidRPr="00195798" w:rsidRDefault="004A4823" w:rsidP="007D1732">
      <w:pPr>
        <w:numPr>
          <w:ilvl w:val="2"/>
          <w:numId w:val="13"/>
        </w:numPr>
        <w:jc w:val="both"/>
      </w:pPr>
      <w:r w:rsidRPr="00195798">
        <w:t xml:space="preserve">Отказ Сервера БД (MS SQL </w:t>
      </w:r>
      <w:proofErr w:type="spellStart"/>
      <w:r w:rsidRPr="00195798">
        <w:t>Server</w:t>
      </w:r>
      <w:proofErr w:type="spellEnd"/>
      <w:r w:rsidRPr="00195798">
        <w:t>);</w:t>
      </w:r>
    </w:p>
    <w:p w:rsidR="004A4823" w:rsidRPr="00195798" w:rsidRDefault="004A4823" w:rsidP="007D1732">
      <w:pPr>
        <w:numPr>
          <w:ilvl w:val="2"/>
          <w:numId w:val="13"/>
        </w:numPr>
        <w:jc w:val="both"/>
      </w:pPr>
      <w:r w:rsidRPr="00195798">
        <w:t xml:space="preserve">Полная потеря фермы; </w:t>
      </w:r>
    </w:p>
    <w:p w:rsidR="004A4823" w:rsidRPr="00195798" w:rsidRDefault="004A4823" w:rsidP="007D1732">
      <w:pPr>
        <w:numPr>
          <w:ilvl w:val="2"/>
          <w:numId w:val="13"/>
        </w:numPr>
        <w:jc w:val="both"/>
      </w:pPr>
      <w:r w:rsidRPr="00195798">
        <w:t xml:space="preserve">Сбой фермы (локальный сбой ключевых элементов фермы, проблемы оборудования или обновления программного обеспечения); </w:t>
      </w:r>
    </w:p>
    <w:p w:rsidR="004A4823" w:rsidRPr="00195798" w:rsidRDefault="004A4823" w:rsidP="007D1732">
      <w:pPr>
        <w:numPr>
          <w:ilvl w:val="2"/>
          <w:numId w:val="13"/>
        </w:numPr>
        <w:jc w:val="both"/>
      </w:pPr>
      <w:r w:rsidRPr="00195798">
        <w:t xml:space="preserve">Сбой базы данных или сервера (без потери работоспособности фермы); </w:t>
      </w:r>
    </w:p>
    <w:p w:rsidR="00921A4B" w:rsidRPr="00195798" w:rsidRDefault="004A4823" w:rsidP="007D1732">
      <w:pPr>
        <w:numPr>
          <w:ilvl w:val="2"/>
          <w:numId w:val="13"/>
        </w:numPr>
        <w:jc w:val="both"/>
      </w:pPr>
      <w:r w:rsidRPr="00195798">
        <w:t>Частичная потеря данных (документы, списки, сайты)</w:t>
      </w:r>
      <w:r w:rsidR="00921A4B" w:rsidRPr="00195798">
        <w:t>;</w:t>
      </w:r>
    </w:p>
    <w:p w:rsidR="00921A4B" w:rsidRPr="00195798" w:rsidRDefault="00921A4B" w:rsidP="007D1732">
      <w:pPr>
        <w:numPr>
          <w:ilvl w:val="0"/>
          <w:numId w:val="12"/>
        </w:numPr>
        <w:spacing w:before="120" w:after="120"/>
        <w:ind w:left="1066" w:hanging="357"/>
        <w:jc w:val="both"/>
      </w:pPr>
      <w:r w:rsidRPr="00195798">
        <w:lastRenderedPageBreak/>
        <w:t>Нарушение канала связи с серверами Системы.</w:t>
      </w:r>
    </w:p>
    <w:p w:rsidR="002E7EAC" w:rsidRPr="00195798" w:rsidRDefault="002E7EAC" w:rsidP="007D1732">
      <w:pPr>
        <w:numPr>
          <w:ilvl w:val="0"/>
          <w:numId w:val="12"/>
        </w:numPr>
        <w:spacing w:before="120" w:after="120"/>
        <w:ind w:left="1066" w:hanging="357"/>
        <w:jc w:val="both"/>
        <w:rPr>
          <w:b/>
          <w:i/>
        </w:rPr>
      </w:pPr>
      <w:r w:rsidRPr="00195798">
        <w:rPr>
          <w:b/>
          <w:i/>
        </w:rPr>
        <w:t>Ошибка в работе персонала</w:t>
      </w:r>
    </w:p>
    <w:p w:rsidR="002E7EAC" w:rsidRPr="00195798" w:rsidRDefault="002E7EAC" w:rsidP="004758E6">
      <w:pPr>
        <w:ind w:firstLine="708"/>
        <w:jc w:val="both"/>
      </w:pPr>
      <w:r w:rsidRPr="00195798">
        <w:t xml:space="preserve">Перечень возможных фатальных ошибок и реакция программного обеспечения и персонала на них должны быть определены на </w:t>
      </w:r>
      <w:r w:rsidR="005C08A5">
        <w:t>этапе</w:t>
      </w:r>
      <w:r w:rsidR="005C08A5" w:rsidRPr="00195798">
        <w:t xml:space="preserve"> </w:t>
      </w:r>
      <w:r w:rsidRPr="00195798">
        <w:t>«</w:t>
      </w:r>
      <w:r w:rsidR="005C08A5" w:rsidRPr="00195798">
        <w:t>Ввод</w:t>
      </w:r>
      <w:r w:rsidR="005C08A5">
        <w:t>а</w:t>
      </w:r>
      <w:r w:rsidR="005C08A5" w:rsidRPr="00195798">
        <w:t xml:space="preserve"> Системы в постоянную эксплуатацию</w:t>
      </w:r>
      <w:r w:rsidRPr="00195798">
        <w:t>» и отражены в документах «Руководство пользователя»</w:t>
      </w:r>
      <w:r w:rsidR="005C08A5">
        <w:t xml:space="preserve"> и «</w:t>
      </w:r>
      <w:r w:rsidR="005C08A5" w:rsidRPr="00195798">
        <w:t>Руководство контент менеджера и модератора Системы</w:t>
      </w:r>
      <w:r w:rsidR="005C08A5">
        <w:t>»</w:t>
      </w:r>
      <w:r w:rsidRPr="00195798">
        <w:t>;</w:t>
      </w:r>
    </w:p>
    <w:p w:rsidR="00EA34DF" w:rsidRPr="00195798" w:rsidRDefault="00EA34DF" w:rsidP="007D1732">
      <w:pPr>
        <w:numPr>
          <w:ilvl w:val="0"/>
          <w:numId w:val="12"/>
        </w:numPr>
        <w:spacing w:before="120" w:after="120"/>
        <w:ind w:left="1066" w:hanging="357"/>
        <w:jc w:val="both"/>
        <w:rPr>
          <w:b/>
          <w:i/>
        </w:rPr>
      </w:pPr>
      <w:r w:rsidRPr="00195798">
        <w:rPr>
          <w:b/>
          <w:i/>
        </w:rPr>
        <w:t>Мероприятия при отказе электрооборудования</w:t>
      </w:r>
    </w:p>
    <w:p w:rsidR="00EA34DF" w:rsidRPr="00195798" w:rsidRDefault="00EA34DF" w:rsidP="004758E6">
      <w:pPr>
        <w:ind w:firstLine="708"/>
        <w:jc w:val="both"/>
      </w:pPr>
      <w:r w:rsidRPr="00195798">
        <w:t xml:space="preserve">С учетом требований к отказоустойчивости и наличию системы резервного электропитания отказ электрооборудования рассматривается как полная потеря электропитания ЦОД. </w:t>
      </w:r>
    </w:p>
    <w:p w:rsidR="00EA34DF" w:rsidRPr="00195798" w:rsidRDefault="00EA34DF" w:rsidP="004758E6">
      <w:pPr>
        <w:ind w:firstLine="708"/>
        <w:jc w:val="both"/>
      </w:pPr>
      <w:r w:rsidRPr="00195798">
        <w:t xml:space="preserve">Мероприятия при отказе электрооборудования делятся на следующие фазы: </w:t>
      </w:r>
    </w:p>
    <w:p w:rsidR="00EA34DF" w:rsidRPr="00195798" w:rsidRDefault="00EA34DF" w:rsidP="007D1732">
      <w:pPr>
        <w:numPr>
          <w:ilvl w:val="0"/>
          <w:numId w:val="12"/>
        </w:numPr>
        <w:spacing w:before="120" w:after="120"/>
        <w:ind w:left="1066" w:hanging="357"/>
        <w:jc w:val="both"/>
      </w:pPr>
      <w:r w:rsidRPr="00195798">
        <w:t xml:space="preserve">Анализ причин отказа и прогноз времени на восстановление электрооборудования; </w:t>
      </w:r>
    </w:p>
    <w:p w:rsidR="00EA34DF" w:rsidRPr="00195798" w:rsidRDefault="00EA34DF" w:rsidP="007D1732">
      <w:pPr>
        <w:numPr>
          <w:ilvl w:val="0"/>
          <w:numId w:val="12"/>
        </w:numPr>
        <w:spacing w:before="120" w:after="120"/>
        <w:ind w:left="1066" w:hanging="357"/>
        <w:jc w:val="both"/>
      </w:pPr>
      <w:r w:rsidRPr="00195798">
        <w:t>Информирование ИТ-служб;</w:t>
      </w:r>
    </w:p>
    <w:p w:rsidR="00EA34DF" w:rsidRPr="00195798" w:rsidRDefault="00EA34DF" w:rsidP="007D1732">
      <w:pPr>
        <w:numPr>
          <w:ilvl w:val="0"/>
          <w:numId w:val="12"/>
        </w:numPr>
        <w:spacing w:before="120" w:after="120"/>
        <w:ind w:left="1066" w:hanging="357"/>
        <w:jc w:val="both"/>
      </w:pPr>
      <w:r w:rsidRPr="00195798">
        <w:t xml:space="preserve">После восстановления электрооборудования запуск Системы; </w:t>
      </w:r>
    </w:p>
    <w:p w:rsidR="00EA34DF" w:rsidRPr="00195798" w:rsidRDefault="00EA34DF" w:rsidP="007D1732">
      <w:pPr>
        <w:numPr>
          <w:ilvl w:val="0"/>
          <w:numId w:val="12"/>
        </w:numPr>
        <w:spacing w:before="120" w:after="120"/>
        <w:ind w:left="1066" w:hanging="357"/>
        <w:jc w:val="both"/>
      </w:pPr>
      <w:r w:rsidRPr="00195798">
        <w:t xml:space="preserve">Если отказ электрооборудования привел к потере данных, используем полное восстановление из резервной копии Системы. </w:t>
      </w:r>
    </w:p>
    <w:p w:rsidR="00EA34DF" w:rsidRPr="00195798" w:rsidRDefault="006215A8" w:rsidP="007D1732">
      <w:pPr>
        <w:numPr>
          <w:ilvl w:val="0"/>
          <w:numId w:val="12"/>
        </w:numPr>
        <w:spacing w:before="120" w:after="120"/>
        <w:ind w:left="1066" w:hanging="357"/>
        <w:jc w:val="both"/>
        <w:rPr>
          <w:b/>
          <w:i/>
        </w:rPr>
      </w:pPr>
      <w:r w:rsidRPr="00195798">
        <w:rPr>
          <w:b/>
          <w:i/>
        </w:rPr>
        <w:t>Мероприятия при отказе ЦОД</w:t>
      </w:r>
      <w:r w:rsidR="00EA34DF" w:rsidRPr="00195798">
        <w:rPr>
          <w:b/>
          <w:i/>
        </w:rPr>
        <w:t xml:space="preserve"> </w:t>
      </w:r>
    </w:p>
    <w:p w:rsidR="00EA34DF" w:rsidRPr="00195798" w:rsidRDefault="00EA34DF" w:rsidP="004758E6">
      <w:pPr>
        <w:ind w:firstLine="708"/>
        <w:jc w:val="both"/>
      </w:pPr>
      <w:r w:rsidRPr="00195798">
        <w:t xml:space="preserve">Аналогично отказу вида «Отказ электрооборудования» при отказе ЦОД также, возможно, имеет место сбой компонента системы вида «Полная потеря фермы». Вариант восстановления возможен при наличии резервной копии. </w:t>
      </w:r>
    </w:p>
    <w:p w:rsidR="00EA34DF" w:rsidRPr="00195798" w:rsidRDefault="00EA34DF" w:rsidP="004758E6">
      <w:pPr>
        <w:ind w:firstLine="708"/>
        <w:jc w:val="both"/>
      </w:pPr>
      <w:r w:rsidRPr="00195798">
        <w:t xml:space="preserve">Мероприятия при отказе ЦОД делятся на следующие фазы: </w:t>
      </w:r>
    </w:p>
    <w:p w:rsidR="00EA34DF" w:rsidRPr="00195798" w:rsidRDefault="00EA34DF" w:rsidP="007D1732">
      <w:pPr>
        <w:numPr>
          <w:ilvl w:val="0"/>
          <w:numId w:val="12"/>
        </w:numPr>
        <w:spacing w:before="120" w:after="120"/>
        <w:ind w:left="1066" w:hanging="357"/>
        <w:jc w:val="both"/>
      </w:pPr>
      <w:r w:rsidRPr="00195798">
        <w:t xml:space="preserve">Анализ причин отказа и прогноз времени на восстановление ЦОД; </w:t>
      </w:r>
    </w:p>
    <w:p w:rsidR="00EA34DF" w:rsidRPr="00195798" w:rsidRDefault="00EA34DF" w:rsidP="007D1732">
      <w:pPr>
        <w:numPr>
          <w:ilvl w:val="0"/>
          <w:numId w:val="12"/>
        </w:numPr>
        <w:spacing w:before="120" w:after="120"/>
        <w:ind w:left="1066" w:hanging="357"/>
        <w:jc w:val="both"/>
      </w:pPr>
      <w:r w:rsidRPr="00195798">
        <w:t xml:space="preserve">Информирование ИТ-служб отвечающих за работу ЦОД </w:t>
      </w:r>
    </w:p>
    <w:p w:rsidR="00EA34DF" w:rsidRPr="00195798" w:rsidRDefault="00EA34DF" w:rsidP="007D1732">
      <w:pPr>
        <w:numPr>
          <w:ilvl w:val="0"/>
          <w:numId w:val="12"/>
        </w:numPr>
        <w:spacing w:before="120" w:after="120"/>
        <w:ind w:left="1066" w:hanging="357"/>
        <w:jc w:val="both"/>
      </w:pPr>
      <w:r w:rsidRPr="00195798">
        <w:t xml:space="preserve">После восстановления ЦОД запуск Системы; </w:t>
      </w:r>
    </w:p>
    <w:p w:rsidR="00EA34DF" w:rsidRPr="00195798" w:rsidRDefault="00EA34DF" w:rsidP="007D1732">
      <w:pPr>
        <w:numPr>
          <w:ilvl w:val="0"/>
          <w:numId w:val="12"/>
        </w:numPr>
        <w:spacing w:before="120" w:after="120"/>
        <w:ind w:left="1066" w:hanging="357"/>
        <w:jc w:val="both"/>
      </w:pPr>
      <w:r w:rsidRPr="00195798">
        <w:t xml:space="preserve">Если отказ ЦОД привел к потере данных, используем полное восстановление из резервной копии Системы. </w:t>
      </w:r>
    </w:p>
    <w:p w:rsidR="00EA34DF" w:rsidRPr="00195798" w:rsidRDefault="00640323" w:rsidP="007D1732">
      <w:pPr>
        <w:numPr>
          <w:ilvl w:val="0"/>
          <w:numId w:val="12"/>
        </w:numPr>
        <w:spacing w:before="120" w:after="120"/>
        <w:ind w:left="1066" w:hanging="357"/>
        <w:jc w:val="both"/>
        <w:rPr>
          <w:b/>
          <w:i/>
        </w:rPr>
      </w:pPr>
      <w:r w:rsidRPr="00195798">
        <w:rPr>
          <w:b/>
          <w:i/>
        </w:rPr>
        <w:t>Мероприятия при отказе сервера</w:t>
      </w:r>
      <w:r w:rsidR="00EA34DF" w:rsidRPr="00195798">
        <w:rPr>
          <w:b/>
          <w:i/>
        </w:rPr>
        <w:t xml:space="preserve"> </w:t>
      </w:r>
    </w:p>
    <w:p w:rsidR="00EA34DF" w:rsidRPr="00195798" w:rsidRDefault="00EA34DF" w:rsidP="004758E6">
      <w:pPr>
        <w:ind w:firstLine="708"/>
        <w:jc w:val="both"/>
      </w:pPr>
      <w:r w:rsidRPr="00195798">
        <w:t xml:space="preserve">Определить уровень критичности отказавшего оборудования и принять решение о переходе системы в ограниченный режим функционирования. Действия: </w:t>
      </w:r>
    </w:p>
    <w:p w:rsidR="00EA34DF" w:rsidRPr="00195798" w:rsidRDefault="00EA34DF" w:rsidP="007D1732">
      <w:pPr>
        <w:numPr>
          <w:ilvl w:val="0"/>
          <w:numId w:val="12"/>
        </w:numPr>
        <w:spacing w:before="120" w:after="120"/>
        <w:ind w:left="1066" w:hanging="357"/>
        <w:jc w:val="both"/>
      </w:pPr>
      <w:r w:rsidRPr="00195798">
        <w:t>Опред</w:t>
      </w:r>
      <w:r w:rsidR="00640323" w:rsidRPr="00195798">
        <w:t>еление роли отказавшего сервера;</w:t>
      </w:r>
    </w:p>
    <w:p w:rsidR="00EA34DF" w:rsidRPr="00195798" w:rsidRDefault="00EA34DF" w:rsidP="007D1732">
      <w:pPr>
        <w:numPr>
          <w:ilvl w:val="0"/>
          <w:numId w:val="12"/>
        </w:numPr>
        <w:spacing w:before="120" w:after="120"/>
        <w:ind w:left="1066" w:hanging="357"/>
        <w:jc w:val="both"/>
      </w:pPr>
      <w:r w:rsidRPr="00195798">
        <w:t>Определение нагрузки на сист</w:t>
      </w:r>
      <w:r w:rsidR="00640323" w:rsidRPr="00195798">
        <w:t>ему, с учетом выбывшего сервера;</w:t>
      </w:r>
    </w:p>
    <w:p w:rsidR="00EA34DF" w:rsidRPr="00195798" w:rsidRDefault="00EA34DF" w:rsidP="007D1732">
      <w:pPr>
        <w:numPr>
          <w:ilvl w:val="0"/>
          <w:numId w:val="12"/>
        </w:numPr>
        <w:spacing w:before="120" w:after="120"/>
        <w:ind w:left="1066" w:hanging="357"/>
        <w:jc w:val="both"/>
      </w:pPr>
      <w:r w:rsidRPr="00195798">
        <w:t>Принятие решения о переходе в режим</w:t>
      </w:r>
      <w:r w:rsidR="00640323" w:rsidRPr="00195798">
        <w:t xml:space="preserve"> ограниченного функционирования;</w:t>
      </w:r>
    </w:p>
    <w:p w:rsidR="00EA34DF" w:rsidRPr="00195798" w:rsidRDefault="00EA34DF" w:rsidP="007D1732">
      <w:pPr>
        <w:numPr>
          <w:ilvl w:val="0"/>
          <w:numId w:val="12"/>
        </w:numPr>
        <w:spacing w:before="120" w:after="120"/>
        <w:ind w:left="1066" w:hanging="357"/>
        <w:jc w:val="both"/>
      </w:pPr>
      <w:r w:rsidRPr="00195798">
        <w:t xml:space="preserve">Информирование ИТ-службы, отвечающей за работу ЦОД о необходимости </w:t>
      </w:r>
      <w:r w:rsidR="00640323" w:rsidRPr="00195798">
        <w:t>замены оборудования;</w:t>
      </w:r>
    </w:p>
    <w:p w:rsidR="00EA34DF" w:rsidRPr="00195798" w:rsidRDefault="00EA34DF" w:rsidP="007D1732">
      <w:pPr>
        <w:numPr>
          <w:ilvl w:val="0"/>
          <w:numId w:val="12"/>
        </w:numPr>
        <w:spacing w:before="120" w:after="120"/>
        <w:ind w:left="1066" w:hanging="357"/>
        <w:jc w:val="both"/>
      </w:pPr>
      <w:r w:rsidRPr="00195798">
        <w:t>Ввод нового сервера в ферму с прежней ролью</w:t>
      </w:r>
      <w:r w:rsidR="00640323" w:rsidRPr="00195798">
        <w:t>;</w:t>
      </w:r>
      <w:r w:rsidRPr="00195798">
        <w:t xml:space="preserve"> </w:t>
      </w:r>
    </w:p>
    <w:p w:rsidR="00EA34DF" w:rsidRPr="00195798" w:rsidRDefault="00EA34DF" w:rsidP="007D1732">
      <w:pPr>
        <w:numPr>
          <w:ilvl w:val="0"/>
          <w:numId w:val="12"/>
        </w:numPr>
        <w:spacing w:before="120" w:after="120"/>
        <w:ind w:left="1066" w:hanging="357"/>
        <w:jc w:val="both"/>
      </w:pPr>
      <w:r w:rsidRPr="00195798">
        <w:t>Перенос данных с дублирующего сервера, при его работоспособности или во</w:t>
      </w:r>
      <w:r w:rsidR="00640323" w:rsidRPr="00195798">
        <w:t>сстановление из резервной копии.</w:t>
      </w:r>
    </w:p>
    <w:p w:rsidR="00640323" w:rsidRPr="00195798" w:rsidRDefault="004010FC" w:rsidP="007D1732">
      <w:pPr>
        <w:numPr>
          <w:ilvl w:val="0"/>
          <w:numId w:val="12"/>
        </w:numPr>
        <w:spacing w:before="120" w:after="120"/>
        <w:ind w:left="1066" w:hanging="357"/>
        <w:jc w:val="both"/>
        <w:rPr>
          <w:b/>
          <w:i/>
        </w:rPr>
      </w:pPr>
      <w:r w:rsidRPr="00195798">
        <w:rPr>
          <w:b/>
          <w:i/>
        </w:rPr>
        <w:t>Полная потеря фермы</w:t>
      </w:r>
      <w:r w:rsidR="00640323" w:rsidRPr="00195798">
        <w:rPr>
          <w:b/>
          <w:i/>
        </w:rPr>
        <w:t xml:space="preserve"> </w:t>
      </w:r>
    </w:p>
    <w:p w:rsidR="00640323" w:rsidRPr="00195798" w:rsidRDefault="00640323" w:rsidP="004758E6">
      <w:pPr>
        <w:ind w:firstLine="708"/>
        <w:jc w:val="both"/>
      </w:pPr>
      <w:r w:rsidRPr="00195798">
        <w:lastRenderedPageBreak/>
        <w:t xml:space="preserve">Определить уровень критичности, является ли авария полной потерей фермы или сбоем в работе фермы. Если имеет место потеря фермы, то необходимо выполнить следующие инструкции: </w:t>
      </w:r>
    </w:p>
    <w:p w:rsidR="00640323" w:rsidRPr="00195798" w:rsidRDefault="004010FC" w:rsidP="007D1732">
      <w:pPr>
        <w:numPr>
          <w:ilvl w:val="0"/>
          <w:numId w:val="12"/>
        </w:numPr>
        <w:spacing w:before="120" w:after="120"/>
        <w:ind w:left="1066" w:hanging="357"/>
        <w:jc w:val="both"/>
      </w:pPr>
      <w:r w:rsidRPr="00195798">
        <w:t>Подготовка серверов новой фермы;</w:t>
      </w:r>
    </w:p>
    <w:p w:rsidR="00640323" w:rsidRPr="00195798" w:rsidRDefault="004010FC" w:rsidP="007D1732">
      <w:pPr>
        <w:numPr>
          <w:ilvl w:val="0"/>
          <w:numId w:val="12"/>
        </w:numPr>
        <w:spacing w:before="120" w:after="120"/>
        <w:ind w:left="1066" w:hanging="357"/>
        <w:jc w:val="both"/>
      </w:pPr>
      <w:r w:rsidRPr="00195798">
        <w:t>Создание новой фермы;</w:t>
      </w:r>
    </w:p>
    <w:p w:rsidR="00640323" w:rsidRPr="00195798" w:rsidRDefault="004010FC" w:rsidP="007D1732">
      <w:pPr>
        <w:numPr>
          <w:ilvl w:val="0"/>
          <w:numId w:val="12"/>
        </w:numPr>
        <w:spacing w:before="120" w:after="120"/>
        <w:ind w:left="1066" w:hanging="357"/>
        <w:jc w:val="both"/>
      </w:pPr>
      <w:r w:rsidRPr="00195798">
        <w:t>Подключение серверов к ферме;</w:t>
      </w:r>
    </w:p>
    <w:p w:rsidR="00640323" w:rsidRPr="00195798" w:rsidRDefault="00640323" w:rsidP="007D1732">
      <w:pPr>
        <w:numPr>
          <w:ilvl w:val="0"/>
          <w:numId w:val="12"/>
        </w:numPr>
        <w:spacing w:before="120" w:after="120"/>
        <w:ind w:left="1066" w:hanging="357"/>
        <w:jc w:val="both"/>
      </w:pPr>
      <w:r w:rsidRPr="00195798">
        <w:t>Восстанов</w:t>
      </w:r>
      <w:r w:rsidR="004010FC" w:rsidRPr="00195798">
        <w:t>ление данных из резервной копии;</w:t>
      </w:r>
    </w:p>
    <w:p w:rsidR="00640323" w:rsidRPr="00195798" w:rsidRDefault="004010FC" w:rsidP="007D1732">
      <w:pPr>
        <w:numPr>
          <w:ilvl w:val="0"/>
          <w:numId w:val="12"/>
        </w:numPr>
        <w:spacing w:before="120" w:after="120"/>
        <w:ind w:left="1066" w:hanging="357"/>
        <w:jc w:val="both"/>
      </w:pPr>
      <w:r w:rsidRPr="00195798">
        <w:t>Ручное восстановление настроек;</w:t>
      </w:r>
    </w:p>
    <w:p w:rsidR="00640323" w:rsidRPr="00195798" w:rsidRDefault="004010FC" w:rsidP="007D1732">
      <w:pPr>
        <w:numPr>
          <w:ilvl w:val="0"/>
          <w:numId w:val="12"/>
        </w:numPr>
        <w:spacing w:before="120" w:after="120"/>
        <w:ind w:left="1066" w:hanging="357"/>
        <w:jc w:val="both"/>
      </w:pPr>
      <w:r w:rsidRPr="00195798">
        <w:t xml:space="preserve">Установка всех </w:t>
      </w:r>
      <w:proofErr w:type="spellStart"/>
      <w:r w:rsidRPr="00195798">
        <w:t>custom</w:t>
      </w:r>
      <w:proofErr w:type="spellEnd"/>
      <w:r w:rsidRPr="00195798">
        <w:t>-решений.</w:t>
      </w:r>
    </w:p>
    <w:p w:rsidR="00640323" w:rsidRPr="00195798" w:rsidRDefault="004010FC" w:rsidP="007D1732">
      <w:pPr>
        <w:numPr>
          <w:ilvl w:val="0"/>
          <w:numId w:val="12"/>
        </w:numPr>
        <w:spacing w:before="120" w:after="120"/>
        <w:ind w:left="1066" w:hanging="357"/>
        <w:jc w:val="both"/>
        <w:rPr>
          <w:b/>
          <w:i/>
        </w:rPr>
      </w:pPr>
      <w:r w:rsidRPr="00195798">
        <w:rPr>
          <w:b/>
          <w:i/>
        </w:rPr>
        <w:t>Сбой фермы</w:t>
      </w:r>
      <w:r w:rsidR="00640323" w:rsidRPr="00195798">
        <w:rPr>
          <w:b/>
          <w:i/>
        </w:rPr>
        <w:t xml:space="preserve"> </w:t>
      </w:r>
    </w:p>
    <w:p w:rsidR="00640323" w:rsidRPr="00195798" w:rsidRDefault="00640323" w:rsidP="004758E6">
      <w:pPr>
        <w:ind w:firstLine="708"/>
        <w:jc w:val="both"/>
      </w:pPr>
      <w:r w:rsidRPr="00195798">
        <w:t>Определяем вид сбоя</w:t>
      </w:r>
      <w:r w:rsidR="004010FC" w:rsidRPr="00195798">
        <w:t xml:space="preserve">. </w:t>
      </w:r>
      <w:r w:rsidRPr="00195798">
        <w:t xml:space="preserve">Если сбой фермы обусловлен неправильной конфигурацией: </w:t>
      </w:r>
    </w:p>
    <w:p w:rsidR="00640323" w:rsidRPr="00195798" w:rsidRDefault="00640323" w:rsidP="007D1732">
      <w:pPr>
        <w:numPr>
          <w:ilvl w:val="0"/>
          <w:numId w:val="12"/>
        </w:numPr>
        <w:spacing w:before="120" w:after="120"/>
        <w:ind w:left="1066" w:hanging="357"/>
        <w:jc w:val="both"/>
      </w:pPr>
      <w:r w:rsidRPr="00195798">
        <w:t>Настраиваем сервера ф</w:t>
      </w:r>
      <w:r w:rsidR="004010FC" w:rsidRPr="00195798">
        <w:t>ермы в соответствии с их ролями;</w:t>
      </w:r>
    </w:p>
    <w:p w:rsidR="00640323" w:rsidRPr="00195798" w:rsidRDefault="004010FC" w:rsidP="007D1732">
      <w:pPr>
        <w:numPr>
          <w:ilvl w:val="0"/>
          <w:numId w:val="12"/>
        </w:numPr>
        <w:spacing w:before="120" w:after="120"/>
        <w:ind w:left="1066" w:hanging="357"/>
        <w:jc w:val="both"/>
      </w:pPr>
      <w:r w:rsidRPr="00195798">
        <w:t>Настраиваем ферму;</w:t>
      </w:r>
    </w:p>
    <w:p w:rsidR="00640323" w:rsidRPr="00195798" w:rsidRDefault="00640323" w:rsidP="007D1732">
      <w:pPr>
        <w:numPr>
          <w:ilvl w:val="0"/>
          <w:numId w:val="12"/>
        </w:numPr>
        <w:spacing w:before="120" w:after="120"/>
        <w:ind w:left="1066" w:hanging="357"/>
        <w:jc w:val="both"/>
      </w:pPr>
      <w:r w:rsidRPr="00195798">
        <w:t xml:space="preserve">Восстанавливаем </w:t>
      </w:r>
      <w:r w:rsidR="004010FC" w:rsidRPr="00195798">
        <w:t>из резервных копий данные фермы;</w:t>
      </w:r>
    </w:p>
    <w:p w:rsidR="00640323" w:rsidRPr="00195798" w:rsidRDefault="00B768E1" w:rsidP="007D1732">
      <w:pPr>
        <w:numPr>
          <w:ilvl w:val="0"/>
          <w:numId w:val="12"/>
        </w:numPr>
        <w:spacing w:before="120" w:after="120"/>
        <w:ind w:left="1066" w:hanging="357"/>
        <w:jc w:val="both"/>
        <w:rPr>
          <w:b/>
          <w:i/>
        </w:rPr>
      </w:pPr>
      <w:r w:rsidRPr="00195798">
        <w:rPr>
          <w:b/>
          <w:i/>
        </w:rPr>
        <w:t>Сбой сервера</w:t>
      </w:r>
      <w:r w:rsidR="00640323" w:rsidRPr="00195798">
        <w:rPr>
          <w:b/>
          <w:i/>
        </w:rPr>
        <w:t xml:space="preserve"> </w:t>
      </w:r>
    </w:p>
    <w:p w:rsidR="00640323" w:rsidRPr="00195798" w:rsidRDefault="00640323" w:rsidP="007D1732">
      <w:pPr>
        <w:numPr>
          <w:ilvl w:val="0"/>
          <w:numId w:val="12"/>
        </w:numPr>
        <w:spacing w:before="120" w:after="120"/>
        <w:ind w:left="1066" w:hanging="357"/>
        <w:jc w:val="both"/>
      </w:pPr>
      <w:r w:rsidRPr="00195798">
        <w:t>Оп</w:t>
      </w:r>
      <w:r w:rsidR="00B768E1" w:rsidRPr="00195798">
        <w:t>ределяется роль сервера в ферме;</w:t>
      </w:r>
    </w:p>
    <w:p w:rsidR="00640323" w:rsidRPr="00195798" w:rsidRDefault="00640323" w:rsidP="007D1732">
      <w:pPr>
        <w:numPr>
          <w:ilvl w:val="0"/>
          <w:numId w:val="12"/>
        </w:numPr>
        <w:spacing w:before="120" w:after="120"/>
        <w:ind w:left="1066" w:hanging="357"/>
        <w:jc w:val="both"/>
      </w:pPr>
      <w:r w:rsidRPr="00195798">
        <w:t>Сервер подго</w:t>
      </w:r>
      <w:r w:rsidR="00B768E1" w:rsidRPr="00195798">
        <w:t>тавливается к внедрению в ферму;</w:t>
      </w:r>
    </w:p>
    <w:p w:rsidR="00640323" w:rsidRPr="00195798" w:rsidRDefault="00640323" w:rsidP="007D1732">
      <w:pPr>
        <w:numPr>
          <w:ilvl w:val="0"/>
          <w:numId w:val="12"/>
        </w:numPr>
        <w:spacing w:before="120" w:after="120"/>
        <w:ind w:left="1066" w:hanging="357"/>
        <w:jc w:val="both"/>
      </w:pPr>
      <w:r w:rsidRPr="00195798">
        <w:t>Устанавли</w:t>
      </w:r>
      <w:r w:rsidR="00B768E1" w:rsidRPr="00195798">
        <w:t>вается необходимое ПО на сервер;</w:t>
      </w:r>
    </w:p>
    <w:p w:rsidR="00640323" w:rsidRPr="00195798" w:rsidRDefault="00B768E1" w:rsidP="007D1732">
      <w:pPr>
        <w:numPr>
          <w:ilvl w:val="0"/>
          <w:numId w:val="12"/>
        </w:numPr>
        <w:spacing w:before="120" w:after="120"/>
        <w:ind w:left="1066" w:hanging="357"/>
        <w:jc w:val="both"/>
      </w:pPr>
      <w:r w:rsidRPr="00195798">
        <w:t>Сервер подключается к ферме;</w:t>
      </w:r>
    </w:p>
    <w:p w:rsidR="00640323" w:rsidRPr="00195798" w:rsidRDefault="00640323" w:rsidP="007D1732">
      <w:pPr>
        <w:numPr>
          <w:ilvl w:val="0"/>
          <w:numId w:val="12"/>
        </w:numPr>
        <w:spacing w:before="120" w:after="120"/>
        <w:ind w:left="1066" w:hanging="357"/>
        <w:jc w:val="both"/>
      </w:pPr>
      <w:r w:rsidRPr="00195798">
        <w:t>Н</w:t>
      </w:r>
      <w:r w:rsidR="00B768E1" w:rsidRPr="00195798">
        <w:t>азначается роль сервера в ферме;</w:t>
      </w:r>
    </w:p>
    <w:p w:rsidR="00640323" w:rsidRPr="00195798" w:rsidRDefault="00640323" w:rsidP="007D1732">
      <w:pPr>
        <w:numPr>
          <w:ilvl w:val="0"/>
          <w:numId w:val="12"/>
        </w:numPr>
        <w:spacing w:before="120" w:after="120"/>
        <w:ind w:left="1066" w:hanging="357"/>
        <w:jc w:val="both"/>
      </w:pPr>
      <w:r w:rsidRPr="00195798">
        <w:t>Из резервной копии восстанавливаются настройки ил</w:t>
      </w:r>
      <w:r w:rsidR="00B768E1" w:rsidRPr="00195798">
        <w:t>и настраивается вручную.</w:t>
      </w:r>
    </w:p>
    <w:p w:rsidR="00640323" w:rsidRPr="00195798" w:rsidRDefault="00B768E1" w:rsidP="007D1732">
      <w:pPr>
        <w:numPr>
          <w:ilvl w:val="0"/>
          <w:numId w:val="12"/>
        </w:numPr>
        <w:spacing w:before="120" w:after="120"/>
        <w:ind w:left="1066" w:hanging="357"/>
        <w:jc w:val="both"/>
        <w:rPr>
          <w:b/>
          <w:i/>
        </w:rPr>
      </w:pPr>
      <w:r w:rsidRPr="00195798">
        <w:rPr>
          <w:b/>
          <w:i/>
        </w:rPr>
        <w:t>Сбой базы данных</w:t>
      </w:r>
      <w:r w:rsidR="00640323" w:rsidRPr="00195798">
        <w:rPr>
          <w:b/>
          <w:i/>
        </w:rPr>
        <w:t xml:space="preserve"> </w:t>
      </w:r>
    </w:p>
    <w:p w:rsidR="00640323" w:rsidRPr="00195798" w:rsidRDefault="00640323" w:rsidP="007D1732">
      <w:pPr>
        <w:numPr>
          <w:ilvl w:val="0"/>
          <w:numId w:val="12"/>
        </w:numPr>
        <w:spacing w:before="120" w:after="120"/>
        <w:ind w:left="1066" w:hanging="357"/>
        <w:jc w:val="both"/>
      </w:pPr>
      <w:r w:rsidRPr="00195798">
        <w:t>Определяется уровень сбоя полная потеря БД на сервера</w:t>
      </w:r>
      <w:r w:rsidR="00B768E1" w:rsidRPr="00195798">
        <w:t>х БД, или сбой на одном из них;</w:t>
      </w:r>
    </w:p>
    <w:p w:rsidR="00640323" w:rsidRPr="00195798" w:rsidRDefault="00640323" w:rsidP="007D1732">
      <w:pPr>
        <w:numPr>
          <w:ilvl w:val="0"/>
          <w:numId w:val="12"/>
        </w:numPr>
        <w:spacing w:before="120" w:after="120"/>
        <w:ind w:left="1066" w:hanging="357"/>
        <w:jc w:val="both"/>
      </w:pPr>
      <w:r w:rsidRPr="00195798">
        <w:t xml:space="preserve">При полном сбое БД, восстанавливаем резервную копию данных БД (в случае потери резервных копий используем сценарий восстановления «Сбой фермы», за исключением восстановления из резервных копий, </w:t>
      </w:r>
      <w:r w:rsidR="00B768E1" w:rsidRPr="00195798">
        <w:t>все данные фермы будут утеряны);</w:t>
      </w:r>
    </w:p>
    <w:p w:rsidR="00640323" w:rsidRPr="00195798" w:rsidRDefault="00640323" w:rsidP="007D1732">
      <w:pPr>
        <w:numPr>
          <w:ilvl w:val="0"/>
          <w:numId w:val="12"/>
        </w:numPr>
        <w:spacing w:before="120" w:after="120"/>
        <w:ind w:left="1066" w:hanging="357"/>
        <w:jc w:val="both"/>
      </w:pPr>
      <w:r w:rsidRPr="00195798">
        <w:t>При отказе только одного сервера БД, репл</w:t>
      </w:r>
      <w:r w:rsidR="00B768E1" w:rsidRPr="00195798">
        <w:t>ицируем данные с рабочей БД.</w:t>
      </w:r>
    </w:p>
    <w:p w:rsidR="00640323" w:rsidRPr="00195798" w:rsidRDefault="00B768E1" w:rsidP="007D1732">
      <w:pPr>
        <w:numPr>
          <w:ilvl w:val="0"/>
          <w:numId w:val="12"/>
        </w:numPr>
        <w:spacing w:before="120" w:after="120"/>
        <w:ind w:left="1066" w:hanging="357"/>
        <w:jc w:val="both"/>
        <w:rPr>
          <w:b/>
          <w:i/>
        </w:rPr>
      </w:pPr>
      <w:r w:rsidRPr="00195798">
        <w:rPr>
          <w:b/>
          <w:i/>
        </w:rPr>
        <w:t>Частичная потеря данных</w:t>
      </w:r>
      <w:r w:rsidR="00640323" w:rsidRPr="00195798">
        <w:rPr>
          <w:b/>
          <w:i/>
        </w:rPr>
        <w:t xml:space="preserve"> </w:t>
      </w:r>
    </w:p>
    <w:p w:rsidR="00640323" w:rsidRPr="00195798" w:rsidRDefault="00640323" w:rsidP="004758E6">
      <w:pPr>
        <w:ind w:firstLine="708"/>
        <w:jc w:val="both"/>
      </w:pPr>
      <w:r w:rsidRPr="00195798">
        <w:t>Определяем область потери данных, если область позволяет восстановить данные без необходимости восстановления всех фермы, восстанавливаем резервные копии потерянных данных. Если область распространяется на уровень ферм</w:t>
      </w:r>
      <w:r w:rsidR="00C83502" w:rsidRPr="00195798">
        <w:t>ы руководствуемся пунктом «Полня потеря фермы».</w:t>
      </w:r>
    </w:p>
    <w:p w:rsidR="00C83502" w:rsidRPr="00195798" w:rsidRDefault="00C83502" w:rsidP="00C83502">
      <w:pPr>
        <w:spacing w:before="100" w:beforeAutospacing="1" w:after="100" w:afterAutospacing="1"/>
      </w:pPr>
      <w:r w:rsidRPr="00195798">
        <w:t xml:space="preserve">Частичная потеря данных может определяться следующими сценариями: </w:t>
      </w:r>
    </w:p>
    <w:p w:rsidR="00C83502" w:rsidRPr="00195798" w:rsidRDefault="00C83502" w:rsidP="007D1732">
      <w:pPr>
        <w:numPr>
          <w:ilvl w:val="0"/>
          <w:numId w:val="12"/>
        </w:numPr>
        <w:spacing w:before="120" w:after="120"/>
        <w:ind w:left="1066" w:hanging="357"/>
        <w:jc w:val="both"/>
      </w:pPr>
      <w:r w:rsidRPr="00195798">
        <w:t xml:space="preserve">Потеря семейства сайтов MS </w:t>
      </w:r>
      <w:proofErr w:type="spellStart"/>
      <w:r w:rsidRPr="00195798">
        <w:t>SharePoint</w:t>
      </w:r>
      <w:proofErr w:type="spellEnd"/>
      <w:r w:rsidRPr="00195798">
        <w:t xml:space="preserve"> 201</w:t>
      </w:r>
      <w:r w:rsidR="00A546F5" w:rsidRPr="00195798">
        <w:t>3</w:t>
      </w:r>
      <w:r w:rsidRPr="00195798">
        <w:t xml:space="preserve">; </w:t>
      </w:r>
    </w:p>
    <w:p w:rsidR="00C83502" w:rsidRPr="00195798" w:rsidRDefault="00C83502" w:rsidP="007D1732">
      <w:pPr>
        <w:numPr>
          <w:ilvl w:val="0"/>
          <w:numId w:val="12"/>
        </w:numPr>
        <w:spacing w:before="120" w:after="120"/>
        <w:ind w:left="1066" w:hanging="357"/>
        <w:jc w:val="both"/>
      </w:pPr>
      <w:r w:rsidRPr="00195798">
        <w:t xml:space="preserve">Потеря сайта MS </w:t>
      </w:r>
      <w:proofErr w:type="spellStart"/>
      <w:r w:rsidRPr="00195798">
        <w:t>SharePoint</w:t>
      </w:r>
      <w:proofErr w:type="spellEnd"/>
      <w:r w:rsidRPr="00195798">
        <w:t xml:space="preserve"> 201</w:t>
      </w:r>
      <w:r w:rsidR="00D74D15" w:rsidRPr="00195798">
        <w:t>3</w:t>
      </w:r>
      <w:r w:rsidRPr="00195798">
        <w:t xml:space="preserve">; </w:t>
      </w:r>
    </w:p>
    <w:p w:rsidR="00C83502" w:rsidRPr="00195798" w:rsidRDefault="00C83502" w:rsidP="007D1732">
      <w:pPr>
        <w:numPr>
          <w:ilvl w:val="0"/>
          <w:numId w:val="12"/>
        </w:numPr>
        <w:spacing w:before="120" w:after="120"/>
        <w:ind w:left="1066" w:hanging="357"/>
        <w:jc w:val="both"/>
      </w:pPr>
      <w:r w:rsidRPr="00195798">
        <w:lastRenderedPageBreak/>
        <w:t xml:space="preserve">Потеря элемента списка или документа библиотеки документов MS </w:t>
      </w:r>
      <w:proofErr w:type="spellStart"/>
      <w:r w:rsidRPr="00195798">
        <w:t>SharePoint</w:t>
      </w:r>
      <w:proofErr w:type="spellEnd"/>
      <w:r w:rsidRPr="00195798">
        <w:t xml:space="preserve"> 201</w:t>
      </w:r>
      <w:r w:rsidR="00A546F5" w:rsidRPr="00195798">
        <w:t>3</w:t>
      </w:r>
      <w:r w:rsidRPr="00195798">
        <w:t xml:space="preserve">; </w:t>
      </w:r>
    </w:p>
    <w:p w:rsidR="00C83502" w:rsidRPr="00195798" w:rsidRDefault="00C83502" w:rsidP="007D1732">
      <w:pPr>
        <w:numPr>
          <w:ilvl w:val="0"/>
          <w:numId w:val="12"/>
        </w:numPr>
        <w:spacing w:before="120" w:after="120"/>
        <w:ind w:left="1066" w:hanging="357"/>
        <w:jc w:val="both"/>
      </w:pPr>
      <w:r w:rsidRPr="00195798">
        <w:t xml:space="preserve">Потеря списка или библиотеки документов MS </w:t>
      </w:r>
      <w:proofErr w:type="spellStart"/>
      <w:r w:rsidRPr="00195798">
        <w:t>SharePoint</w:t>
      </w:r>
      <w:proofErr w:type="spellEnd"/>
      <w:r w:rsidRPr="00195798">
        <w:t xml:space="preserve"> 201</w:t>
      </w:r>
      <w:r w:rsidR="00A546F5" w:rsidRPr="00195798">
        <w:t>3</w:t>
      </w:r>
      <w:r w:rsidRPr="00195798">
        <w:t xml:space="preserve">; </w:t>
      </w:r>
    </w:p>
    <w:p w:rsidR="00C83502" w:rsidRPr="00195798" w:rsidRDefault="00C83502" w:rsidP="007D1732">
      <w:pPr>
        <w:numPr>
          <w:ilvl w:val="0"/>
          <w:numId w:val="12"/>
        </w:numPr>
        <w:spacing w:before="120" w:after="120"/>
        <w:ind w:left="1066" w:hanging="357"/>
        <w:jc w:val="both"/>
      </w:pPr>
      <w:r w:rsidRPr="00195798">
        <w:t xml:space="preserve">Потеря стандартной веб-части MS </w:t>
      </w:r>
      <w:proofErr w:type="spellStart"/>
      <w:r w:rsidRPr="00195798">
        <w:t>SharePoint</w:t>
      </w:r>
      <w:proofErr w:type="spellEnd"/>
      <w:r w:rsidRPr="00195798">
        <w:t xml:space="preserve"> 201</w:t>
      </w:r>
      <w:r w:rsidR="00A546F5" w:rsidRPr="00195798">
        <w:t>3</w:t>
      </w:r>
      <w:r w:rsidRPr="00195798">
        <w:t xml:space="preserve">; </w:t>
      </w:r>
    </w:p>
    <w:p w:rsidR="00C83502" w:rsidRPr="00195798" w:rsidRDefault="00C83502" w:rsidP="007D1732">
      <w:pPr>
        <w:numPr>
          <w:ilvl w:val="0"/>
          <w:numId w:val="12"/>
        </w:numPr>
        <w:spacing w:before="120" w:after="120"/>
        <w:ind w:left="1066" w:hanging="357"/>
        <w:jc w:val="both"/>
        <w:rPr>
          <w:lang w:val="en-US"/>
        </w:rPr>
      </w:pPr>
      <w:r w:rsidRPr="00195798">
        <w:t>Потеря</w:t>
      </w:r>
      <w:r w:rsidRPr="00195798">
        <w:rPr>
          <w:lang w:val="en-US"/>
        </w:rPr>
        <w:t xml:space="preserve"> «custom» </w:t>
      </w:r>
      <w:r w:rsidRPr="00195798">
        <w:t>веб</w:t>
      </w:r>
      <w:r w:rsidRPr="00195798">
        <w:rPr>
          <w:lang w:val="en-US"/>
        </w:rPr>
        <w:t>-</w:t>
      </w:r>
      <w:r w:rsidRPr="00195798">
        <w:t>части</w:t>
      </w:r>
      <w:r w:rsidRPr="00195798">
        <w:rPr>
          <w:lang w:val="en-US"/>
        </w:rPr>
        <w:t xml:space="preserve"> MS SharePoint 201</w:t>
      </w:r>
      <w:r w:rsidR="00A546F5" w:rsidRPr="00195798">
        <w:rPr>
          <w:lang w:val="en-US"/>
        </w:rPr>
        <w:t>3</w:t>
      </w:r>
      <w:r w:rsidRPr="00195798">
        <w:rPr>
          <w:lang w:val="en-US"/>
        </w:rPr>
        <w:t xml:space="preserve">. </w:t>
      </w:r>
    </w:p>
    <w:p w:rsidR="007366E3" w:rsidRPr="00195798" w:rsidRDefault="007366E3" w:rsidP="007D1732">
      <w:pPr>
        <w:numPr>
          <w:ilvl w:val="0"/>
          <w:numId w:val="12"/>
        </w:numPr>
        <w:spacing w:before="120" w:after="120"/>
        <w:ind w:left="1066" w:hanging="357"/>
        <w:jc w:val="both"/>
        <w:rPr>
          <w:b/>
          <w:i/>
        </w:rPr>
      </w:pPr>
      <w:r w:rsidRPr="00195798">
        <w:rPr>
          <w:b/>
          <w:i/>
        </w:rPr>
        <w:t xml:space="preserve">Сценарий восстановления </w:t>
      </w:r>
    </w:p>
    <w:p w:rsidR="007366E3" w:rsidRPr="00195798" w:rsidRDefault="007366E3" w:rsidP="004758E6">
      <w:pPr>
        <w:spacing w:before="100" w:beforeAutospacing="1" w:after="100" w:afterAutospacing="1"/>
      </w:pPr>
      <w:r w:rsidRPr="00195798">
        <w:rPr>
          <w:b/>
        </w:rPr>
        <w:t>ВАЖНО</w:t>
      </w:r>
      <w:r w:rsidRPr="00195798">
        <w:t>: Не поддерживается восстановление конфигурационной базы.</w:t>
      </w:r>
    </w:p>
    <w:p w:rsidR="007366E3" w:rsidRPr="00195798" w:rsidRDefault="007366E3" w:rsidP="007D1732">
      <w:pPr>
        <w:numPr>
          <w:ilvl w:val="0"/>
          <w:numId w:val="12"/>
        </w:numPr>
        <w:spacing w:before="120" w:after="120"/>
        <w:ind w:left="1066" w:hanging="357"/>
        <w:jc w:val="both"/>
      </w:pPr>
      <w:r w:rsidRPr="00195798">
        <w:t>Полная потеря фермы:</w:t>
      </w:r>
    </w:p>
    <w:p w:rsidR="007366E3" w:rsidRPr="00195798" w:rsidRDefault="007366E3" w:rsidP="007D1732">
      <w:pPr>
        <w:numPr>
          <w:ilvl w:val="2"/>
          <w:numId w:val="13"/>
        </w:numPr>
        <w:jc w:val="both"/>
      </w:pPr>
      <w:r w:rsidRPr="00195798">
        <w:t xml:space="preserve">Создание новой фермы; </w:t>
      </w:r>
    </w:p>
    <w:p w:rsidR="007366E3" w:rsidRPr="00195798" w:rsidRDefault="007366E3" w:rsidP="007D1732">
      <w:pPr>
        <w:numPr>
          <w:ilvl w:val="2"/>
          <w:numId w:val="13"/>
        </w:numPr>
        <w:jc w:val="both"/>
      </w:pPr>
      <w:r w:rsidRPr="00195798">
        <w:t xml:space="preserve">Восстановление из </w:t>
      </w:r>
      <w:proofErr w:type="spellStart"/>
      <w:r w:rsidRPr="00195798">
        <w:t>бэкапа</w:t>
      </w:r>
      <w:proofErr w:type="spellEnd"/>
      <w:r w:rsidRPr="00195798">
        <w:t xml:space="preserve">; </w:t>
      </w:r>
    </w:p>
    <w:p w:rsidR="007366E3" w:rsidRPr="00195798" w:rsidRDefault="007366E3" w:rsidP="007D1732">
      <w:pPr>
        <w:numPr>
          <w:ilvl w:val="2"/>
          <w:numId w:val="13"/>
        </w:numPr>
        <w:jc w:val="both"/>
      </w:pPr>
      <w:r w:rsidRPr="00195798">
        <w:t xml:space="preserve">Ручное восстановление настроек; </w:t>
      </w:r>
    </w:p>
    <w:p w:rsidR="007366E3" w:rsidRPr="00195798" w:rsidRDefault="007366E3" w:rsidP="007D1732">
      <w:pPr>
        <w:numPr>
          <w:ilvl w:val="2"/>
          <w:numId w:val="13"/>
        </w:numPr>
        <w:jc w:val="both"/>
      </w:pPr>
      <w:r w:rsidRPr="00195798">
        <w:t xml:space="preserve">Ручное восстановление </w:t>
      </w:r>
      <w:proofErr w:type="spellStart"/>
      <w:r w:rsidRPr="00195798">
        <w:t>кастом</w:t>
      </w:r>
      <w:r w:rsidR="002E7EAC" w:rsidRPr="00195798">
        <w:t>изаций</w:t>
      </w:r>
      <w:proofErr w:type="spellEnd"/>
      <w:r w:rsidR="002E7EAC" w:rsidRPr="00195798">
        <w:t xml:space="preserve"> (пакетов решений *.</w:t>
      </w:r>
      <w:proofErr w:type="spellStart"/>
      <w:r w:rsidR="002E7EAC" w:rsidRPr="00195798">
        <w:t>wsp</w:t>
      </w:r>
      <w:proofErr w:type="spellEnd"/>
      <w:r w:rsidR="002E7EAC" w:rsidRPr="00195798">
        <w:t>).</w:t>
      </w:r>
    </w:p>
    <w:p w:rsidR="007366E3" w:rsidRPr="00195798" w:rsidRDefault="002E7EAC" w:rsidP="007D1732">
      <w:pPr>
        <w:numPr>
          <w:ilvl w:val="0"/>
          <w:numId w:val="12"/>
        </w:numPr>
        <w:spacing w:before="120" w:after="120"/>
        <w:ind w:left="1066" w:hanging="357"/>
        <w:jc w:val="both"/>
      </w:pPr>
      <w:r w:rsidRPr="00195798">
        <w:t>Сбой фермы:</w:t>
      </w:r>
    </w:p>
    <w:p w:rsidR="007366E3" w:rsidRPr="00195798" w:rsidRDefault="007366E3" w:rsidP="007D1732">
      <w:pPr>
        <w:numPr>
          <w:ilvl w:val="2"/>
          <w:numId w:val="13"/>
        </w:numPr>
        <w:jc w:val="both"/>
      </w:pPr>
      <w:r w:rsidRPr="00195798">
        <w:t xml:space="preserve">При потере конфигурационной базы – то же (см. пункт выше). </w:t>
      </w:r>
    </w:p>
    <w:p w:rsidR="007366E3" w:rsidRPr="00195798" w:rsidRDefault="002E7EAC" w:rsidP="007D1732">
      <w:pPr>
        <w:numPr>
          <w:ilvl w:val="0"/>
          <w:numId w:val="12"/>
        </w:numPr>
        <w:spacing w:before="120" w:after="120"/>
        <w:ind w:left="1066" w:hanging="357"/>
        <w:jc w:val="both"/>
      </w:pPr>
      <w:r w:rsidRPr="00195798">
        <w:t>Сбой базы данных или сервера:</w:t>
      </w:r>
    </w:p>
    <w:p w:rsidR="007366E3" w:rsidRPr="00195798" w:rsidRDefault="007366E3" w:rsidP="007D1732">
      <w:pPr>
        <w:numPr>
          <w:ilvl w:val="2"/>
          <w:numId w:val="13"/>
        </w:numPr>
        <w:jc w:val="both"/>
      </w:pPr>
      <w:r w:rsidRPr="00195798">
        <w:t xml:space="preserve">Возможно восстановление базы данных, веб приложения, сервисного приложения; </w:t>
      </w:r>
    </w:p>
    <w:p w:rsidR="007366E3" w:rsidRPr="00195798" w:rsidRDefault="007366E3" w:rsidP="007D1732">
      <w:pPr>
        <w:numPr>
          <w:ilvl w:val="2"/>
          <w:numId w:val="13"/>
        </w:numPr>
        <w:jc w:val="both"/>
      </w:pPr>
      <w:r w:rsidRPr="00195798">
        <w:t>Добавление</w:t>
      </w:r>
      <w:r w:rsidR="002E7EAC" w:rsidRPr="00195798">
        <w:t xml:space="preserve"> нового сервера с той же ролью.</w:t>
      </w:r>
    </w:p>
    <w:p w:rsidR="007366E3" w:rsidRPr="00195798" w:rsidRDefault="007366E3" w:rsidP="007D1732">
      <w:pPr>
        <w:numPr>
          <w:ilvl w:val="0"/>
          <w:numId w:val="12"/>
        </w:numPr>
        <w:spacing w:before="120" w:after="120"/>
        <w:ind w:left="1066" w:hanging="357"/>
        <w:jc w:val="both"/>
      </w:pPr>
      <w:r w:rsidRPr="00195798">
        <w:t>Частичная потеря данных</w:t>
      </w:r>
      <w:r w:rsidR="002E7EAC" w:rsidRPr="00195798">
        <w:t>:</w:t>
      </w:r>
      <w:r w:rsidRPr="00195798">
        <w:t xml:space="preserve"> </w:t>
      </w:r>
    </w:p>
    <w:p w:rsidR="007366E3" w:rsidRPr="00195798" w:rsidRDefault="007366E3" w:rsidP="007D1732">
      <w:pPr>
        <w:numPr>
          <w:ilvl w:val="2"/>
          <w:numId w:val="13"/>
        </w:numPr>
        <w:jc w:val="both"/>
      </w:pPr>
      <w:r w:rsidRPr="00195798">
        <w:t>Экспорт из неприкрепленной базы д</w:t>
      </w:r>
      <w:r w:rsidR="002E7EAC" w:rsidRPr="00195798">
        <w:t xml:space="preserve">анных, импорт через </w:t>
      </w:r>
      <w:proofErr w:type="spellStart"/>
      <w:r w:rsidR="002E7EAC" w:rsidRPr="00195798">
        <w:t>PowerShell</w:t>
      </w:r>
      <w:proofErr w:type="spellEnd"/>
      <w:r w:rsidR="002E7EAC" w:rsidRPr="00195798">
        <w:t>;</w:t>
      </w:r>
    </w:p>
    <w:p w:rsidR="007366E3" w:rsidRPr="00195798" w:rsidRDefault="007366E3" w:rsidP="007D1732">
      <w:pPr>
        <w:numPr>
          <w:ilvl w:val="2"/>
          <w:numId w:val="13"/>
        </w:numPr>
        <w:jc w:val="both"/>
      </w:pPr>
      <w:r w:rsidRPr="00195798">
        <w:t xml:space="preserve">Восстановление семейства сайтов (сайта) из </w:t>
      </w:r>
      <w:r w:rsidR="002E7EAC" w:rsidRPr="00195798">
        <w:t>резервной копии соответству</w:t>
      </w:r>
      <w:r w:rsidRPr="00195798">
        <w:t>ющей контентной базы или восстановление из резервной копии семейства сайтов (резервирование осуществляется и использование интерфейса – Центр Администр</w:t>
      </w:r>
      <w:r w:rsidR="002E7EAC" w:rsidRPr="00195798">
        <w:t xml:space="preserve">ирования или скрипта </w:t>
      </w:r>
      <w:proofErr w:type="spellStart"/>
      <w:r w:rsidR="002E7EAC" w:rsidRPr="00195798">
        <w:t>PowerShell</w:t>
      </w:r>
      <w:proofErr w:type="spellEnd"/>
      <w:r w:rsidR="002E7EAC" w:rsidRPr="00195798">
        <w:t>;</w:t>
      </w:r>
      <w:r w:rsidRPr="00195798">
        <w:t xml:space="preserve"> </w:t>
      </w:r>
    </w:p>
    <w:p w:rsidR="007366E3" w:rsidRPr="00195798" w:rsidRDefault="007366E3" w:rsidP="007D1732">
      <w:pPr>
        <w:numPr>
          <w:ilvl w:val="2"/>
          <w:numId w:val="13"/>
        </w:numPr>
        <w:jc w:val="both"/>
      </w:pPr>
      <w:r w:rsidRPr="00195798">
        <w:t xml:space="preserve">Восстановление элемента списка (документа) осуществляется на основе использования штатного механизма MS </w:t>
      </w:r>
      <w:proofErr w:type="spellStart"/>
      <w:r w:rsidRPr="00195798">
        <w:t>SharePoint</w:t>
      </w:r>
      <w:proofErr w:type="spellEnd"/>
      <w:r w:rsidRPr="00195798">
        <w:t xml:space="preserve"> 201</w:t>
      </w:r>
      <w:r w:rsidR="002E7EAC" w:rsidRPr="00195798">
        <w:t>3</w:t>
      </w:r>
      <w:r w:rsidRPr="00195798">
        <w:t xml:space="preserve"> – «Корзина». </w:t>
      </w:r>
    </w:p>
    <w:p w:rsidR="007366E3" w:rsidRPr="00195798" w:rsidRDefault="007366E3" w:rsidP="007D1732">
      <w:pPr>
        <w:numPr>
          <w:ilvl w:val="2"/>
          <w:numId w:val="13"/>
        </w:numPr>
        <w:jc w:val="both"/>
      </w:pPr>
      <w:r w:rsidRPr="00195798">
        <w:t>Восстановление списка (библиотеки документов) с использованием механизма «Корзин</w:t>
      </w:r>
      <w:r w:rsidR="002E7EAC" w:rsidRPr="00195798">
        <w:t>а».</w:t>
      </w:r>
    </w:p>
    <w:p w:rsidR="007366E3" w:rsidRPr="00195798" w:rsidRDefault="007366E3" w:rsidP="007D1732">
      <w:pPr>
        <w:numPr>
          <w:ilvl w:val="2"/>
          <w:numId w:val="13"/>
        </w:numPr>
        <w:jc w:val="both"/>
      </w:pPr>
      <w:r w:rsidRPr="00195798">
        <w:t xml:space="preserve">Восстановление веб-частей: </w:t>
      </w:r>
    </w:p>
    <w:p w:rsidR="007366E3" w:rsidRPr="00195798" w:rsidRDefault="007366E3" w:rsidP="007D1732">
      <w:pPr>
        <w:numPr>
          <w:ilvl w:val="0"/>
          <w:numId w:val="26"/>
        </w:numPr>
        <w:tabs>
          <w:tab w:val="clear" w:pos="1068"/>
          <w:tab w:val="num" w:pos="2410"/>
        </w:tabs>
        <w:spacing w:before="100" w:beforeAutospacing="1" w:after="100" w:afterAutospacing="1"/>
        <w:ind w:left="2127" w:firstLine="0"/>
      </w:pPr>
      <w:r w:rsidRPr="00195798">
        <w:t>Веб-честь необходимо добавить на страницу и настроить параметры</w:t>
      </w:r>
      <w:r w:rsidR="002E7EAC" w:rsidRPr="00195798">
        <w:t>;</w:t>
      </w:r>
      <w:r w:rsidRPr="00195798">
        <w:t xml:space="preserve"> </w:t>
      </w:r>
    </w:p>
    <w:p w:rsidR="007366E3" w:rsidRPr="00195798" w:rsidRDefault="007366E3" w:rsidP="007D1732">
      <w:pPr>
        <w:numPr>
          <w:ilvl w:val="0"/>
          <w:numId w:val="26"/>
        </w:numPr>
        <w:tabs>
          <w:tab w:val="clear" w:pos="1068"/>
          <w:tab w:val="num" w:pos="2410"/>
        </w:tabs>
        <w:spacing w:before="100" w:beforeAutospacing="1" w:after="100" w:afterAutospacing="1"/>
        <w:ind w:left="2127" w:firstLine="0"/>
      </w:pPr>
      <w:r w:rsidRPr="00195798">
        <w:t>Восстановить предыдущую верс</w:t>
      </w:r>
      <w:r w:rsidR="002E7EAC" w:rsidRPr="00195798">
        <w:t>ию страницы, с которой была уда</w:t>
      </w:r>
      <w:r w:rsidRPr="00195798">
        <w:t xml:space="preserve">лена веб-часть. </w:t>
      </w:r>
    </w:p>
    <w:p w:rsidR="00F551E2" w:rsidRPr="00195798" w:rsidRDefault="00F551E2" w:rsidP="004758E6">
      <w:pPr>
        <w:pStyle w:val="30"/>
        <w:numPr>
          <w:ilvl w:val="3"/>
          <w:numId w:val="5"/>
        </w:numPr>
        <w:tabs>
          <w:tab w:val="clear" w:pos="1800"/>
        </w:tabs>
        <w:ind w:left="900" w:hanging="900"/>
        <w:jc w:val="both"/>
        <w:rPr>
          <w:rFonts w:ascii="Times New Roman" w:hAnsi="Times New Roman" w:cs="Times New Roman"/>
          <w:sz w:val="24"/>
          <w:szCs w:val="24"/>
        </w:rPr>
      </w:pPr>
      <w:bookmarkStart w:id="1299" w:name="_Toc373252159"/>
      <w:bookmarkStart w:id="1300" w:name="_Toc373252160"/>
      <w:bookmarkStart w:id="1301" w:name="_Toc373252172"/>
      <w:bookmarkStart w:id="1302" w:name="_Toc374941860"/>
      <w:bookmarkEnd w:id="1299"/>
      <w:bookmarkEnd w:id="1300"/>
      <w:bookmarkEnd w:id="1301"/>
      <w:r w:rsidRPr="00195798">
        <w:rPr>
          <w:rFonts w:ascii="Times New Roman" w:hAnsi="Times New Roman" w:cs="Times New Roman"/>
          <w:sz w:val="24"/>
          <w:szCs w:val="24"/>
        </w:rPr>
        <w:t>Требования к надежности технических средств и программного обеспечения.</w:t>
      </w:r>
      <w:bookmarkEnd w:id="1302"/>
    </w:p>
    <w:p w:rsidR="00F551E2" w:rsidRPr="00195798" w:rsidRDefault="00F551E2" w:rsidP="004758E6">
      <w:pPr>
        <w:ind w:firstLine="708"/>
        <w:jc w:val="both"/>
      </w:pPr>
      <w:r w:rsidRPr="00195798">
        <w:t xml:space="preserve">Надежность </w:t>
      </w:r>
      <w:r w:rsidR="002D75D5" w:rsidRPr="00195798">
        <w:t>Системы</w:t>
      </w:r>
      <w:r w:rsidRPr="00195798">
        <w:t xml:space="preserve"> в части технического обеспечения должна обеспечиваться:</w:t>
      </w:r>
    </w:p>
    <w:p w:rsidR="001A190C" w:rsidRPr="00195798" w:rsidRDefault="001A190C" w:rsidP="007D1732">
      <w:pPr>
        <w:numPr>
          <w:ilvl w:val="0"/>
          <w:numId w:val="12"/>
        </w:numPr>
        <w:spacing w:after="120"/>
        <w:jc w:val="both"/>
      </w:pPr>
      <w:r w:rsidRPr="00195798">
        <w:t>Использованием аппаратного обеспечения повышенной отказоустойчивости и его структурным резервированием;</w:t>
      </w:r>
    </w:p>
    <w:p w:rsidR="001A190C" w:rsidRPr="00195798" w:rsidRDefault="001A190C" w:rsidP="007D1732">
      <w:pPr>
        <w:numPr>
          <w:ilvl w:val="0"/>
          <w:numId w:val="12"/>
        </w:numPr>
        <w:spacing w:after="120"/>
        <w:jc w:val="both"/>
      </w:pPr>
      <w:r w:rsidRPr="00195798">
        <w:t>Защитой аппаратного обеспечения по электропитанию путем использования источников бесперебойного питания;</w:t>
      </w:r>
    </w:p>
    <w:p w:rsidR="001A190C" w:rsidRPr="00195798" w:rsidRDefault="001A190C" w:rsidP="007D1732">
      <w:pPr>
        <w:numPr>
          <w:ilvl w:val="0"/>
          <w:numId w:val="12"/>
        </w:numPr>
        <w:spacing w:after="120"/>
        <w:jc w:val="both"/>
      </w:pPr>
      <w:r w:rsidRPr="00195798">
        <w:t xml:space="preserve">Дублированием носителей информационных массивов и организацией процесса резервного копирования данных. При разработке Системы должен быть определен перечень информационных ресурсов, подлежащих резервному </w:t>
      </w:r>
      <w:r w:rsidRPr="00195798">
        <w:lastRenderedPageBreak/>
        <w:t>копированию, их ожидаемый объем, а также периодичность проведения резервного копирования каждого информационного ресурса.</w:t>
      </w:r>
    </w:p>
    <w:p w:rsidR="00F551E2" w:rsidRPr="00195798" w:rsidRDefault="00F551E2" w:rsidP="004758E6">
      <w:pPr>
        <w:ind w:firstLine="708"/>
        <w:jc w:val="both"/>
      </w:pPr>
      <w:r w:rsidRPr="00195798">
        <w:t xml:space="preserve">Назначенные сроки службы технических средств </w:t>
      </w:r>
      <w:r w:rsidR="002D75D5" w:rsidRPr="00195798">
        <w:t>Системы</w:t>
      </w:r>
      <w:r w:rsidRPr="00195798">
        <w:t>, среднее время работы на отказ не устанавливается и определяется требованиями к техническим средствам.</w:t>
      </w:r>
    </w:p>
    <w:p w:rsidR="0022435A" w:rsidRPr="00195798" w:rsidRDefault="00F551E2" w:rsidP="004758E6">
      <w:pPr>
        <w:ind w:firstLine="708"/>
        <w:jc w:val="both"/>
      </w:pPr>
      <w:r w:rsidRPr="00195798">
        <w:t xml:space="preserve">На стадии </w:t>
      </w:r>
      <w:r w:rsidR="002D75D5" w:rsidRPr="00195798">
        <w:t>ввода в действие Системы</w:t>
      </w:r>
      <w:r w:rsidRPr="00195798">
        <w:t xml:space="preserve"> должен производиться анализ отказов и неисправностей, а также должны приниматься меры по их предупреждению и устранению.</w:t>
      </w:r>
    </w:p>
    <w:p w:rsidR="00E62AD5" w:rsidRPr="00195798" w:rsidRDefault="00E62AD5" w:rsidP="00E62AD5"/>
    <w:p w:rsidR="00E62AD5" w:rsidRPr="00195798" w:rsidRDefault="00E62AD5" w:rsidP="004C49BA">
      <w:pPr>
        <w:pStyle w:val="30"/>
        <w:numPr>
          <w:ilvl w:val="2"/>
          <w:numId w:val="5"/>
        </w:numPr>
        <w:tabs>
          <w:tab w:val="num" w:pos="900"/>
        </w:tabs>
        <w:ind w:left="900" w:hanging="900"/>
        <w:jc w:val="both"/>
        <w:rPr>
          <w:rFonts w:ascii="Times New Roman" w:hAnsi="Times New Roman" w:cs="Times New Roman"/>
          <w:sz w:val="28"/>
          <w:szCs w:val="28"/>
        </w:rPr>
      </w:pPr>
      <w:bookmarkStart w:id="1303" w:name="_Toc374941861"/>
      <w:r w:rsidRPr="00195798">
        <w:rPr>
          <w:rFonts w:ascii="Times New Roman" w:hAnsi="Times New Roman" w:cs="Times New Roman"/>
          <w:sz w:val="28"/>
          <w:szCs w:val="28"/>
        </w:rPr>
        <w:t>Требования безопасности</w:t>
      </w:r>
      <w:bookmarkEnd w:id="1303"/>
    </w:p>
    <w:p w:rsidR="00E62AD5" w:rsidRPr="00195798" w:rsidRDefault="00E62AD5" w:rsidP="00E62AD5"/>
    <w:p w:rsidR="00E62AD5" w:rsidRPr="00195798" w:rsidRDefault="00E62AD5" w:rsidP="00E62AD5">
      <w:pPr>
        <w:ind w:firstLine="708"/>
        <w:jc w:val="both"/>
      </w:pPr>
      <w:r w:rsidRPr="00195798">
        <w:t>Подсистема информационной безопасности должна обеспечивать выполнение следующих функций:</w:t>
      </w:r>
    </w:p>
    <w:p w:rsidR="00E62AD5" w:rsidRPr="00195798" w:rsidRDefault="004A4823" w:rsidP="007D1732">
      <w:pPr>
        <w:numPr>
          <w:ilvl w:val="0"/>
          <w:numId w:val="12"/>
        </w:numPr>
        <w:spacing w:before="120" w:after="120"/>
        <w:ind w:left="1066" w:hanging="357"/>
        <w:jc w:val="both"/>
      </w:pPr>
      <w:r w:rsidRPr="00195798">
        <w:t>Идентификация</w:t>
      </w:r>
      <w:r w:rsidR="00E62AD5" w:rsidRPr="00195798">
        <w:t>, аутентификация и контроль доступа пользователей к информации</w:t>
      </w:r>
      <w:r w:rsidR="0073382D" w:rsidRPr="00195798">
        <w:t>;</w:t>
      </w:r>
    </w:p>
    <w:p w:rsidR="00E62AD5" w:rsidRPr="00195798" w:rsidRDefault="004A4823" w:rsidP="007D1732">
      <w:pPr>
        <w:numPr>
          <w:ilvl w:val="0"/>
          <w:numId w:val="12"/>
        </w:numPr>
        <w:spacing w:before="120" w:after="120"/>
        <w:ind w:left="1066" w:hanging="357"/>
        <w:jc w:val="both"/>
      </w:pPr>
      <w:r w:rsidRPr="00195798">
        <w:t>Авторизация</w:t>
      </w:r>
      <w:r w:rsidR="00E62AD5" w:rsidRPr="00195798">
        <w:t xml:space="preserve"> пользователей</w:t>
      </w:r>
      <w:r w:rsidR="0073382D" w:rsidRPr="00195798">
        <w:t>;</w:t>
      </w:r>
    </w:p>
    <w:p w:rsidR="00E62AD5" w:rsidRPr="00195798" w:rsidRDefault="004A4823" w:rsidP="007D1732">
      <w:pPr>
        <w:numPr>
          <w:ilvl w:val="0"/>
          <w:numId w:val="12"/>
        </w:numPr>
        <w:spacing w:before="120" w:after="120"/>
        <w:ind w:left="1066" w:hanging="357"/>
        <w:jc w:val="both"/>
      </w:pPr>
      <w:r w:rsidRPr="00195798">
        <w:t>Протоколирование</w:t>
      </w:r>
      <w:r w:rsidR="00E62AD5" w:rsidRPr="00195798">
        <w:t xml:space="preserve"> и учет обращений</w:t>
      </w:r>
      <w:r w:rsidR="0073382D" w:rsidRPr="00195798">
        <w:t>;</w:t>
      </w:r>
    </w:p>
    <w:p w:rsidR="00E62AD5" w:rsidRPr="00195798" w:rsidRDefault="004A4823" w:rsidP="007D1732">
      <w:pPr>
        <w:numPr>
          <w:ilvl w:val="0"/>
          <w:numId w:val="12"/>
        </w:numPr>
        <w:spacing w:before="120" w:after="120"/>
        <w:ind w:left="1066" w:hanging="357"/>
        <w:jc w:val="both"/>
      </w:pPr>
      <w:r w:rsidRPr="00195798">
        <w:t>Обеспечение</w:t>
      </w:r>
      <w:r w:rsidR="00E62AD5" w:rsidRPr="00195798">
        <w:t xml:space="preserve"> целостности программных средств и обрабатываемой информации</w:t>
      </w:r>
      <w:r w:rsidR="0073382D" w:rsidRPr="00195798">
        <w:t>;</w:t>
      </w:r>
    </w:p>
    <w:p w:rsidR="00E62AD5" w:rsidRPr="00195798" w:rsidRDefault="004A4823" w:rsidP="007D1732">
      <w:pPr>
        <w:numPr>
          <w:ilvl w:val="0"/>
          <w:numId w:val="12"/>
        </w:numPr>
        <w:spacing w:before="120" w:after="120"/>
        <w:ind w:left="1066" w:hanging="357"/>
        <w:jc w:val="both"/>
      </w:pPr>
      <w:r w:rsidRPr="00195798">
        <w:t>Резервирование</w:t>
      </w:r>
      <w:r w:rsidR="00E62AD5" w:rsidRPr="00195798">
        <w:t xml:space="preserve"> и хранение копий данных.</w:t>
      </w:r>
    </w:p>
    <w:p w:rsidR="00E62AD5" w:rsidRPr="00195798" w:rsidRDefault="00E62AD5" w:rsidP="00E62AD5"/>
    <w:p w:rsidR="00E62AD5" w:rsidRPr="00195798" w:rsidRDefault="00E62AD5" w:rsidP="004C49BA">
      <w:pPr>
        <w:pStyle w:val="30"/>
        <w:numPr>
          <w:ilvl w:val="2"/>
          <w:numId w:val="5"/>
        </w:numPr>
        <w:tabs>
          <w:tab w:val="num" w:pos="900"/>
        </w:tabs>
        <w:ind w:left="900" w:hanging="900"/>
        <w:jc w:val="both"/>
        <w:rPr>
          <w:rFonts w:ascii="Times New Roman" w:hAnsi="Times New Roman" w:cs="Times New Roman"/>
          <w:sz w:val="28"/>
          <w:szCs w:val="28"/>
        </w:rPr>
      </w:pPr>
      <w:bookmarkStart w:id="1304" w:name="_Toc373172703"/>
      <w:bookmarkStart w:id="1305" w:name="_Toc373174515"/>
      <w:bookmarkStart w:id="1306" w:name="_Toc373238495"/>
      <w:bookmarkStart w:id="1307" w:name="_Toc373252175"/>
      <w:bookmarkStart w:id="1308" w:name="_Toc373172704"/>
      <w:bookmarkStart w:id="1309" w:name="_Toc373174516"/>
      <w:bookmarkStart w:id="1310" w:name="_Toc373238496"/>
      <w:bookmarkStart w:id="1311" w:name="_Toc373252176"/>
      <w:bookmarkStart w:id="1312" w:name="_Toc373172705"/>
      <w:bookmarkStart w:id="1313" w:name="_Toc373174517"/>
      <w:bookmarkStart w:id="1314" w:name="_Toc373238497"/>
      <w:bookmarkStart w:id="1315" w:name="_Toc373252177"/>
      <w:bookmarkStart w:id="1316" w:name="_Toc374941862"/>
      <w:bookmarkEnd w:id="1304"/>
      <w:bookmarkEnd w:id="1305"/>
      <w:bookmarkEnd w:id="1306"/>
      <w:bookmarkEnd w:id="1307"/>
      <w:bookmarkEnd w:id="1308"/>
      <w:bookmarkEnd w:id="1309"/>
      <w:bookmarkEnd w:id="1310"/>
      <w:bookmarkEnd w:id="1311"/>
      <w:bookmarkEnd w:id="1312"/>
      <w:bookmarkEnd w:id="1313"/>
      <w:bookmarkEnd w:id="1314"/>
      <w:bookmarkEnd w:id="1315"/>
      <w:r w:rsidRPr="00195798">
        <w:rPr>
          <w:rFonts w:ascii="Times New Roman" w:hAnsi="Times New Roman" w:cs="Times New Roman"/>
          <w:sz w:val="28"/>
          <w:szCs w:val="28"/>
        </w:rPr>
        <w:t>Требования к эргономике и технической эстетике</w:t>
      </w:r>
      <w:bookmarkEnd w:id="1316"/>
    </w:p>
    <w:p w:rsidR="00E62AD5" w:rsidRPr="00195798" w:rsidRDefault="00E62AD5" w:rsidP="00E62AD5"/>
    <w:p w:rsidR="00D7545A" w:rsidRPr="00195798" w:rsidRDefault="00DA02F1" w:rsidP="004758E6">
      <w:pPr>
        <w:ind w:firstLine="708"/>
        <w:jc w:val="both"/>
      </w:pPr>
      <w:r w:rsidRPr="00195798">
        <w:t xml:space="preserve">Автоматизированные рабочие места персонала, использующего </w:t>
      </w:r>
      <w:r w:rsidR="00197115" w:rsidRPr="00195798">
        <w:t>Систему</w:t>
      </w:r>
      <w:r w:rsidRPr="00195798">
        <w:t xml:space="preserve"> в своей деятельности, должны оборудоваться в соответствии с Санитарными правилами и </w:t>
      </w:r>
      <w:r w:rsidR="009A1ACE" w:rsidRPr="00195798">
        <w:t>нормами 2.2.2</w:t>
      </w:r>
      <w:r w:rsidRPr="00195798">
        <w:t xml:space="preserve">. 542-96 </w:t>
      </w:r>
      <w:r w:rsidR="00D7545A" w:rsidRPr="00195798">
        <w:t>–</w:t>
      </w:r>
      <w:r w:rsidRPr="00195798">
        <w:t xml:space="preserve"> </w:t>
      </w:r>
      <w:r w:rsidR="00D7545A" w:rsidRPr="00195798">
        <w:t>«</w:t>
      </w:r>
      <w:r w:rsidRPr="00195798">
        <w:t xml:space="preserve">Гигиенические требования к </w:t>
      </w:r>
      <w:proofErr w:type="spellStart"/>
      <w:r w:rsidRPr="00195798">
        <w:t>видеодисплейным</w:t>
      </w:r>
      <w:proofErr w:type="spellEnd"/>
      <w:r w:rsidRPr="00195798">
        <w:t xml:space="preserve"> терминалам, персональным электронно-вычислительным машинам и организации работ</w:t>
      </w:r>
      <w:r w:rsidR="00D7545A" w:rsidRPr="00195798">
        <w:t>»</w:t>
      </w:r>
      <w:r w:rsidRPr="00195798">
        <w:t>.</w:t>
      </w:r>
    </w:p>
    <w:p w:rsidR="00D7545A" w:rsidRPr="00B802D3" w:rsidRDefault="00D7545A" w:rsidP="00D7545A">
      <w:pPr>
        <w:spacing w:after="120"/>
        <w:ind w:firstLine="709"/>
      </w:pPr>
      <w:r w:rsidRPr="00B802D3">
        <w:t>Пользовательский интерфейс должен удовлетворять следующим требованиям:</w:t>
      </w:r>
    </w:p>
    <w:p w:rsidR="00D7545A" w:rsidRPr="00B802D3" w:rsidRDefault="00D7545A" w:rsidP="007D1732">
      <w:pPr>
        <w:numPr>
          <w:ilvl w:val="0"/>
          <w:numId w:val="12"/>
        </w:numPr>
        <w:spacing w:before="120" w:after="120"/>
        <w:ind w:left="1066" w:hanging="357"/>
        <w:jc w:val="both"/>
      </w:pPr>
      <w:r w:rsidRPr="00B802D3">
        <w:t xml:space="preserve">Экранные формы должны быть рассчитаны на отображение в видеорежиме 1280х1024 и 1920х1080, </w:t>
      </w:r>
      <w:proofErr w:type="spellStart"/>
      <w:r w:rsidRPr="00B802D3">
        <w:t>True</w:t>
      </w:r>
      <w:proofErr w:type="spellEnd"/>
      <w:r w:rsidRPr="00B802D3">
        <w:t xml:space="preserve"> </w:t>
      </w:r>
      <w:proofErr w:type="spellStart"/>
      <w:r w:rsidRPr="00B802D3">
        <w:t>Color</w:t>
      </w:r>
      <w:proofErr w:type="spellEnd"/>
      <w:r w:rsidRPr="00B802D3">
        <w:t xml:space="preserve"> (32 </w:t>
      </w:r>
      <w:proofErr w:type="spellStart"/>
      <w:r w:rsidRPr="00B802D3">
        <w:t>bit</w:t>
      </w:r>
      <w:proofErr w:type="spellEnd"/>
      <w:r w:rsidRPr="00B802D3">
        <w:t>)</w:t>
      </w:r>
      <w:r w:rsidR="00FA3FE9" w:rsidRPr="00B802D3">
        <w:t>,</w:t>
      </w:r>
      <w:r w:rsidR="00B802D3" w:rsidRPr="00B802D3">
        <w:t xml:space="preserve"> требования к корректному отображению в рамках дополнительных разрешений и форматов, определяется в процессе согласования ТЗ на разработку дизайна Системы;</w:t>
      </w:r>
    </w:p>
    <w:p w:rsidR="00D7545A" w:rsidRPr="00195798" w:rsidRDefault="00D7545A" w:rsidP="007D1732">
      <w:pPr>
        <w:numPr>
          <w:ilvl w:val="0"/>
          <w:numId w:val="12"/>
        </w:numPr>
        <w:spacing w:before="120" w:after="120"/>
        <w:ind w:left="1066" w:hanging="357"/>
        <w:jc w:val="both"/>
      </w:pPr>
      <w:r w:rsidRPr="00195798">
        <w:t>Все поля экранной формы должны быть доступны без дополнительной горизонтальной прокрутки окна и, по возможности, без вертикальной, кроме случаев, когда это обусловлено функциональным наполнением страницы Портала.</w:t>
      </w:r>
    </w:p>
    <w:p w:rsidR="00D7545A" w:rsidRPr="00195798" w:rsidRDefault="00D7545A" w:rsidP="004758E6">
      <w:pPr>
        <w:ind w:firstLine="708"/>
        <w:jc w:val="both"/>
      </w:pPr>
      <w:r w:rsidRPr="00195798">
        <w:t>Концепция дизайна Системы, эргономика, техническая эстетика и внешний вид страниц Системы – зона ответственности и разработки</w:t>
      </w:r>
      <w:r w:rsidR="00714A67" w:rsidRPr="00195798">
        <w:t xml:space="preserve"> </w:t>
      </w:r>
      <w:r w:rsidRPr="00195798">
        <w:t>Заказчика.</w:t>
      </w:r>
    </w:p>
    <w:p w:rsidR="00E62AD5" w:rsidRPr="00195798" w:rsidRDefault="00D7545A" w:rsidP="004758E6">
      <w:pPr>
        <w:ind w:firstLine="708"/>
        <w:jc w:val="both"/>
      </w:pPr>
      <w:r w:rsidRPr="00195798">
        <w:t>При возникновении ошибок, связанных с неправильными действиями пользователя (ввод некорректных символов, необходимость заполнения обязательных полей), Система должна выдавать сообщение с пояснениями, достаточными для понимания ошибки и ее исправления</w:t>
      </w:r>
      <w:r w:rsidR="00352196" w:rsidRPr="00195798">
        <w:t>.</w:t>
      </w:r>
    </w:p>
    <w:p w:rsidR="00E62AD5" w:rsidRPr="00195798" w:rsidRDefault="00E62AD5" w:rsidP="004C49BA">
      <w:pPr>
        <w:pStyle w:val="30"/>
        <w:numPr>
          <w:ilvl w:val="2"/>
          <w:numId w:val="5"/>
        </w:numPr>
        <w:tabs>
          <w:tab w:val="num" w:pos="900"/>
        </w:tabs>
        <w:ind w:left="900" w:hanging="900"/>
        <w:jc w:val="both"/>
        <w:rPr>
          <w:rFonts w:ascii="Times New Roman" w:hAnsi="Times New Roman" w:cs="Times New Roman"/>
          <w:sz w:val="28"/>
          <w:szCs w:val="28"/>
        </w:rPr>
      </w:pPr>
      <w:bookmarkStart w:id="1317" w:name="_Toc374941863"/>
      <w:r w:rsidRPr="00195798">
        <w:rPr>
          <w:rFonts w:ascii="Times New Roman" w:hAnsi="Times New Roman" w:cs="Times New Roman"/>
          <w:sz w:val="28"/>
          <w:szCs w:val="28"/>
        </w:rPr>
        <w:t>Требования к защите информации от несанкционированного доступа</w:t>
      </w:r>
      <w:bookmarkEnd w:id="1317"/>
    </w:p>
    <w:p w:rsidR="00E62AD5" w:rsidRPr="00195798" w:rsidRDefault="00E62AD5" w:rsidP="004C49BA">
      <w:pPr>
        <w:pStyle w:val="42"/>
        <w:numPr>
          <w:ilvl w:val="3"/>
          <w:numId w:val="5"/>
        </w:numPr>
        <w:tabs>
          <w:tab w:val="clear" w:pos="1800"/>
          <w:tab w:val="num" w:pos="1080"/>
        </w:tabs>
        <w:ind w:left="1080" w:hanging="900"/>
        <w:jc w:val="both"/>
      </w:pPr>
      <w:bookmarkStart w:id="1318" w:name="_Toc374941864"/>
      <w:r w:rsidRPr="00195798">
        <w:t>Общие положения</w:t>
      </w:r>
      <w:bookmarkEnd w:id="1318"/>
    </w:p>
    <w:p w:rsidR="00E62AD5" w:rsidRPr="00195798" w:rsidRDefault="00E62AD5" w:rsidP="00E62AD5">
      <w:pPr>
        <w:ind w:firstLine="180"/>
        <w:jc w:val="both"/>
      </w:pPr>
    </w:p>
    <w:p w:rsidR="0073382D" w:rsidRPr="00195798" w:rsidRDefault="004C3629" w:rsidP="004758E6">
      <w:pPr>
        <w:ind w:firstLine="708"/>
        <w:jc w:val="both"/>
      </w:pPr>
      <w:r w:rsidRPr="00195798">
        <w:lastRenderedPageBreak/>
        <w:t xml:space="preserve">Система должна обеспечивать доступ только для зарегистрированных пользователей, прошедших процедуру аутентификации. Предоставление информационных ресурсов и сервисов Системы должно </w:t>
      </w:r>
      <w:r w:rsidR="009A1ACE" w:rsidRPr="00195798">
        <w:t>осуществляться в</w:t>
      </w:r>
      <w:r w:rsidRPr="00195798">
        <w:t xml:space="preserve"> соответствии с правами аутентифицированного пользователя на доступ к информационным ресурсам.</w:t>
      </w:r>
    </w:p>
    <w:p w:rsidR="0073382D" w:rsidRPr="00195798" w:rsidRDefault="0073382D" w:rsidP="004758E6">
      <w:pPr>
        <w:ind w:firstLine="708"/>
        <w:jc w:val="both"/>
      </w:pPr>
      <w:r w:rsidRPr="00195798">
        <w:t>Защита информации в Системе от несанкционированного доступа должна обеспечиваться комплексом программно-технических средств и организационных решений по защите информации, которые удовлетворяют следующим группам требований:</w:t>
      </w:r>
    </w:p>
    <w:p w:rsidR="0073382D" w:rsidRPr="00195798" w:rsidRDefault="0073382D" w:rsidP="007D1732">
      <w:pPr>
        <w:numPr>
          <w:ilvl w:val="0"/>
          <w:numId w:val="12"/>
        </w:numPr>
        <w:spacing w:before="120" w:after="120"/>
        <w:ind w:left="1066" w:hanging="357"/>
        <w:jc w:val="both"/>
      </w:pPr>
      <w:r w:rsidRPr="00195798">
        <w:t>Требования к идентификации и аутентификации;</w:t>
      </w:r>
    </w:p>
    <w:p w:rsidR="0073382D" w:rsidRPr="00195798" w:rsidRDefault="0073382D" w:rsidP="007D1732">
      <w:pPr>
        <w:numPr>
          <w:ilvl w:val="0"/>
          <w:numId w:val="12"/>
        </w:numPr>
        <w:spacing w:before="120" w:after="120"/>
        <w:ind w:left="1066" w:hanging="357"/>
        <w:jc w:val="both"/>
      </w:pPr>
      <w:r w:rsidRPr="00195798">
        <w:t>Требования по обеспечению защиты от несанкционированного доступа.</w:t>
      </w:r>
    </w:p>
    <w:p w:rsidR="0073382D" w:rsidRPr="00195798" w:rsidRDefault="0073382D" w:rsidP="007D1732">
      <w:pPr>
        <w:numPr>
          <w:ilvl w:val="0"/>
          <w:numId w:val="12"/>
        </w:numPr>
        <w:spacing w:before="120" w:after="120"/>
        <w:ind w:left="1066" w:hanging="357"/>
        <w:jc w:val="both"/>
      </w:pPr>
      <w:r w:rsidRPr="00195798">
        <w:t xml:space="preserve">Подсистема защиты информации Портала от несанкционированного доступа должна включать следующие элементы: </w:t>
      </w:r>
    </w:p>
    <w:p w:rsidR="0073382D" w:rsidRPr="00195798" w:rsidRDefault="0073382D" w:rsidP="007D1732">
      <w:pPr>
        <w:numPr>
          <w:ilvl w:val="2"/>
          <w:numId w:val="13"/>
        </w:numPr>
        <w:jc w:val="both"/>
      </w:pPr>
      <w:r w:rsidRPr="00195798">
        <w:t xml:space="preserve">Средства управления доступом, идентификации и аутентификации (методы и протоколы определяются операционной системой </w:t>
      </w:r>
      <w:proofErr w:type="spellStart"/>
      <w:r w:rsidRPr="00195798">
        <w:t>Windows</w:t>
      </w:r>
      <w:proofErr w:type="spellEnd"/>
      <w:r w:rsidRPr="00195798">
        <w:t xml:space="preserve"> XP/2003/</w:t>
      </w:r>
      <w:proofErr w:type="spellStart"/>
      <w:r w:rsidRPr="00195798">
        <w:t>Vista</w:t>
      </w:r>
      <w:proofErr w:type="spellEnd"/>
      <w:r w:rsidRPr="00195798">
        <w:t xml:space="preserve">/7/8, и более поздних версий операционных систем семейства </w:t>
      </w:r>
      <w:proofErr w:type="spellStart"/>
      <w:r w:rsidRPr="00195798">
        <w:t>Windows</w:t>
      </w:r>
      <w:proofErr w:type="spellEnd"/>
      <w:r w:rsidRPr="00195798">
        <w:t xml:space="preserve">, установленной на клиентской рабочей станции); </w:t>
      </w:r>
    </w:p>
    <w:p w:rsidR="0073382D" w:rsidRPr="00195798" w:rsidRDefault="0073382D" w:rsidP="007D1732">
      <w:pPr>
        <w:numPr>
          <w:ilvl w:val="2"/>
          <w:numId w:val="13"/>
        </w:numPr>
        <w:jc w:val="both"/>
      </w:pPr>
      <w:r w:rsidRPr="00195798">
        <w:t>Технические средства, на которых обрабатывается информация, подпадающая под перечень КТ-040, должны размещаться в выделенном сетевом сегменте, доступ к которому контролируется средствами межсетевого экранирования;</w:t>
      </w:r>
    </w:p>
    <w:p w:rsidR="0073382D" w:rsidRPr="00195798" w:rsidRDefault="0073382D" w:rsidP="007D1732">
      <w:pPr>
        <w:numPr>
          <w:ilvl w:val="2"/>
          <w:numId w:val="13"/>
        </w:numPr>
        <w:jc w:val="both"/>
      </w:pPr>
      <w:r w:rsidRPr="00195798">
        <w:t>Средства учета и анализа действий администраторов по изменению конфигурационных свойств системы;</w:t>
      </w:r>
    </w:p>
    <w:p w:rsidR="0073382D" w:rsidRPr="00195798" w:rsidRDefault="0073382D" w:rsidP="007D1732">
      <w:pPr>
        <w:numPr>
          <w:ilvl w:val="2"/>
          <w:numId w:val="13"/>
        </w:numPr>
        <w:jc w:val="both"/>
      </w:pPr>
      <w:r w:rsidRPr="00195798">
        <w:t>Средства регистрации фактов обращений пользователей к информационным ресурсам.</w:t>
      </w:r>
    </w:p>
    <w:p w:rsidR="0073382D" w:rsidRPr="00195798" w:rsidRDefault="0073382D" w:rsidP="004758E6">
      <w:pPr>
        <w:ind w:firstLine="708"/>
        <w:jc w:val="both"/>
      </w:pPr>
      <w:r w:rsidRPr="00195798">
        <w:t>К аутентификации пользователей предъявляются следующие требования:</w:t>
      </w:r>
    </w:p>
    <w:p w:rsidR="0073382D" w:rsidRPr="00195798" w:rsidRDefault="0073382D" w:rsidP="007D1732">
      <w:pPr>
        <w:numPr>
          <w:ilvl w:val="0"/>
          <w:numId w:val="12"/>
        </w:numPr>
        <w:spacing w:before="120" w:after="120"/>
        <w:ind w:left="1066" w:hanging="357"/>
        <w:jc w:val="both"/>
      </w:pPr>
      <w:r w:rsidRPr="00195798">
        <w:t xml:space="preserve">Аутентификация пользователя в Системе должна происходить однократно, быть интегрирована с </w:t>
      </w:r>
      <w:proofErr w:type="spellStart"/>
      <w:r w:rsidRPr="00195798">
        <w:t>Windows</w:t>
      </w:r>
      <w:proofErr w:type="spellEnd"/>
      <w:r w:rsidRPr="00195798">
        <w:t xml:space="preserve">-авторизацией и не требовать дополнительных вводов паролей при осуществлении санкционированного доступа к ресурсам Системы и интегрированным приложениям; </w:t>
      </w:r>
    </w:p>
    <w:p w:rsidR="0073382D" w:rsidRPr="00195798" w:rsidRDefault="0073382D" w:rsidP="007D1732">
      <w:pPr>
        <w:numPr>
          <w:ilvl w:val="0"/>
          <w:numId w:val="12"/>
        </w:numPr>
        <w:spacing w:before="120" w:after="120"/>
        <w:ind w:left="1066" w:hanging="357"/>
        <w:jc w:val="both"/>
      </w:pPr>
      <w:r w:rsidRPr="00195798">
        <w:t>Все пользователи портала должны аутентифицироваться с помощью учетных записей в дом</w:t>
      </w:r>
      <w:r w:rsidRPr="00767DA2">
        <w:t xml:space="preserve">ене </w:t>
      </w:r>
      <w:r w:rsidR="00767DA2" w:rsidRPr="00767DA2">
        <w:rPr>
          <w:lang w:val="en-US"/>
        </w:rPr>
        <w:t>GK</w:t>
      </w:r>
      <w:r w:rsidR="00767DA2">
        <w:t>;</w:t>
      </w:r>
    </w:p>
    <w:p w:rsidR="00A2133A" w:rsidRPr="00195798" w:rsidRDefault="00A2133A" w:rsidP="007D1732">
      <w:pPr>
        <w:numPr>
          <w:ilvl w:val="0"/>
          <w:numId w:val="12"/>
        </w:numPr>
        <w:spacing w:before="120" w:after="120"/>
        <w:ind w:left="1066" w:hanging="357"/>
        <w:jc w:val="both"/>
      </w:pPr>
      <w:r w:rsidRPr="00195798">
        <w:t xml:space="preserve">Для работы с порталом все пользователи должны иметь учетные записи в едином лесе </w:t>
      </w:r>
      <w:r w:rsidRPr="00195798">
        <w:rPr>
          <w:lang w:val="en-US"/>
        </w:rPr>
        <w:t>Active</w:t>
      </w:r>
      <w:r w:rsidRPr="00195798">
        <w:t xml:space="preserve"> </w:t>
      </w:r>
      <w:r w:rsidRPr="00195798">
        <w:rPr>
          <w:lang w:val="en-US"/>
        </w:rPr>
        <w:t>Directory</w:t>
      </w:r>
      <w:r w:rsidRPr="00195798">
        <w:t xml:space="preserve"> или в лесах с установленными двухсторонними доверительными отношениями</w:t>
      </w:r>
      <w:r w:rsidR="00767DA2">
        <w:t>;</w:t>
      </w:r>
    </w:p>
    <w:p w:rsidR="0073382D" w:rsidRPr="00195798" w:rsidRDefault="0073382D" w:rsidP="007D1732">
      <w:pPr>
        <w:numPr>
          <w:ilvl w:val="0"/>
          <w:numId w:val="12"/>
        </w:numPr>
        <w:spacing w:before="120" w:after="120"/>
        <w:ind w:left="1066" w:hanging="357"/>
        <w:jc w:val="both"/>
      </w:pPr>
      <w:r w:rsidRPr="00195798">
        <w:t>Должна обеспечиваться индивидуальная идентификация и аутентификация пользователей Системы, получающих доступ к информационным ресурсам Системы;</w:t>
      </w:r>
    </w:p>
    <w:p w:rsidR="0073382D" w:rsidRPr="00195798" w:rsidRDefault="0073382D" w:rsidP="007D1732">
      <w:pPr>
        <w:numPr>
          <w:ilvl w:val="0"/>
          <w:numId w:val="12"/>
        </w:numPr>
        <w:spacing w:before="120" w:after="120"/>
        <w:ind w:left="1066" w:hanging="357"/>
        <w:jc w:val="both"/>
      </w:pPr>
      <w:r w:rsidRPr="00195798">
        <w:t>Индивидуальная идентификация и аутентификация субъекта доступа при осуществлении доступа к информационным ресурсам Системы должна осуществляться по персональному идентификатору (имени учетной записи пользователя) и паролю.</w:t>
      </w:r>
    </w:p>
    <w:p w:rsidR="00E62AD5" w:rsidRPr="00195798" w:rsidRDefault="00E62AD5" w:rsidP="004C49BA">
      <w:pPr>
        <w:pStyle w:val="42"/>
        <w:numPr>
          <w:ilvl w:val="3"/>
          <w:numId w:val="5"/>
        </w:numPr>
        <w:tabs>
          <w:tab w:val="clear" w:pos="1800"/>
          <w:tab w:val="num" w:pos="1080"/>
        </w:tabs>
        <w:ind w:left="1080" w:hanging="900"/>
        <w:jc w:val="both"/>
      </w:pPr>
      <w:bookmarkStart w:id="1319" w:name="_Toc373252181"/>
      <w:bookmarkStart w:id="1320" w:name="_Toc373252182"/>
      <w:bookmarkStart w:id="1321" w:name="_Toc374941865"/>
      <w:bookmarkEnd w:id="1319"/>
      <w:bookmarkEnd w:id="1320"/>
      <w:r w:rsidRPr="00195798">
        <w:t>Управление доступом и разграничением полномочий</w:t>
      </w:r>
      <w:bookmarkEnd w:id="1321"/>
    </w:p>
    <w:p w:rsidR="00E62AD5" w:rsidRPr="00195798" w:rsidRDefault="00E62AD5" w:rsidP="003556DB">
      <w:pPr>
        <w:pStyle w:val="aff1"/>
      </w:pPr>
      <w:r w:rsidRPr="00195798">
        <w:t>Система должна обеспечивать идентификацию и аутентификацию пользователей для получения доступа к функциям Системы.</w:t>
      </w:r>
    </w:p>
    <w:p w:rsidR="00E62AD5" w:rsidRPr="00195798" w:rsidRDefault="00E62AD5" w:rsidP="003556DB">
      <w:pPr>
        <w:pStyle w:val="aff1"/>
      </w:pPr>
      <w:r w:rsidRPr="00195798">
        <w:t xml:space="preserve">Доступ пользователя к функциям должен предоставляться Системой в зависимости от включения его в функциональную группу. </w:t>
      </w:r>
    </w:p>
    <w:p w:rsidR="00E62AD5" w:rsidRPr="00195798" w:rsidRDefault="00E62AD5" w:rsidP="003556DB">
      <w:pPr>
        <w:pStyle w:val="aff1"/>
      </w:pPr>
      <w:r w:rsidRPr="00195798">
        <w:t xml:space="preserve">Должны быть обеспечены возможности по протоколированию действий пользователей, в </w:t>
      </w:r>
      <w:proofErr w:type="spellStart"/>
      <w:r w:rsidRPr="00195798">
        <w:t>т.ч</w:t>
      </w:r>
      <w:proofErr w:type="spellEnd"/>
      <w:r w:rsidRPr="00195798">
        <w:t>.:</w:t>
      </w:r>
    </w:p>
    <w:p w:rsidR="005B4B0D" w:rsidRPr="00195798" w:rsidRDefault="005B4B0D" w:rsidP="007D1732">
      <w:pPr>
        <w:pStyle w:val="af4"/>
        <w:numPr>
          <w:ilvl w:val="0"/>
          <w:numId w:val="14"/>
        </w:numPr>
        <w:jc w:val="both"/>
      </w:pPr>
      <w:r w:rsidRPr="00195798">
        <w:lastRenderedPageBreak/>
        <w:t>Открытие и загрузка документов, просмотр элементов в списках, просмотр свойств элементов;</w:t>
      </w:r>
    </w:p>
    <w:p w:rsidR="005B4B0D" w:rsidRPr="00195798" w:rsidRDefault="005B4B0D" w:rsidP="007D1732">
      <w:pPr>
        <w:pStyle w:val="af4"/>
        <w:numPr>
          <w:ilvl w:val="0"/>
          <w:numId w:val="14"/>
        </w:numPr>
        <w:jc w:val="both"/>
      </w:pPr>
      <w:r w:rsidRPr="00195798">
        <w:t>Изменение элементов;</w:t>
      </w:r>
    </w:p>
    <w:p w:rsidR="005B4B0D" w:rsidRPr="00195798" w:rsidRDefault="005B4B0D" w:rsidP="007D1732">
      <w:pPr>
        <w:pStyle w:val="af4"/>
        <w:numPr>
          <w:ilvl w:val="0"/>
          <w:numId w:val="14"/>
        </w:numPr>
        <w:jc w:val="both"/>
      </w:pPr>
      <w:r w:rsidRPr="00195798">
        <w:t>Извлечение и возврат элементов;</w:t>
      </w:r>
    </w:p>
    <w:p w:rsidR="005B4B0D" w:rsidRPr="00195798" w:rsidRDefault="005B4B0D" w:rsidP="007D1732">
      <w:pPr>
        <w:pStyle w:val="af4"/>
        <w:numPr>
          <w:ilvl w:val="0"/>
          <w:numId w:val="14"/>
        </w:numPr>
        <w:jc w:val="both"/>
      </w:pPr>
      <w:r w:rsidRPr="00195798">
        <w:t>Перемещение и копирование элементов в другое расположение в семействе веб-сайтов;</w:t>
      </w:r>
    </w:p>
    <w:p w:rsidR="005B4B0D" w:rsidRPr="00195798" w:rsidRDefault="005B4B0D" w:rsidP="007D1732">
      <w:pPr>
        <w:pStyle w:val="af4"/>
        <w:numPr>
          <w:ilvl w:val="0"/>
          <w:numId w:val="14"/>
        </w:numPr>
        <w:jc w:val="both"/>
      </w:pPr>
      <w:r w:rsidRPr="00195798">
        <w:t>Удаление и восстановление элементов;</w:t>
      </w:r>
    </w:p>
    <w:p w:rsidR="005B4B0D" w:rsidRPr="00195798" w:rsidRDefault="005B4B0D" w:rsidP="007D1732">
      <w:pPr>
        <w:pStyle w:val="af4"/>
        <w:numPr>
          <w:ilvl w:val="0"/>
          <w:numId w:val="14"/>
        </w:numPr>
        <w:jc w:val="both"/>
      </w:pPr>
      <w:r w:rsidRPr="00195798">
        <w:t>Изменение типов контента и столбцов;</w:t>
      </w:r>
    </w:p>
    <w:p w:rsidR="005B4B0D" w:rsidRPr="00195798" w:rsidRDefault="005B4B0D" w:rsidP="007D1732">
      <w:pPr>
        <w:pStyle w:val="af4"/>
        <w:numPr>
          <w:ilvl w:val="0"/>
          <w:numId w:val="14"/>
        </w:numPr>
        <w:jc w:val="both"/>
      </w:pPr>
      <w:r w:rsidRPr="00195798">
        <w:t>Запросы поиска;</w:t>
      </w:r>
    </w:p>
    <w:p w:rsidR="005B4B0D" w:rsidRPr="00195798" w:rsidRDefault="005B4B0D" w:rsidP="007D1732">
      <w:pPr>
        <w:pStyle w:val="af4"/>
        <w:numPr>
          <w:ilvl w:val="0"/>
          <w:numId w:val="14"/>
        </w:numPr>
        <w:jc w:val="both"/>
      </w:pPr>
      <w:r w:rsidRPr="00195798">
        <w:t>Изменение учетных записей и разрешений пользователей;</w:t>
      </w:r>
    </w:p>
    <w:p w:rsidR="005B4B0D" w:rsidRPr="00195798" w:rsidRDefault="005B4B0D" w:rsidP="007D1732">
      <w:pPr>
        <w:pStyle w:val="af4"/>
        <w:numPr>
          <w:ilvl w:val="0"/>
          <w:numId w:val="14"/>
        </w:numPr>
        <w:jc w:val="both"/>
      </w:pPr>
      <w:r w:rsidRPr="00195798">
        <w:t>Изменение параметров аудита и удаление событий журнала аудита.</w:t>
      </w:r>
    </w:p>
    <w:p w:rsidR="006C4550" w:rsidRPr="00195798" w:rsidRDefault="00E62AD5" w:rsidP="004758E6">
      <w:pPr>
        <w:pStyle w:val="aff1"/>
      </w:pPr>
      <w:r w:rsidRPr="00195798">
        <w:t xml:space="preserve">Должны быть обеспечены возможности по разграничению полномочий, в </w:t>
      </w:r>
      <w:proofErr w:type="spellStart"/>
      <w:r w:rsidRPr="00195798">
        <w:t>т.ч</w:t>
      </w:r>
      <w:proofErr w:type="spellEnd"/>
      <w:r w:rsidR="008F2006" w:rsidRPr="00195798">
        <w:t xml:space="preserve"> </w:t>
      </w:r>
      <w:r w:rsidRPr="00195798">
        <w:t xml:space="preserve">по доступу пользователя </w:t>
      </w:r>
      <w:r w:rsidR="008F2006" w:rsidRPr="00195798">
        <w:t xml:space="preserve">к </w:t>
      </w:r>
      <w:r w:rsidRPr="00195798">
        <w:t>Систем</w:t>
      </w:r>
      <w:r w:rsidR="008F2006" w:rsidRPr="00195798">
        <w:t xml:space="preserve">е и к </w:t>
      </w:r>
      <w:r w:rsidRPr="00195798">
        <w:t>конкретному функционалу</w:t>
      </w:r>
      <w:r w:rsidR="005B4B0D" w:rsidRPr="00195798">
        <w:t>.</w:t>
      </w:r>
    </w:p>
    <w:p w:rsidR="006C4550" w:rsidRPr="00195798" w:rsidRDefault="006C4550" w:rsidP="004758E6">
      <w:pPr>
        <w:pStyle w:val="aff1"/>
      </w:pPr>
      <w:r w:rsidRPr="00195798">
        <w:t>Разделение ролей пользователей должно быть основано на использовании гибкой сист</w:t>
      </w:r>
      <w:r w:rsidR="000040D0" w:rsidRPr="00195798">
        <w:t>емы распределения прав доступа</w:t>
      </w:r>
      <w:r w:rsidRPr="00195798">
        <w:t xml:space="preserve">. </w:t>
      </w:r>
    </w:p>
    <w:p w:rsidR="006C4550" w:rsidRPr="00195798" w:rsidRDefault="006C4550" w:rsidP="004758E6">
      <w:pPr>
        <w:pStyle w:val="aff1"/>
      </w:pPr>
      <w:r w:rsidRPr="00195798">
        <w:t xml:space="preserve">Система должна управлять доступом пользователей на основании следующих ролей: </w:t>
      </w:r>
    </w:p>
    <w:p w:rsidR="006C4550" w:rsidRPr="00195798" w:rsidRDefault="000040D0" w:rsidP="007D1732">
      <w:pPr>
        <w:pStyle w:val="af4"/>
        <w:numPr>
          <w:ilvl w:val="0"/>
          <w:numId w:val="14"/>
        </w:numPr>
        <w:jc w:val="both"/>
      </w:pPr>
      <w:r w:rsidRPr="00195798">
        <w:t>Пользователь портала</w:t>
      </w:r>
      <w:r w:rsidR="006C4550" w:rsidRPr="00195798">
        <w:t xml:space="preserve"> – пользователи, которым данные доступны только в режиме про</w:t>
      </w:r>
      <w:r w:rsidRPr="00195798">
        <w:t>смотра;</w:t>
      </w:r>
    </w:p>
    <w:p w:rsidR="006C4550" w:rsidRPr="00195798" w:rsidRDefault="000040D0" w:rsidP="007D1732">
      <w:pPr>
        <w:pStyle w:val="af4"/>
        <w:numPr>
          <w:ilvl w:val="0"/>
          <w:numId w:val="14"/>
        </w:numPr>
        <w:jc w:val="both"/>
      </w:pPr>
      <w:r w:rsidRPr="00195798">
        <w:t>Редактор контента</w:t>
      </w:r>
      <w:r w:rsidR="006C4550" w:rsidRPr="00195798">
        <w:t xml:space="preserve"> – пользователи, которым доступны действия над элементами в рамках сайта</w:t>
      </w:r>
      <w:r w:rsidRPr="00195798">
        <w:t xml:space="preserve"> (узла)</w:t>
      </w:r>
      <w:r w:rsidR="006C4550" w:rsidRPr="00195798">
        <w:t xml:space="preserve">; </w:t>
      </w:r>
    </w:p>
    <w:p w:rsidR="009E3381" w:rsidRPr="00195798" w:rsidRDefault="006C4550" w:rsidP="007D1732">
      <w:pPr>
        <w:pStyle w:val="af4"/>
        <w:numPr>
          <w:ilvl w:val="0"/>
          <w:numId w:val="14"/>
        </w:numPr>
        <w:jc w:val="both"/>
      </w:pPr>
      <w:r w:rsidRPr="00195798">
        <w:t>Владелец – владельцы данных/сайта;</w:t>
      </w:r>
    </w:p>
    <w:p w:rsidR="009E3381" w:rsidRPr="00195798" w:rsidRDefault="009E3381" w:rsidP="007D1732">
      <w:pPr>
        <w:pStyle w:val="af4"/>
        <w:numPr>
          <w:ilvl w:val="0"/>
          <w:numId w:val="14"/>
        </w:numPr>
        <w:jc w:val="both"/>
      </w:pPr>
      <w:r w:rsidRPr="00195798">
        <w:t>Администратор информационной безопасности – пользователи, обеспечивающие контроль доступа к объектам Системы, а также аудит событий информационной безопасности;</w:t>
      </w:r>
    </w:p>
    <w:p w:rsidR="006C4550" w:rsidRPr="00195798" w:rsidRDefault="009E3381" w:rsidP="007D1732">
      <w:pPr>
        <w:pStyle w:val="af4"/>
        <w:numPr>
          <w:ilvl w:val="0"/>
          <w:numId w:val="14"/>
        </w:numPr>
        <w:jc w:val="both"/>
      </w:pPr>
      <w:r w:rsidRPr="00195798">
        <w:t xml:space="preserve">Системный администратор – пользователи, </w:t>
      </w:r>
      <w:r w:rsidR="00CA6FF9" w:rsidRPr="00195798">
        <w:t>о</w:t>
      </w:r>
      <w:r w:rsidRPr="00195798">
        <w:t>беспечива</w:t>
      </w:r>
      <w:r w:rsidR="00CA6FF9" w:rsidRPr="00195798">
        <w:t>ющие</w:t>
      </w:r>
      <w:r w:rsidRPr="00195798">
        <w:t xml:space="preserve"> настройку и функционирование в штатном режиме подсистем и модулей </w:t>
      </w:r>
      <w:r w:rsidR="00CA6FF9" w:rsidRPr="00195798">
        <w:t>Портала</w:t>
      </w:r>
      <w:r w:rsidRPr="00195798">
        <w:t>.</w:t>
      </w:r>
      <w:r w:rsidR="00CA6FF9" w:rsidRPr="00195798">
        <w:t xml:space="preserve"> Настройку, диагностирование, оперативный контроль и оптимизацию загрузки аппаратных средств Системы. Оперативный контроль и администрирование аппаратно-программного комплекса Системы.</w:t>
      </w:r>
      <w:r w:rsidR="00CA6FF9" w:rsidRPr="00195798" w:rsidDel="009E3381">
        <w:t xml:space="preserve"> </w:t>
      </w:r>
    </w:p>
    <w:p w:rsidR="006C4550" w:rsidRPr="00195798" w:rsidRDefault="006C4550" w:rsidP="007D1732">
      <w:pPr>
        <w:pStyle w:val="af4"/>
        <w:numPr>
          <w:ilvl w:val="0"/>
          <w:numId w:val="14"/>
        </w:numPr>
        <w:jc w:val="both"/>
      </w:pPr>
      <w:r w:rsidRPr="00195798">
        <w:t xml:space="preserve">Прикладной администратор - пользователи, сопровождающие систему в части ее информационного наполнения, доступа и настройки прав доступа пользователей. </w:t>
      </w:r>
    </w:p>
    <w:p w:rsidR="006C4550" w:rsidRPr="00195798" w:rsidRDefault="006C4550" w:rsidP="004758E6">
      <w:pPr>
        <w:pStyle w:val="aff1"/>
      </w:pPr>
      <w:r w:rsidRPr="00195798">
        <w:t xml:space="preserve">Для каждой роли пользователя должен существовать свой состав рабочих групп, выполняющих данную роль для данного информационного ресурса. </w:t>
      </w:r>
    </w:p>
    <w:p w:rsidR="00D95EC2" w:rsidRPr="00195798" w:rsidRDefault="00D95EC2" w:rsidP="004758E6">
      <w:pPr>
        <w:pStyle w:val="aff1"/>
      </w:pPr>
      <w:r w:rsidRPr="00195798">
        <w:t xml:space="preserve">Инструментарий для ведения централизованных и функциональных списков/групп сотрудников. Назначения прав доступа к данным, должны быть реализованы следующими функциональными блоками: </w:t>
      </w:r>
    </w:p>
    <w:p w:rsidR="00D95EC2" w:rsidRPr="00195798" w:rsidRDefault="00D95EC2" w:rsidP="004758E6">
      <w:pPr>
        <w:pStyle w:val="aff1"/>
      </w:pPr>
      <w:r w:rsidRPr="00195798">
        <w:t xml:space="preserve">Управление группами пользователей: </w:t>
      </w:r>
    </w:p>
    <w:p w:rsidR="00D95EC2" w:rsidRPr="00195798" w:rsidRDefault="000040D0" w:rsidP="007D1732">
      <w:pPr>
        <w:pStyle w:val="af4"/>
        <w:numPr>
          <w:ilvl w:val="0"/>
          <w:numId w:val="14"/>
        </w:numPr>
        <w:jc w:val="both"/>
      </w:pPr>
      <w:r w:rsidRPr="00195798">
        <w:t>Создание</w:t>
      </w:r>
      <w:r w:rsidR="00D95EC2" w:rsidRPr="00195798">
        <w:t xml:space="preserve"> группы; </w:t>
      </w:r>
    </w:p>
    <w:p w:rsidR="00D95EC2" w:rsidRPr="00195798" w:rsidRDefault="000040D0" w:rsidP="007D1732">
      <w:pPr>
        <w:pStyle w:val="af4"/>
        <w:numPr>
          <w:ilvl w:val="0"/>
          <w:numId w:val="14"/>
        </w:numPr>
        <w:jc w:val="both"/>
      </w:pPr>
      <w:r w:rsidRPr="00195798">
        <w:t>П</w:t>
      </w:r>
      <w:r w:rsidR="00D95EC2" w:rsidRPr="00195798">
        <w:t xml:space="preserve">росмотр и редактирование группы; </w:t>
      </w:r>
    </w:p>
    <w:p w:rsidR="00D95EC2" w:rsidRPr="00195798" w:rsidRDefault="000040D0" w:rsidP="007D1732">
      <w:pPr>
        <w:pStyle w:val="af4"/>
        <w:numPr>
          <w:ilvl w:val="0"/>
          <w:numId w:val="14"/>
        </w:numPr>
        <w:jc w:val="both"/>
      </w:pPr>
      <w:r w:rsidRPr="00195798">
        <w:t>Д</w:t>
      </w:r>
      <w:r w:rsidR="00D95EC2" w:rsidRPr="00195798">
        <w:t xml:space="preserve">обавление пользователей в группу; </w:t>
      </w:r>
    </w:p>
    <w:p w:rsidR="00D95EC2" w:rsidRPr="00195798" w:rsidRDefault="000040D0" w:rsidP="007D1732">
      <w:pPr>
        <w:pStyle w:val="af4"/>
        <w:numPr>
          <w:ilvl w:val="0"/>
          <w:numId w:val="14"/>
        </w:numPr>
        <w:jc w:val="both"/>
      </w:pPr>
      <w:r w:rsidRPr="00195798">
        <w:t>У</w:t>
      </w:r>
      <w:r w:rsidR="00D95EC2" w:rsidRPr="00195798">
        <w:t xml:space="preserve">даление пользователей из группы; </w:t>
      </w:r>
    </w:p>
    <w:p w:rsidR="00D95EC2" w:rsidRPr="00195798" w:rsidRDefault="000040D0" w:rsidP="007D1732">
      <w:pPr>
        <w:pStyle w:val="af4"/>
        <w:numPr>
          <w:ilvl w:val="0"/>
          <w:numId w:val="14"/>
        </w:numPr>
        <w:jc w:val="both"/>
      </w:pPr>
      <w:r w:rsidRPr="00195798">
        <w:t>У</w:t>
      </w:r>
      <w:r w:rsidR="00D95EC2" w:rsidRPr="00195798">
        <w:t xml:space="preserve">даление группы. </w:t>
      </w:r>
    </w:p>
    <w:p w:rsidR="00D95EC2" w:rsidRPr="00195798" w:rsidRDefault="00D95EC2" w:rsidP="004758E6">
      <w:pPr>
        <w:pStyle w:val="aff1"/>
      </w:pPr>
      <w:r w:rsidRPr="00195798">
        <w:lastRenderedPageBreak/>
        <w:t xml:space="preserve">Управление ролями: </w:t>
      </w:r>
    </w:p>
    <w:p w:rsidR="00D95EC2" w:rsidRPr="00195798" w:rsidRDefault="005912C6" w:rsidP="007D1732">
      <w:pPr>
        <w:pStyle w:val="af4"/>
        <w:numPr>
          <w:ilvl w:val="0"/>
          <w:numId w:val="14"/>
        </w:numPr>
        <w:jc w:val="both"/>
      </w:pPr>
      <w:r w:rsidRPr="00195798">
        <w:t>С</w:t>
      </w:r>
      <w:r w:rsidR="00D95EC2" w:rsidRPr="00195798">
        <w:t xml:space="preserve">оздание роли и назначение прав для роли. Назначенные права определяют набор действий, доступных для роли; </w:t>
      </w:r>
    </w:p>
    <w:p w:rsidR="00D95EC2" w:rsidRPr="00195798" w:rsidRDefault="005912C6" w:rsidP="007D1732">
      <w:pPr>
        <w:pStyle w:val="af4"/>
        <w:numPr>
          <w:ilvl w:val="0"/>
          <w:numId w:val="14"/>
        </w:numPr>
        <w:jc w:val="both"/>
      </w:pPr>
      <w:r w:rsidRPr="00195798">
        <w:t>П</w:t>
      </w:r>
      <w:r w:rsidR="00D95EC2" w:rsidRPr="00195798">
        <w:t xml:space="preserve">росмотр и редактирование роли; </w:t>
      </w:r>
    </w:p>
    <w:p w:rsidR="00D95EC2" w:rsidRPr="00195798" w:rsidRDefault="005912C6" w:rsidP="007D1732">
      <w:pPr>
        <w:pStyle w:val="af4"/>
        <w:numPr>
          <w:ilvl w:val="0"/>
          <w:numId w:val="14"/>
        </w:numPr>
        <w:jc w:val="both"/>
      </w:pPr>
      <w:r w:rsidRPr="00195798">
        <w:t>Н</w:t>
      </w:r>
      <w:r w:rsidR="00D95EC2" w:rsidRPr="00195798">
        <w:t xml:space="preserve">азначение роли пользователю; </w:t>
      </w:r>
    </w:p>
    <w:p w:rsidR="00D95EC2" w:rsidRPr="00195798" w:rsidRDefault="005912C6" w:rsidP="007D1732">
      <w:pPr>
        <w:pStyle w:val="af4"/>
        <w:numPr>
          <w:ilvl w:val="0"/>
          <w:numId w:val="14"/>
        </w:numPr>
        <w:jc w:val="both"/>
      </w:pPr>
      <w:r w:rsidRPr="00195798">
        <w:t>Н</w:t>
      </w:r>
      <w:r w:rsidR="00D95EC2" w:rsidRPr="00195798">
        <w:t xml:space="preserve">азначение роли группе пользователей; </w:t>
      </w:r>
    </w:p>
    <w:p w:rsidR="00D95EC2" w:rsidRPr="00195798" w:rsidRDefault="005912C6" w:rsidP="007D1732">
      <w:pPr>
        <w:pStyle w:val="af4"/>
        <w:numPr>
          <w:ilvl w:val="0"/>
          <w:numId w:val="14"/>
        </w:numPr>
        <w:jc w:val="both"/>
      </w:pPr>
      <w:r w:rsidRPr="00195798">
        <w:t>У</w:t>
      </w:r>
      <w:r w:rsidR="003856FC" w:rsidRPr="00195798">
        <w:t>даление роли.</w:t>
      </w:r>
    </w:p>
    <w:p w:rsidR="00D95EC2" w:rsidRPr="00195798" w:rsidRDefault="00D95EC2" w:rsidP="004758E6">
      <w:pPr>
        <w:pStyle w:val="aff1"/>
      </w:pPr>
      <w:r w:rsidRPr="00195798">
        <w:t xml:space="preserve">В рамках </w:t>
      </w:r>
      <w:r w:rsidR="0064545E" w:rsidRPr="00195798">
        <w:t>Портала</w:t>
      </w:r>
      <w:r w:rsidRPr="00195798">
        <w:t xml:space="preserve">, Администратору информационной безопасности, должны быть доступны следующие возможности: </w:t>
      </w:r>
    </w:p>
    <w:p w:rsidR="00D95EC2" w:rsidRPr="00195798" w:rsidRDefault="00D95EC2" w:rsidP="007D1732">
      <w:pPr>
        <w:pStyle w:val="af4"/>
        <w:numPr>
          <w:ilvl w:val="0"/>
          <w:numId w:val="14"/>
        </w:numPr>
        <w:jc w:val="both"/>
      </w:pPr>
      <w:r w:rsidRPr="00195798">
        <w:t xml:space="preserve">Назначение прав доступа к информационным ресурсам </w:t>
      </w:r>
      <w:r w:rsidR="0064545E" w:rsidRPr="00195798">
        <w:t>Системы</w:t>
      </w:r>
      <w:r w:rsidRPr="00195798">
        <w:t xml:space="preserve"> пользователям и группам пользователей, управления их атрибутами и уровнем доступа; </w:t>
      </w:r>
    </w:p>
    <w:p w:rsidR="00D95EC2" w:rsidRPr="00195798" w:rsidRDefault="00D95EC2" w:rsidP="007D1732">
      <w:pPr>
        <w:pStyle w:val="af4"/>
        <w:numPr>
          <w:ilvl w:val="0"/>
          <w:numId w:val="14"/>
        </w:numPr>
        <w:jc w:val="both"/>
      </w:pPr>
      <w:r w:rsidRPr="00195798">
        <w:t xml:space="preserve">Возможность гибкой настройки уровня доступа для пользователя или группы к различным информационным ресурсам </w:t>
      </w:r>
      <w:r w:rsidR="00591C5C" w:rsidRPr="00195798">
        <w:t>Системы</w:t>
      </w:r>
      <w:r w:rsidRPr="00195798">
        <w:t xml:space="preserve">; </w:t>
      </w:r>
    </w:p>
    <w:p w:rsidR="00D95EC2" w:rsidRPr="00195798" w:rsidRDefault="00D95EC2" w:rsidP="007D1732">
      <w:pPr>
        <w:pStyle w:val="af4"/>
        <w:numPr>
          <w:ilvl w:val="0"/>
          <w:numId w:val="14"/>
        </w:numPr>
        <w:jc w:val="both"/>
      </w:pPr>
      <w:r w:rsidRPr="00195798">
        <w:t xml:space="preserve">Возможность администрирования прав доступа </w:t>
      </w:r>
      <w:r w:rsidR="00591C5C" w:rsidRPr="00195798">
        <w:t xml:space="preserve">Системы через </w:t>
      </w:r>
      <w:proofErr w:type="spellStart"/>
      <w:r w:rsidR="00591C5C" w:rsidRPr="00195798">
        <w:t>web</w:t>
      </w:r>
      <w:proofErr w:type="spellEnd"/>
      <w:r w:rsidR="00591C5C" w:rsidRPr="00195798">
        <w:t>-интерфейс.</w:t>
      </w:r>
    </w:p>
    <w:p w:rsidR="00D95EC2" w:rsidRPr="00195798" w:rsidRDefault="00D95EC2" w:rsidP="004758E6">
      <w:pPr>
        <w:pStyle w:val="aff1"/>
      </w:pPr>
      <w:r w:rsidRPr="00195798">
        <w:t xml:space="preserve">Прикладному администратору КП должны быть доступны следующие возможности: </w:t>
      </w:r>
    </w:p>
    <w:p w:rsidR="00D95EC2" w:rsidRPr="00195798" w:rsidRDefault="00D95EC2" w:rsidP="007D1732">
      <w:pPr>
        <w:pStyle w:val="af4"/>
        <w:numPr>
          <w:ilvl w:val="0"/>
          <w:numId w:val="14"/>
        </w:numPr>
        <w:jc w:val="both"/>
      </w:pPr>
      <w:r w:rsidRPr="00195798">
        <w:t xml:space="preserve">Возможность управления механизмом публикации документов; </w:t>
      </w:r>
    </w:p>
    <w:p w:rsidR="00D95EC2" w:rsidRPr="00195798" w:rsidRDefault="00D95EC2" w:rsidP="007D1732">
      <w:pPr>
        <w:pStyle w:val="af4"/>
        <w:numPr>
          <w:ilvl w:val="0"/>
          <w:numId w:val="14"/>
        </w:numPr>
        <w:jc w:val="both"/>
      </w:pPr>
      <w:r w:rsidRPr="00195798">
        <w:t xml:space="preserve">Возможность управления параметрами поискового механизма. </w:t>
      </w:r>
    </w:p>
    <w:p w:rsidR="00E62AD5" w:rsidRPr="00195798" w:rsidRDefault="00E62AD5" w:rsidP="004C49BA">
      <w:pPr>
        <w:pStyle w:val="30"/>
        <w:numPr>
          <w:ilvl w:val="2"/>
          <w:numId w:val="5"/>
        </w:numPr>
        <w:tabs>
          <w:tab w:val="num" w:pos="900"/>
        </w:tabs>
        <w:ind w:left="900" w:hanging="900"/>
        <w:jc w:val="both"/>
        <w:rPr>
          <w:rFonts w:ascii="Times New Roman" w:hAnsi="Times New Roman" w:cs="Times New Roman"/>
          <w:sz w:val="28"/>
          <w:szCs w:val="28"/>
        </w:rPr>
      </w:pPr>
      <w:bookmarkStart w:id="1322" w:name="_Toc373238502"/>
      <w:bookmarkStart w:id="1323" w:name="_Toc373252184"/>
      <w:bookmarkStart w:id="1324" w:name="_Toc373238504"/>
      <w:bookmarkStart w:id="1325" w:name="_Toc373252186"/>
      <w:bookmarkStart w:id="1326" w:name="_Toc374941866"/>
      <w:bookmarkEnd w:id="1322"/>
      <w:bookmarkEnd w:id="1323"/>
      <w:bookmarkEnd w:id="1324"/>
      <w:bookmarkEnd w:id="1325"/>
      <w:r w:rsidRPr="00195798">
        <w:rPr>
          <w:rFonts w:ascii="Times New Roman" w:hAnsi="Times New Roman" w:cs="Times New Roman"/>
          <w:sz w:val="28"/>
          <w:szCs w:val="28"/>
        </w:rPr>
        <w:t>Требования по сохранности информации при авариях</w:t>
      </w:r>
      <w:bookmarkEnd w:id="1326"/>
    </w:p>
    <w:p w:rsidR="00E62AD5" w:rsidRPr="00195798" w:rsidRDefault="00E62AD5" w:rsidP="00E62AD5"/>
    <w:p w:rsidR="00F32850" w:rsidRPr="00195798" w:rsidRDefault="00F32850" w:rsidP="004758E6">
      <w:pPr>
        <w:pStyle w:val="aff1"/>
      </w:pPr>
      <w:r w:rsidRPr="00195798">
        <w:t>Для обеспечения сохранности информации при авариях в процессе эксплуатации должна создаваться резервная копия программного обеспечения.</w:t>
      </w:r>
    </w:p>
    <w:p w:rsidR="00F32850" w:rsidRPr="00195798" w:rsidRDefault="00F32850" w:rsidP="004758E6">
      <w:pPr>
        <w:pStyle w:val="aff1"/>
      </w:pPr>
      <w:r w:rsidRPr="00195798">
        <w:t>Для восстановления данных и программного обеспечения должны использоваться средства резервного копирования и архивирования. Для этого информационные ресурсы Системы должны включаться в контур существующих систем резервного копирования и архивирования.</w:t>
      </w:r>
    </w:p>
    <w:p w:rsidR="00F32850" w:rsidRPr="00195798" w:rsidRDefault="00F32850" w:rsidP="004758E6">
      <w:pPr>
        <w:pStyle w:val="aff1"/>
      </w:pPr>
      <w:r w:rsidRPr="00195798">
        <w:t>Серверы, на которых функционирует Система, должны быть обеспечены средствами бесперебойного электроснабжения на время не менее 30 минут для закрытия операционной системы и приложений при прекращении первичного электроснабжения.</w:t>
      </w:r>
    </w:p>
    <w:p w:rsidR="00E62AD5" w:rsidRPr="00195798" w:rsidRDefault="00F32850" w:rsidP="004758E6">
      <w:pPr>
        <w:pStyle w:val="aff1"/>
      </w:pPr>
      <w:r w:rsidRPr="00195798">
        <w:t>В Системе должны быть предусмотрены меры по защите технических и программных средств от ошибочных действий персонала.</w:t>
      </w:r>
    </w:p>
    <w:p w:rsidR="00E62AD5" w:rsidRPr="00195798" w:rsidRDefault="00E62AD5" w:rsidP="00E62AD5">
      <w:pPr>
        <w:spacing w:after="120"/>
      </w:pPr>
    </w:p>
    <w:p w:rsidR="00E62AD5" w:rsidRPr="00195798" w:rsidRDefault="00E62AD5" w:rsidP="004C49BA">
      <w:pPr>
        <w:pStyle w:val="30"/>
        <w:numPr>
          <w:ilvl w:val="2"/>
          <w:numId w:val="5"/>
        </w:numPr>
        <w:tabs>
          <w:tab w:val="num" w:pos="900"/>
        </w:tabs>
        <w:ind w:left="900" w:hanging="900"/>
        <w:jc w:val="both"/>
        <w:rPr>
          <w:rFonts w:ascii="Times New Roman" w:hAnsi="Times New Roman" w:cs="Times New Roman"/>
          <w:sz w:val="28"/>
          <w:szCs w:val="28"/>
        </w:rPr>
      </w:pPr>
      <w:bookmarkStart w:id="1327" w:name="_Toc374941867"/>
      <w:r w:rsidRPr="00195798">
        <w:rPr>
          <w:rFonts w:ascii="Times New Roman" w:hAnsi="Times New Roman" w:cs="Times New Roman"/>
          <w:sz w:val="28"/>
          <w:szCs w:val="28"/>
        </w:rPr>
        <w:t>Требования к патентной чистоте</w:t>
      </w:r>
      <w:bookmarkEnd w:id="1327"/>
    </w:p>
    <w:p w:rsidR="00E62AD5" w:rsidRPr="00195798" w:rsidRDefault="00E62AD5" w:rsidP="00E62AD5"/>
    <w:p w:rsidR="00E62AD5" w:rsidRPr="00195798" w:rsidRDefault="00E62AD5" w:rsidP="00E62AD5">
      <w:pPr>
        <w:pStyle w:val="32"/>
      </w:pPr>
      <w:r w:rsidRPr="00195798">
        <w:t>Проектные решения Системы должны отвечать требованиям по патентной чистоте согласно действующему законодательству Российской Федерации.</w:t>
      </w:r>
    </w:p>
    <w:p w:rsidR="00E62AD5" w:rsidRPr="00195798" w:rsidRDefault="00E62AD5" w:rsidP="00E62AD5">
      <w:pPr>
        <w:ind w:firstLine="708"/>
        <w:jc w:val="both"/>
      </w:pPr>
      <w:r w:rsidRPr="00195798">
        <w:t>Используемое общесистемное ПО (ОС, СУБД и т.д.) в рамках Системы должно иметь соответствующие лицензии. Состав лицензий должен определяться в соответствии с требованиями Исполнителя.</w:t>
      </w:r>
    </w:p>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D5213E">
      <w:pPr>
        <w:pStyle w:val="23"/>
        <w:pageBreakBefore/>
        <w:numPr>
          <w:ilvl w:val="1"/>
          <w:numId w:val="5"/>
        </w:numPr>
        <w:tabs>
          <w:tab w:val="clear" w:pos="792"/>
          <w:tab w:val="num" w:pos="540"/>
        </w:tabs>
        <w:ind w:left="539" w:hanging="539"/>
        <w:jc w:val="both"/>
        <w:rPr>
          <w:rFonts w:ascii="Times New Roman" w:hAnsi="Times New Roman" w:cs="Times New Roman"/>
          <w:i w:val="0"/>
          <w:sz w:val="30"/>
          <w:szCs w:val="30"/>
        </w:rPr>
      </w:pPr>
      <w:bookmarkStart w:id="1328" w:name="_Toc374941868"/>
      <w:r w:rsidRPr="00195798">
        <w:rPr>
          <w:rFonts w:ascii="Times New Roman" w:hAnsi="Times New Roman" w:cs="Times New Roman"/>
          <w:i w:val="0"/>
          <w:sz w:val="30"/>
          <w:szCs w:val="30"/>
        </w:rPr>
        <w:lastRenderedPageBreak/>
        <w:t xml:space="preserve">Требования к функциям, выполняемым </w:t>
      </w:r>
      <w:r w:rsidR="006A44AA">
        <w:rPr>
          <w:rFonts w:ascii="Times New Roman" w:hAnsi="Times New Roman" w:cs="Times New Roman"/>
          <w:i w:val="0"/>
          <w:sz w:val="30"/>
          <w:szCs w:val="30"/>
        </w:rPr>
        <w:t>С</w:t>
      </w:r>
      <w:r w:rsidR="006A44AA" w:rsidRPr="00195798">
        <w:rPr>
          <w:rFonts w:ascii="Times New Roman" w:hAnsi="Times New Roman" w:cs="Times New Roman"/>
          <w:i w:val="0"/>
          <w:sz w:val="30"/>
          <w:szCs w:val="30"/>
        </w:rPr>
        <w:t>истемой</w:t>
      </w:r>
      <w:bookmarkEnd w:id="1328"/>
    </w:p>
    <w:p w:rsidR="00E62AD5" w:rsidRPr="00195798" w:rsidRDefault="00E62AD5" w:rsidP="00E62AD5"/>
    <w:p w:rsidR="00A77660" w:rsidRPr="00195798" w:rsidRDefault="00A77660" w:rsidP="00A77660">
      <w:pPr>
        <w:pStyle w:val="30"/>
        <w:numPr>
          <w:ilvl w:val="2"/>
          <w:numId w:val="5"/>
        </w:numPr>
        <w:tabs>
          <w:tab w:val="clear" w:pos="720"/>
          <w:tab w:val="num" w:pos="1440"/>
        </w:tabs>
        <w:ind w:left="1224"/>
        <w:rPr>
          <w:rFonts w:ascii="Times New Roman" w:hAnsi="Times New Roman" w:cs="Times New Roman"/>
        </w:rPr>
      </w:pPr>
      <w:bookmarkStart w:id="1329" w:name="_Toc374089728"/>
      <w:bookmarkStart w:id="1330" w:name="_Toc374941869"/>
      <w:r w:rsidRPr="00195798">
        <w:rPr>
          <w:rFonts w:ascii="Times New Roman" w:hAnsi="Times New Roman" w:cs="Times New Roman"/>
        </w:rPr>
        <w:t>Основные разделы</w:t>
      </w:r>
      <w:bookmarkEnd w:id="1329"/>
      <w:bookmarkEnd w:id="1330"/>
    </w:p>
    <w:p w:rsidR="00A77660" w:rsidRPr="00195798" w:rsidRDefault="00A77660" w:rsidP="00A77660">
      <w:pPr>
        <w:ind w:left="360"/>
      </w:pPr>
      <w:r w:rsidRPr="00195798">
        <w:t>Портал должен иметь следующие основные разделы:</w:t>
      </w:r>
    </w:p>
    <w:p w:rsidR="00A77660" w:rsidRPr="00195798" w:rsidRDefault="00A77660" w:rsidP="00A77660">
      <w:pPr>
        <w:ind w:firstLine="539"/>
        <w:jc w:val="both"/>
      </w:pPr>
    </w:p>
    <w:p w:rsidR="00A77660" w:rsidRPr="00195798" w:rsidRDefault="00A77660" w:rsidP="00A77660">
      <w:pPr>
        <w:ind w:firstLine="539"/>
        <w:jc w:val="both"/>
      </w:pPr>
      <w:r w:rsidRPr="00195798">
        <w:t xml:space="preserve">Табл. </w:t>
      </w:r>
      <w:r w:rsidR="003F175E">
        <w:fldChar w:fldCharType="begin"/>
      </w:r>
      <w:r w:rsidR="003F175E">
        <w:instrText xml:space="preserve"> SEQ Табл. \* ARABIC </w:instrText>
      </w:r>
      <w:r w:rsidR="003F175E">
        <w:fldChar w:fldCharType="separate"/>
      </w:r>
      <w:r w:rsidR="00E83AF1">
        <w:rPr>
          <w:noProof/>
        </w:rPr>
        <w:t>1</w:t>
      </w:r>
      <w:r w:rsidR="003F175E">
        <w:rPr>
          <w:noProof/>
        </w:rPr>
        <w:fldChar w:fldCharType="end"/>
      </w:r>
      <w:r w:rsidRPr="00195798">
        <w:rPr>
          <w:lang w:val="en-US"/>
        </w:rPr>
        <w:t xml:space="preserve"> – </w:t>
      </w:r>
      <w:proofErr w:type="spellStart"/>
      <w:r w:rsidRPr="00195798">
        <w:rPr>
          <w:lang w:val="en-US"/>
        </w:rPr>
        <w:t>основные</w:t>
      </w:r>
      <w:proofErr w:type="spellEnd"/>
      <w:r w:rsidRPr="00195798">
        <w:rPr>
          <w:lang w:val="en-US"/>
        </w:rPr>
        <w:t xml:space="preserve"> </w:t>
      </w:r>
      <w:r w:rsidRPr="00195798">
        <w:t>разделы Портала</w:t>
      </w:r>
    </w:p>
    <w:tbl>
      <w:tblPr>
        <w:tblW w:w="46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4"/>
        <w:gridCol w:w="3390"/>
        <w:gridCol w:w="3045"/>
      </w:tblGrid>
      <w:tr w:rsidR="00A77660" w:rsidRPr="00195798" w:rsidTr="00B828E6">
        <w:trPr>
          <w:trHeight w:val="445"/>
          <w:tblHeader/>
          <w:jc w:val="center"/>
        </w:trPr>
        <w:tc>
          <w:tcPr>
            <w:tcW w:w="1310" w:type="pct"/>
            <w:shd w:val="pct12" w:color="auto" w:fill="auto"/>
            <w:vAlign w:val="center"/>
          </w:tcPr>
          <w:p w:rsidR="00A77660" w:rsidRPr="00195798" w:rsidRDefault="00A77660" w:rsidP="00B828E6">
            <w:pPr>
              <w:ind w:firstLine="33"/>
              <w:jc w:val="center"/>
              <w:rPr>
                <w:b/>
              </w:rPr>
            </w:pPr>
            <w:r w:rsidRPr="00195798">
              <w:rPr>
                <w:b/>
              </w:rPr>
              <w:t>Сервис</w:t>
            </w:r>
          </w:p>
        </w:tc>
        <w:tc>
          <w:tcPr>
            <w:tcW w:w="1944" w:type="pct"/>
            <w:shd w:val="pct12" w:color="auto" w:fill="auto"/>
            <w:vAlign w:val="center"/>
          </w:tcPr>
          <w:p w:rsidR="00A77660" w:rsidRPr="00195798" w:rsidRDefault="00A77660" w:rsidP="00B828E6">
            <w:pPr>
              <w:jc w:val="center"/>
              <w:rPr>
                <w:b/>
              </w:rPr>
            </w:pPr>
            <w:r w:rsidRPr="00195798">
              <w:rPr>
                <w:b/>
              </w:rPr>
              <w:t>Модуль</w:t>
            </w:r>
          </w:p>
        </w:tc>
        <w:tc>
          <w:tcPr>
            <w:tcW w:w="1746" w:type="pct"/>
            <w:shd w:val="pct12" w:color="auto" w:fill="auto"/>
            <w:vAlign w:val="center"/>
          </w:tcPr>
          <w:p w:rsidR="00A77660" w:rsidRPr="00195798" w:rsidRDefault="00A77660" w:rsidP="00B828E6">
            <w:pPr>
              <w:jc w:val="center"/>
              <w:rPr>
                <w:b/>
              </w:rPr>
            </w:pPr>
            <w:r w:rsidRPr="00195798">
              <w:rPr>
                <w:b/>
              </w:rPr>
              <w:t>Модуль 2-го уровня</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О Портале</w:t>
            </w:r>
          </w:p>
        </w:tc>
        <w:tc>
          <w:tcPr>
            <w:tcW w:w="1944" w:type="pct"/>
            <w:shd w:val="clear" w:color="auto" w:fill="auto"/>
          </w:tcPr>
          <w:p w:rsidR="00A77660" w:rsidRPr="00195798" w:rsidRDefault="00A77660" w:rsidP="00B828E6"/>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Обратная связь</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Карта Портала</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Об атомной отрасли</w:t>
            </w:r>
          </w:p>
        </w:tc>
        <w:tc>
          <w:tcPr>
            <w:tcW w:w="1944" w:type="pct"/>
            <w:shd w:val="clear" w:color="auto" w:fill="auto"/>
          </w:tcPr>
          <w:p w:rsidR="00A77660" w:rsidRPr="00195798" w:rsidRDefault="00A77660" w:rsidP="00B828E6">
            <w:r w:rsidRPr="00195798">
              <w:t>История отрасли</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Миссия и ценности</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Органы управления</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Наблюдательный совет</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Правление</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Генеральный директор</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Заместители Генерального директора</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Ревизионная комиссия</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Операционный комитет</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Деятельность</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Продукция и услуги</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Корпоративный словарь</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Контактная информация</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roofErr w:type="spellStart"/>
            <w:r w:rsidRPr="00195798">
              <w:t>Оргструктура</w:t>
            </w:r>
            <w:proofErr w:type="spellEnd"/>
          </w:p>
        </w:tc>
        <w:tc>
          <w:tcPr>
            <w:tcW w:w="1944" w:type="pct"/>
            <w:shd w:val="clear" w:color="auto" w:fill="auto"/>
          </w:tcPr>
          <w:p w:rsidR="00A77660" w:rsidRPr="00195798" w:rsidRDefault="00A77660" w:rsidP="00B828E6"/>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Справочник сотрудников</w:t>
            </w:r>
          </w:p>
        </w:tc>
        <w:tc>
          <w:tcPr>
            <w:tcW w:w="1944" w:type="pct"/>
            <w:shd w:val="clear" w:color="auto" w:fill="auto"/>
          </w:tcPr>
          <w:p w:rsidR="00A77660" w:rsidRPr="00195798" w:rsidRDefault="00A77660" w:rsidP="00B828E6"/>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Виртуальная приемная</w:t>
            </w:r>
          </w:p>
        </w:tc>
        <w:tc>
          <w:tcPr>
            <w:tcW w:w="1944" w:type="pct"/>
            <w:shd w:val="clear" w:color="auto" w:fill="auto"/>
          </w:tcPr>
          <w:p w:rsidR="00A77660" w:rsidRPr="00195798" w:rsidRDefault="00A77660" w:rsidP="00B828E6">
            <w:r w:rsidRPr="00195798">
              <w:t>Виртуальная приемная топ-менеджера</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Вопросы руководству</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 xml:space="preserve">Люди </w:t>
            </w:r>
            <w:proofErr w:type="spellStart"/>
            <w:r w:rsidRPr="00195798">
              <w:t>Росатома</w:t>
            </w:r>
            <w:proofErr w:type="spellEnd"/>
          </w:p>
        </w:tc>
        <w:tc>
          <w:tcPr>
            <w:tcW w:w="1944" w:type="pct"/>
            <w:shd w:val="clear" w:color="auto" w:fill="auto"/>
          </w:tcPr>
          <w:p w:rsidR="00A77660" w:rsidRPr="00195798" w:rsidRDefault="00A77660" w:rsidP="00B828E6"/>
        </w:tc>
        <w:tc>
          <w:tcPr>
            <w:tcW w:w="1746" w:type="pct"/>
          </w:tcPr>
          <w:p w:rsidR="00A77660" w:rsidRPr="00195798" w:rsidRDefault="00A77660" w:rsidP="00B828E6"/>
        </w:tc>
      </w:tr>
      <w:tr w:rsidR="00A77660" w:rsidRPr="00195798" w:rsidTr="00B828E6">
        <w:trPr>
          <w:trHeight w:val="416"/>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Вакансии</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Обучение</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Карьерные возможности</w:t>
            </w:r>
          </w:p>
        </w:tc>
        <w:tc>
          <w:tcPr>
            <w:tcW w:w="1746" w:type="pct"/>
          </w:tcPr>
          <w:p w:rsidR="00A77660" w:rsidRPr="00195798" w:rsidRDefault="00A77660" w:rsidP="00B828E6">
            <w:r w:rsidRPr="00195798">
              <w:t>Кадровый резерв и программы развития</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Истории успеха</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Библиотека лидера</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Социальные программы</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Система вознаграждения</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Приоритеты в области управления персоналом</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Управление эффективностью деятельности</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Награды и отраслевые номинации</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Вовлеченность персонала</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Дни информирования</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Молодежная политика</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Благотворительность</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Управление знаниями</w:t>
            </w:r>
          </w:p>
        </w:tc>
        <w:tc>
          <w:tcPr>
            <w:tcW w:w="1944" w:type="pct"/>
            <w:shd w:val="clear" w:color="auto" w:fill="auto"/>
          </w:tcPr>
          <w:p w:rsidR="00A77660" w:rsidRPr="00195798" w:rsidRDefault="00A77660" w:rsidP="00B828E6"/>
        </w:tc>
        <w:tc>
          <w:tcPr>
            <w:tcW w:w="1746" w:type="pct"/>
          </w:tcPr>
          <w:p w:rsidR="00A77660" w:rsidRPr="00195798" w:rsidRDefault="00A77660" w:rsidP="00B828E6"/>
        </w:tc>
      </w:tr>
      <w:tr w:rsidR="006A44AA" w:rsidRPr="00195798" w:rsidTr="00B828E6">
        <w:trPr>
          <w:trHeight w:val="300"/>
          <w:jc w:val="center"/>
        </w:trPr>
        <w:tc>
          <w:tcPr>
            <w:tcW w:w="1310" w:type="pct"/>
            <w:shd w:val="clear" w:color="auto" w:fill="auto"/>
          </w:tcPr>
          <w:p w:rsidR="006A44AA" w:rsidRPr="00195798" w:rsidRDefault="006A44AA" w:rsidP="00B828E6">
            <w:pPr>
              <w:ind w:firstLine="33"/>
            </w:pPr>
            <w:r w:rsidRPr="00DB1A53">
              <w:t>Производственная система «</w:t>
            </w:r>
            <w:proofErr w:type="spellStart"/>
            <w:r w:rsidRPr="00DB1A53">
              <w:t>Росатом</w:t>
            </w:r>
            <w:proofErr w:type="spellEnd"/>
            <w:r w:rsidRPr="00DB1A53">
              <w:t>»</w:t>
            </w:r>
          </w:p>
        </w:tc>
        <w:tc>
          <w:tcPr>
            <w:tcW w:w="1944" w:type="pct"/>
            <w:shd w:val="clear" w:color="auto" w:fill="auto"/>
          </w:tcPr>
          <w:p w:rsidR="006A44AA" w:rsidRPr="00195798" w:rsidRDefault="006A44AA" w:rsidP="00B828E6"/>
        </w:tc>
        <w:tc>
          <w:tcPr>
            <w:tcW w:w="1746" w:type="pct"/>
          </w:tcPr>
          <w:p w:rsidR="006A44AA" w:rsidRPr="00195798" w:rsidRDefault="006A44AA"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Профессиональные сообщества</w:t>
            </w:r>
          </w:p>
        </w:tc>
        <w:tc>
          <w:tcPr>
            <w:tcW w:w="1944" w:type="pct"/>
            <w:shd w:val="clear" w:color="auto" w:fill="auto"/>
          </w:tcPr>
          <w:p w:rsidR="00A77660" w:rsidRPr="00195798" w:rsidRDefault="00A77660" w:rsidP="00B828E6">
            <w:r w:rsidRPr="00195798">
              <w:t>Сообщество</w:t>
            </w:r>
          </w:p>
        </w:tc>
        <w:tc>
          <w:tcPr>
            <w:tcW w:w="1746" w:type="pct"/>
          </w:tcPr>
          <w:p w:rsidR="00A77660" w:rsidRPr="00195798" w:rsidRDefault="00A77660" w:rsidP="00B828E6">
            <w:r w:rsidRPr="00195798">
              <w:t>Форум</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Проекты</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Успешные практики</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Документы и шаблоны</w:t>
            </w:r>
          </w:p>
        </w:tc>
        <w:tc>
          <w:tcPr>
            <w:tcW w:w="1944" w:type="pct"/>
            <w:shd w:val="clear" w:color="auto" w:fill="auto"/>
          </w:tcPr>
          <w:p w:rsidR="00A77660" w:rsidRPr="00195798" w:rsidRDefault="00A77660" w:rsidP="00B828E6">
            <w:r w:rsidRPr="00195798">
              <w:t>Документы</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Шаблоны</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Пресс-центр</w:t>
            </w:r>
          </w:p>
        </w:tc>
        <w:tc>
          <w:tcPr>
            <w:tcW w:w="1944" w:type="pct"/>
            <w:shd w:val="clear" w:color="auto" w:fill="auto"/>
          </w:tcPr>
          <w:p w:rsidR="00A77660" w:rsidRPr="00195798" w:rsidRDefault="00A77660" w:rsidP="00B828E6"/>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Новости</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Календарь</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Отраслевые СМИ</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 xml:space="preserve">Радио «Страна </w:t>
            </w:r>
            <w:proofErr w:type="spellStart"/>
            <w:r w:rsidRPr="00195798">
              <w:t>Росатом</w:t>
            </w:r>
            <w:proofErr w:type="spellEnd"/>
            <w:r w:rsidRPr="00195798">
              <w:t>»</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 xml:space="preserve">ТВ «Страна </w:t>
            </w:r>
            <w:proofErr w:type="spellStart"/>
            <w:r w:rsidRPr="00195798">
              <w:t>Росатом</w:t>
            </w:r>
            <w:proofErr w:type="spellEnd"/>
            <w:r w:rsidRPr="00195798">
              <w:t>»</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 xml:space="preserve">Газета «Страна </w:t>
            </w:r>
            <w:proofErr w:type="spellStart"/>
            <w:r w:rsidRPr="00195798">
              <w:t>Росатом</w:t>
            </w:r>
            <w:proofErr w:type="spellEnd"/>
            <w:r w:rsidRPr="00195798">
              <w:t>»</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 xml:space="preserve">Журнал «Вестник </w:t>
            </w:r>
            <w:proofErr w:type="spellStart"/>
            <w:r w:rsidRPr="00195798">
              <w:t>атомпрома</w:t>
            </w:r>
            <w:proofErr w:type="spellEnd"/>
            <w:r w:rsidRPr="00195798">
              <w:t>»</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Страницы корпоративных СМИ</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proofErr w:type="spellStart"/>
            <w:r w:rsidRPr="00195798">
              <w:t>Росатом</w:t>
            </w:r>
            <w:proofErr w:type="spellEnd"/>
            <w:r w:rsidRPr="00195798">
              <w:t xml:space="preserve"> в СМИ</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proofErr w:type="spellStart"/>
            <w:r w:rsidRPr="00195798">
              <w:t>Медиабанк</w:t>
            </w:r>
            <w:proofErr w:type="spellEnd"/>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Фотографии</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tc>
        <w:tc>
          <w:tcPr>
            <w:tcW w:w="1746" w:type="pct"/>
          </w:tcPr>
          <w:p w:rsidR="00A77660" w:rsidRPr="00195798" w:rsidRDefault="00A77660" w:rsidP="00B828E6">
            <w:r w:rsidRPr="00195798">
              <w:t>Видео</w:t>
            </w:r>
          </w:p>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Личный кабинет</w:t>
            </w:r>
          </w:p>
        </w:tc>
        <w:tc>
          <w:tcPr>
            <w:tcW w:w="1944" w:type="pct"/>
            <w:shd w:val="clear" w:color="auto" w:fill="auto"/>
          </w:tcPr>
          <w:p w:rsidR="00A77660" w:rsidRPr="00195798" w:rsidRDefault="00A77660" w:rsidP="00B828E6">
            <w:r w:rsidRPr="00195798">
              <w:t>Вопросы руководству</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Избранное</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Поиск</w:t>
            </w:r>
          </w:p>
        </w:tc>
        <w:tc>
          <w:tcPr>
            <w:tcW w:w="1944" w:type="pct"/>
            <w:shd w:val="clear" w:color="auto" w:fill="auto"/>
          </w:tcPr>
          <w:p w:rsidR="00A77660" w:rsidRPr="00195798" w:rsidRDefault="00A77660" w:rsidP="00B828E6"/>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r w:rsidRPr="00195798">
              <w:t>Опросы</w:t>
            </w:r>
          </w:p>
        </w:tc>
        <w:tc>
          <w:tcPr>
            <w:tcW w:w="1944" w:type="pct"/>
            <w:shd w:val="clear" w:color="auto" w:fill="auto"/>
          </w:tcPr>
          <w:p w:rsidR="00A77660" w:rsidRPr="00195798" w:rsidRDefault="00A77660" w:rsidP="00B828E6">
            <w:r w:rsidRPr="00195798">
              <w:t>Экспресс-опросы</w:t>
            </w:r>
          </w:p>
        </w:tc>
        <w:tc>
          <w:tcPr>
            <w:tcW w:w="1746" w:type="pct"/>
          </w:tcPr>
          <w:p w:rsidR="00A77660" w:rsidRPr="00195798" w:rsidRDefault="00A77660" w:rsidP="00B828E6"/>
        </w:tc>
      </w:tr>
      <w:tr w:rsidR="00A77660" w:rsidRPr="00195798" w:rsidTr="00B828E6">
        <w:trPr>
          <w:trHeight w:val="300"/>
          <w:jc w:val="center"/>
        </w:trPr>
        <w:tc>
          <w:tcPr>
            <w:tcW w:w="1310" w:type="pct"/>
            <w:shd w:val="clear" w:color="auto" w:fill="auto"/>
          </w:tcPr>
          <w:p w:rsidR="00A77660" w:rsidRPr="00195798" w:rsidRDefault="00A77660" w:rsidP="00B828E6">
            <w:pPr>
              <w:ind w:firstLine="33"/>
            </w:pPr>
          </w:p>
        </w:tc>
        <w:tc>
          <w:tcPr>
            <w:tcW w:w="1944" w:type="pct"/>
            <w:shd w:val="clear" w:color="auto" w:fill="auto"/>
          </w:tcPr>
          <w:p w:rsidR="00A77660" w:rsidRPr="00195798" w:rsidRDefault="00A77660" w:rsidP="00B828E6">
            <w:r w:rsidRPr="00195798">
              <w:t>Опросы</w:t>
            </w:r>
          </w:p>
        </w:tc>
        <w:tc>
          <w:tcPr>
            <w:tcW w:w="1746" w:type="pct"/>
          </w:tcPr>
          <w:p w:rsidR="00A77660" w:rsidRPr="00195798" w:rsidRDefault="00A77660" w:rsidP="00B828E6"/>
        </w:tc>
      </w:tr>
    </w:tbl>
    <w:p w:rsidR="006C79E6" w:rsidRPr="00195798" w:rsidRDefault="006C79E6" w:rsidP="006C79E6">
      <w:pPr>
        <w:pStyle w:val="30"/>
        <w:numPr>
          <w:ilvl w:val="2"/>
          <w:numId w:val="5"/>
        </w:numPr>
        <w:tabs>
          <w:tab w:val="clear" w:pos="720"/>
          <w:tab w:val="num" w:pos="1440"/>
        </w:tabs>
        <w:ind w:left="1224"/>
        <w:rPr>
          <w:rFonts w:ascii="Times New Roman" w:hAnsi="Times New Roman" w:cs="Times New Roman"/>
        </w:rPr>
      </w:pPr>
      <w:bookmarkStart w:id="1331" w:name="_Toc374941870"/>
      <w:bookmarkStart w:id="1332" w:name="_Ref372722776"/>
      <w:bookmarkStart w:id="1333" w:name="_Toc374089729"/>
      <w:r w:rsidRPr="00195798">
        <w:rPr>
          <w:rFonts w:ascii="Times New Roman" w:hAnsi="Times New Roman" w:cs="Times New Roman"/>
        </w:rPr>
        <w:t>Ролевая модель</w:t>
      </w:r>
      <w:bookmarkEnd w:id="1331"/>
    </w:p>
    <w:p w:rsidR="006C79E6" w:rsidRPr="00195798" w:rsidRDefault="006C79E6" w:rsidP="006C79E6">
      <w:pPr>
        <w:spacing w:before="120"/>
        <w:ind w:firstLine="539"/>
        <w:jc w:val="both"/>
      </w:pPr>
      <w:r w:rsidRPr="00195798">
        <w:t>В рамках данного раздела определяется ролевая модель пользователей портала, определяются общие роли и права доступа к сервисам и разделам Портала.</w:t>
      </w:r>
    </w:p>
    <w:p w:rsidR="006C79E6" w:rsidRPr="00195798" w:rsidRDefault="006C79E6" w:rsidP="006C79E6">
      <w:pPr>
        <w:spacing w:before="120"/>
        <w:ind w:firstLine="539"/>
        <w:jc w:val="both"/>
      </w:pPr>
      <w:r w:rsidRPr="00195798">
        <w:t xml:space="preserve">Роль </w:t>
      </w:r>
      <w:r w:rsidRPr="00195798">
        <w:rPr>
          <w:b/>
          <w:i/>
        </w:rPr>
        <w:t>пользователь портала</w:t>
      </w:r>
      <w:r w:rsidRPr="00195798">
        <w:t xml:space="preserve"> обладает следующими разрешениями:</w:t>
      </w:r>
    </w:p>
    <w:p w:rsidR="006C79E6" w:rsidRPr="00195798" w:rsidRDefault="006C79E6" w:rsidP="006C79E6">
      <w:pPr>
        <w:numPr>
          <w:ilvl w:val="0"/>
          <w:numId w:val="47"/>
        </w:numPr>
        <w:spacing w:after="120"/>
        <w:jc w:val="both"/>
      </w:pPr>
      <w:r w:rsidRPr="00195798">
        <w:t>Доступ на чтение (просмотр) ко всем информационным ресурса Портала;</w:t>
      </w:r>
    </w:p>
    <w:p w:rsidR="006C79E6" w:rsidRPr="00195798" w:rsidRDefault="006C79E6" w:rsidP="006C79E6">
      <w:pPr>
        <w:numPr>
          <w:ilvl w:val="0"/>
          <w:numId w:val="47"/>
        </w:numPr>
        <w:spacing w:after="120"/>
        <w:jc w:val="both"/>
      </w:pPr>
      <w:r w:rsidRPr="00195798">
        <w:t>Добавление комментариев к разделам, где данная функциональность предусмотрена;</w:t>
      </w:r>
    </w:p>
    <w:p w:rsidR="006C79E6" w:rsidRPr="00195798" w:rsidRDefault="006C79E6" w:rsidP="006C79E6">
      <w:pPr>
        <w:numPr>
          <w:ilvl w:val="0"/>
          <w:numId w:val="47"/>
        </w:numPr>
        <w:spacing w:after="120"/>
        <w:jc w:val="both"/>
      </w:pPr>
      <w:r w:rsidRPr="00195798">
        <w:t>Создание вопроса (сервис «Вопросы руководству»);</w:t>
      </w:r>
    </w:p>
    <w:p w:rsidR="006C79E6" w:rsidRPr="00195798" w:rsidRDefault="006C79E6" w:rsidP="006C79E6">
      <w:pPr>
        <w:spacing w:before="120"/>
        <w:ind w:firstLine="539"/>
        <w:jc w:val="both"/>
      </w:pPr>
      <w:r w:rsidRPr="00195798">
        <w:t xml:space="preserve">Роль </w:t>
      </w:r>
      <w:r w:rsidRPr="00195798">
        <w:rPr>
          <w:b/>
          <w:i/>
        </w:rPr>
        <w:t>редактор контента</w:t>
      </w:r>
      <w:r w:rsidRPr="00195798">
        <w:t xml:space="preserve"> обладает следующими разрешениями:</w:t>
      </w:r>
    </w:p>
    <w:p w:rsidR="006C79E6" w:rsidRPr="00195798" w:rsidRDefault="006C79E6" w:rsidP="006C79E6">
      <w:pPr>
        <w:numPr>
          <w:ilvl w:val="0"/>
          <w:numId w:val="47"/>
        </w:numPr>
        <w:spacing w:after="120"/>
        <w:jc w:val="both"/>
      </w:pPr>
      <w:r w:rsidRPr="00195798">
        <w:lastRenderedPageBreak/>
        <w:t xml:space="preserve">Правами, соответствующими роли </w:t>
      </w:r>
      <w:r w:rsidRPr="00195798">
        <w:rPr>
          <w:b/>
          <w:i/>
        </w:rPr>
        <w:t>пользователь портала</w:t>
      </w:r>
      <w:r w:rsidRPr="00195798">
        <w:t>;</w:t>
      </w:r>
    </w:p>
    <w:p w:rsidR="006C79E6" w:rsidRPr="00195798" w:rsidRDefault="006C79E6" w:rsidP="006C79E6">
      <w:pPr>
        <w:numPr>
          <w:ilvl w:val="0"/>
          <w:numId w:val="47"/>
        </w:numPr>
        <w:spacing w:after="120"/>
        <w:jc w:val="both"/>
      </w:pPr>
      <w:r w:rsidRPr="00195798">
        <w:t xml:space="preserve">Создание, удаление и редактирование всех страниц, элементов списков, новостей, документов, вопросов, </w:t>
      </w:r>
      <w:proofErr w:type="spellStart"/>
      <w:r w:rsidRPr="00195798">
        <w:t>атрибутирование</w:t>
      </w:r>
      <w:proofErr w:type="spellEnd"/>
      <w:r w:rsidRPr="00195798">
        <w:t xml:space="preserve"> медиа-контента.</w:t>
      </w:r>
    </w:p>
    <w:p w:rsidR="006C79E6" w:rsidRPr="00195798" w:rsidRDefault="006C79E6" w:rsidP="006C79E6">
      <w:pPr>
        <w:spacing w:before="120"/>
        <w:ind w:firstLine="539"/>
        <w:jc w:val="both"/>
      </w:pPr>
      <w:r w:rsidRPr="00195798">
        <w:t xml:space="preserve">Роль </w:t>
      </w:r>
      <w:r w:rsidRPr="00195798">
        <w:rPr>
          <w:b/>
          <w:i/>
        </w:rPr>
        <w:t>прикладной администратор</w:t>
      </w:r>
      <w:r w:rsidRPr="00195798">
        <w:t xml:space="preserve"> обладает следующими разрешениями:</w:t>
      </w:r>
    </w:p>
    <w:p w:rsidR="006C79E6" w:rsidRPr="00195798" w:rsidRDefault="006C79E6" w:rsidP="006C79E6">
      <w:pPr>
        <w:numPr>
          <w:ilvl w:val="0"/>
          <w:numId w:val="47"/>
        </w:numPr>
        <w:spacing w:after="120"/>
        <w:jc w:val="both"/>
      </w:pPr>
      <w:r w:rsidRPr="00195798">
        <w:t xml:space="preserve">Правами, соответствующими роли </w:t>
      </w:r>
      <w:r w:rsidRPr="00195798">
        <w:rPr>
          <w:b/>
          <w:i/>
        </w:rPr>
        <w:t>редактор контента</w:t>
      </w:r>
      <w:r w:rsidRPr="00195798">
        <w:t>;</w:t>
      </w:r>
    </w:p>
    <w:p w:rsidR="006C79E6" w:rsidRPr="00195798" w:rsidRDefault="006C79E6" w:rsidP="006C79E6">
      <w:pPr>
        <w:numPr>
          <w:ilvl w:val="0"/>
          <w:numId w:val="47"/>
        </w:numPr>
        <w:spacing w:after="120"/>
        <w:jc w:val="both"/>
      </w:pPr>
      <w:r w:rsidRPr="00195798">
        <w:t>Управление разрешениями к сервисам и разделам;</w:t>
      </w:r>
    </w:p>
    <w:p w:rsidR="006C79E6" w:rsidRPr="00195798" w:rsidRDefault="006C79E6" w:rsidP="006C79E6">
      <w:pPr>
        <w:numPr>
          <w:ilvl w:val="0"/>
          <w:numId w:val="47"/>
        </w:numPr>
        <w:spacing w:after="120"/>
        <w:jc w:val="both"/>
      </w:pPr>
      <w:r w:rsidRPr="00195798">
        <w:t>Создание новых разделов;</w:t>
      </w:r>
    </w:p>
    <w:p w:rsidR="006C79E6" w:rsidRDefault="006C79E6" w:rsidP="006C79E6">
      <w:pPr>
        <w:numPr>
          <w:ilvl w:val="0"/>
          <w:numId w:val="47"/>
        </w:numPr>
        <w:spacing w:after="120"/>
        <w:jc w:val="both"/>
      </w:pPr>
      <w:r w:rsidRPr="00195798">
        <w:t>Администрирование всего Портала.</w:t>
      </w:r>
    </w:p>
    <w:p w:rsidR="006C79E6" w:rsidRDefault="006C79E6" w:rsidP="006C79E6">
      <w:pPr>
        <w:spacing w:before="120"/>
        <w:ind w:firstLine="539"/>
        <w:jc w:val="both"/>
      </w:pPr>
      <w:r w:rsidRPr="00195798">
        <w:t xml:space="preserve">Роль </w:t>
      </w:r>
      <w:r w:rsidRPr="006C79E6">
        <w:rPr>
          <w:b/>
          <w:i/>
        </w:rPr>
        <w:t>участник профессионального сообщества</w:t>
      </w:r>
      <w:r w:rsidRPr="00195798">
        <w:t xml:space="preserve"> обладает следующими разрешениями:</w:t>
      </w:r>
    </w:p>
    <w:p w:rsidR="006C79E6" w:rsidRPr="00195798" w:rsidRDefault="006C79E6" w:rsidP="006C79E6">
      <w:pPr>
        <w:numPr>
          <w:ilvl w:val="0"/>
          <w:numId w:val="47"/>
        </w:numPr>
        <w:spacing w:after="120"/>
        <w:jc w:val="both"/>
      </w:pPr>
      <w:r w:rsidRPr="00195798">
        <w:t>Доступ на чтение (просмотр) ко все</w:t>
      </w:r>
      <w:r>
        <w:t>м</w:t>
      </w:r>
      <w:r w:rsidRPr="00195798">
        <w:t xml:space="preserve"> информационным </w:t>
      </w:r>
      <w:r>
        <w:t>ресурсам профессионального сообщества, к которому предоставлен доступ</w:t>
      </w:r>
      <w:r w:rsidRPr="00195798">
        <w:t>;</w:t>
      </w:r>
    </w:p>
    <w:p w:rsidR="006C79E6" w:rsidRPr="00195798" w:rsidRDefault="006C79E6" w:rsidP="006C79E6">
      <w:pPr>
        <w:numPr>
          <w:ilvl w:val="0"/>
          <w:numId w:val="47"/>
        </w:numPr>
        <w:spacing w:after="120"/>
        <w:jc w:val="both"/>
      </w:pPr>
      <w:r w:rsidRPr="00195798">
        <w:t>Добавление комментариев к разделам, где данная функциональность предусмотрена;</w:t>
      </w:r>
    </w:p>
    <w:p w:rsidR="006C79E6" w:rsidRDefault="006C79E6" w:rsidP="006C79E6">
      <w:pPr>
        <w:numPr>
          <w:ilvl w:val="0"/>
          <w:numId w:val="47"/>
        </w:numPr>
        <w:spacing w:after="120"/>
        <w:jc w:val="both"/>
      </w:pPr>
      <w:r w:rsidRPr="00195798">
        <w:t>Создание обсуждения</w:t>
      </w:r>
      <w:r>
        <w:t>;</w:t>
      </w:r>
    </w:p>
    <w:p w:rsidR="006C79E6" w:rsidRDefault="006C79E6" w:rsidP="006C79E6">
      <w:pPr>
        <w:numPr>
          <w:ilvl w:val="0"/>
          <w:numId w:val="47"/>
        </w:numPr>
        <w:spacing w:after="120"/>
        <w:jc w:val="both"/>
      </w:pPr>
      <w:r>
        <w:t>О</w:t>
      </w:r>
      <w:r w:rsidRPr="00195798">
        <w:t>твета на обсуждение</w:t>
      </w:r>
      <w:r>
        <w:t>;</w:t>
      </w:r>
    </w:p>
    <w:p w:rsidR="006C79E6" w:rsidRPr="00195798" w:rsidRDefault="006C79E6" w:rsidP="006C79E6">
      <w:pPr>
        <w:numPr>
          <w:ilvl w:val="0"/>
          <w:numId w:val="47"/>
        </w:numPr>
        <w:spacing w:after="120"/>
        <w:jc w:val="both"/>
      </w:pPr>
      <w:r w:rsidRPr="00195798">
        <w:t>Публикация постов в ленте новостей</w:t>
      </w:r>
    </w:p>
    <w:p w:rsidR="006C79E6" w:rsidRDefault="006C79E6" w:rsidP="006C79E6">
      <w:pPr>
        <w:spacing w:before="120"/>
        <w:ind w:firstLine="539"/>
        <w:jc w:val="both"/>
      </w:pPr>
    </w:p>
    <w:p w:rsidR="006C79E6" w:rsidRPr="00195798" w:rsidRDefault="006C79E6" w:rsidP="006C79E6">
      <w:pPr>
        <w:spacing w:before="120"/>
        <w:ind w:firstLine="539"/>
        <w:jc w:val="both"/>
      </w:pPr>
      <w:r w:rsidRPr="00195798">
        <w:t xml:space="preserve">Роль </w:t>
      </w:r>
      <w:r w:rsidRPr="006C79E6">
        <w:rPr>
          <w:b/>
          <w:i/>
        </w:rPr>
        <w:t>ведущий модератор профессиональных сообществ</w:t>
      </w:r>
      <w:r w:rsidRPr="00195798">
        <w:t xml:space="preserve"> обладает следующими разрешениями:</w:t>
      </w:r>
    </w:p>
    <w:p w:rsidR="006C79E6" w:rsidRDefault="006C79E6" w:rsidP="006C79E6">
      <w:pPr>
        <w:numPr>
          <w:ilvl w:val="0"/>
          <w:numId w:val="47"/>
        </w:numPr>
        <w:spacing w:after="120"/>
        <w:jc w:val="both"/>
      </w:pPr>
      <w:r>
        <w:t>Создание сайтов (разделов) профессиональных сообществ;</w:t>
      </w:r>
    </w:p>
    <w:p w:rsidR="006C79E6" w:rsidRDefault="006C79E6" w:rsidP="006C79E6">
      <w:pPr>
        <w:numPr>
          <w:ilvl w:val="0"/>
          <w:numId w:val="47"/>
        </w:numPr>
        <w:spacing w:after="120"/>
        <w:jc w:val="both"/>
      </w:pPr>
      <w:r w:rsidRPr="00195798">
        <w:t>Управление разрешениями к сервисам и разделам</w:t>
      </w:r>
      <w:r>
        <w:t xml:space="preserve"> всех профессиональных сообществ;</w:t>
      </w:r>
    </w:p>
    <w:p w:rsidR="006C79E6" w:rsidRDefault="006C79E6" w:rsidP="006C79E6">
      <w:pPr>
        <w:numPr>
          <w:ilvl w:val="0"/>
          <w:numId w:val="47"/>
        </w:numPr>
        <w:spacing w:after="120"/>
        <w:jc w:val="both"/>
      </w:pPr>
      <w:r w:rsidRPr="00195798">
        <w:t>Создание новых разделов</w:t>
      </w:r>
      <w:r>
        <w:t xml:space="preserve"> профессиональных сообществ;</w:t>
      </w:r>
    </w:p>
    <w:p w:rsidR="006C79E6" w:rsidRDefault="006C79E6" w:rsidP="006C79E6">
      <w:pPr>
        <w:numPr>
          <w:ilvl w:val="0"/>
          <w:numId w:val="47"/>
        </w:numPr>
        <w:spacing w:after="120"/>
        <w:jc w:val="both"/>
      </w:pPr>
      <w:r>
        <w:t>Администрирование всех сайтов профессиональных сообществ.</w:t>
      </w:r>
    </w:p>
    <w:p w:rsidR="006C79E6" w:rsidRDefault="006C79E6" w:rsidP="006C79E6">
      <w:pPr>
        <w:spacing w:before="120"/>
        <w:ind w:firstLine="539"/>
        <w:jc w:val="both"/>
      </w:pPr>
      <w:r w:rsidRPr="00195798">
        <w:t xml:space="preserve">Роль </w:t>
      </w:r>
      <w:r w:rsidRPr="006C79E6">
        <w:rPr>
          <w:b/>
          <w:i/>
        </w:rPr>
        <w:t>модератор профессионального сообщества</w:t>
      </w:r>
      <w:r w:rsidRPr="00195798">
        <w:t xml:space="preserve"> обладает следующими разрешениями</w:t>
      </w:r>
      <w:r>
        <w:t>:</w:t>
      </w:r>
    </w:p>
    <w:p w:rsidR="006C79E6" w:rsidRPr="00195798" w:rsidRDefault="006C79E6" w:rsidP="006C79E6">
      <w:pPr>
        <w:numPr>
          <w:ilvl w:val="0"/>
          <w:numId w:val="47"/>
        </w:numPr>
        <w:spacing w:after="120"/>
        <w:jc w:val="both"/>
      </w:pPr>
      <w:r w:rsidRPr="00195798">
        <w:t xml:space="preserve">Правами, соответствующими роли </w:t>
      </w:r>
      <w:r w:rsidRPr="00195798">
        <w:rPr>
          <w:b/>
          <w:i/>
        </w:rPr>
        <w:t>пользователь портала</w:t>
      </w:r>
      <w:r w:rsidRPr="00195798">
        <w:t>;</w:t>
      </w:r>
    </w:p>
    <w:p w:rsidR="006C79E6" w:rsidRPr="00195798" w:rsidRDefault="006C79E6" w:rsidP="006C79E6">
      <w:pPr>
        <w:numPr>
          <w:ilvl w:val="0"/>
          <w:numId w:val="47"/>
        </w:numPr>
        <w:spacing w:after="120"/>
        <w:jc w:val="both"/>
      </w:pPr>
      <w:r w:rsidRPr="00195798">
        <w:t xml:space="preserve">Создание, удаление и редактирование всех страниц, элементов списков, новостей, документов, вопросов, </w:t>
      </w:r>
      <w:proofErr w:type="spellStart"/>
      <w:r w:rsidRPr="00195798">
        <w:t>атрибутирование</w:t>
      </w:r>
      <w:proofErr w:type="spellEnd"/>
      <w:r w:rsidRPr="00195798">
        <w:t xml:space="preserve"> медиа-контента.</w:t>
      </w:r>
    </w:p>
    <w:p w:rsidR="00A77660" w:rsidRPr="00195798" w:rsidRDefault="00A77660" w:rsidP="00A77660">
      <w:pPr>
        <w:pStyle w:val="30"/>
        <w:numPr>
          <w:ilvl w:val="2"/>
          <w:numId w:val="5"/>
        </w:numPr>
        <w:tabs>
          <w:tab w:val="clear" w:pos="720"/>
          <w:tab w:val="num" w:pos="1440"/>
        </w:tabs>
        <w:ind w:left="1224"/>
        <w:rPr>
          <w:rFonts w:ascii="Times New Roman" w:hAnsi="Times New Roman" w:cs="Times New Roman"/>
        </w:rPr>
      </w:pPr>
      <w:bookmarkStart w:id="1334" w:name="_Toc374941871"/>
      <w:r w:rsidRPr="00195798">
        <w:rPr>
          <w:rFonts w:ascii="Times New Roman" w:hAnsi="Times New Roman" w:cs="Times New Roman"/>
        </w:rPr>
        <w:t>Базовые функциональные модули</w:t>
      </w:r>
      <w:bookmarkEnd w:id="1332"/>
      <w:bookmarkEnd w:id="1333"/>
      <w:bookmarkEnd w:id="1334"/>
    </w:p>
    <w:p w:rsidR="00A77660" w:rsidRPr="00195798" w:rsidRDefault="00A77660" w:rsidP="00A77660">
      <w:pPr>
        <w:pStyle w:val="42"/>
        <w:numPr>
          <w:ilvl w:val="3"/>
          <w:numId w:val="5"/>
        </w:numPr>
        <w:rPr>
          <w:i/>
          <w:sz w:val="24"/>
          <w:szCs w:val="24"/>
        </w:rPr>
      </w:pPr>
      <w:bookmarkStart w:id="1335" w:name="_Ref371453224"/>
      <w:bookmarkStart w:id="1336" w:name="_Ref371453226"/>
      <w:bookmarkStart w:id="1337" w:name="_Toc374089730"/>
      <w:bookmarkStart w:id="1338" w:name="_Toc374941872"/>
      <w:r w:rsidRPr="00195798">
        <w:rPr>
          <w:i/>
          <w:sz w:val="24"/>
          <w:szCs w:val="24"/>
        </w:rPr>
        <w:t>Веб-страница</w:t>
      </w:r>
      <w:bookmarkEnd w:id="1335"/>
      <w:bookmarkEnd w:id="1336"/>
      <w:bookmarkEnd w:id="1337"/>
      <w:bookmarkEnd w:id="1338"/>
    </w:p>
    <w:p w:rsidR="00A77660" w:rsidRPr="00195798" w:rsidRDefault="00A77660" w:rsidP="00A77660">
      <w:pPr>
        <w:ind w:firstLine="539"/>
        <w:jc w:val="both"/>
      </w:pPr>
      <w:r w:rsidRPr="00195798">
        <w:t xml:space="preserve">Реализуется на базе механизма создания и публикации страниц, на основе заранее созданных шаблонов (макетов) страниц или выбранных из </w:t>
      </w:r>
      <w:proofErr w:type="spellStart"/>
      <w:r w:rsidRPr="00195798">
        <w:t>преднастроенного</w:t>
      </w:r>
      <w:proofErr w:type="spellEnd"/>
      <w:r w:rsidRPr="00195798">
        <w:t xml:space="preserve"> базового списка. Контент заполняется вручную ответственным редактором. Динамическое обновление информации поддерживается в областях страниц, где отображаются данные из других разделов или модулей Портала. </w:t>
      </w:r>
    </w:p>
    <w:p w:rsidR="00A77660" w:rsidRPr="00195798" w:rsidRDefault="00A77660" w:rsidP="00A77660">
      <w:pPr>
        <w:ind w:firstLine="539"/>
        <w:jc w:val="both"/>
      </w:pPr>
      <w:r w:rsidRPr="00195798">
        <w:t>Публикуемая страница – веб-страница (*.</w:t>
      </w:r>
      <w:proofErr w:type="spellStart"/>
      <w:r w:rsidRPr="00195798">
        <w:t>aspx</w:t>
      </w:r>
      <w:proofErr w:type="spellEnd"/>
      <w:r w:rsidRPr="00195798">
        <w:t>), может содержать:</w:t>
      </w:r>
    </w:p>
    <w:p w:rsidR="00A77660" w:rsidRPr="00195798" w:rsidRDefault="00A77660" w:rsidP="007D1732">
      <w:pPr>
        <w:numPr>
          <w:ilvl w:val="0"/>
          <w:numId w:val="47"/>
        </w:numPr>
        <w:spacing w:after="120"/>
        <w:jc w:val="both"/>
      </w:pPr>
      <w:r w:rsidRPr="00195798">
        <w:t>Текстовую информацию (механизм расширенного форматирования текстового контента);</w:t>
      </w:r>
    </w:p>
    <w:p w:rsidR="00A77660" w:rsidRPr="00195798" w:rsidRDefault="00A77660" w:rsidP="007D1732">
      <w:pPr>
        <w:numPr>
          <w:ilvl w:val="0"/>
          <w:numId w:val="47"/>
        </w:numPr>
        <w:spacing w:after="120"/>
        <w:jc w:val="both"/>
      </w:pPr>
      <w:r w:rsidRPr="00195798">
        <w:t>Медиа контент (видео, аудио файлы);</w:t>
      </w:r>
    </w:p>
    <w:p w:rsidR="00A77660" w:rsidRPr="00195798" w:rsidRDefault="00A77660" w:rsidP="007D1732">
      <w:pPr>
        <w:numPr>
          <w:ilvl w:val="0"/>
          <w:numId w:val="47"/>
        </w:numPr>
        <w:spacing w:after="120"/>
        <w:jc w:val="both"/>
      </w:pPr>
      <w:r w:rsidRPr="00195798">
        <w:lastRenderedPageBreak/>
        <w:t>Ссылки как на внутренние ресурсы Портала (документы, другие страницы, справочники), так и на внешние (сайты организаций, новостные ресурсы);</w:t>
      </w:r>
    </w:p>
    <w:p w:rsidR="00A77660" w:rsidRPr="00195798" w:rsidRDefault="00A77660" w:rsidP="007D1732">
      <w:pPr>
        <w:numPr>
          <w:ilvl w:val="0"/>
          <w:numId w:val="47"/>
        </w:numPr>
        <w:spacing w:after="120"/>
        <w:jc w:val="both"/>
      </w:pPr>
      <w:proofErr w:type="spellStart"/>
      <w:r w:rsidRPr="00195798">
        <w:t>Флеш</w:t>
      </w:r>
      <w:proofErr w:type="spellEnd"/>
      <w:r w:rsidRPr="00195798">
        <w:t xml:space="preserve"> («</w:t>
      </w:r>
      <w:proofErr w:type="spellStart"/>
      <w:r w:rsidRPr="00195798">
        <w:t>Flash</w:t>
      </w:r>
      <w:proofErr w:type="spellEnd"/>
      <w:r w:rsidRPr="00195798">
        <w:t>») ролики, формата *.</w:t>
      </w:r>
      <w:proofErr w:type="spellStart"/>
      <w:r w:rsidRPr="00195798">
        <w:rPr>
          <w:lang w:val="en-US"/>
        </w:rPr>
        <w:t>flv</w:t>
      </w:r>
      <w:proofErr w:type="spellEnd"/>
      <w:r w:rsidRPr="00195798">
        <w:t xml:space="preserve"> (в рамках данного проекта не предусматривается разработка </w:t>
      </w:r>
      <w:proofErr w:type="spellStart"/>
      <w:r w:rsidRPr="00195798">
        <w:t>флеш</w:t>
      </w:r>
      <w:proofErr w:type="spellEnd"/>
      <w:r w:rsidRPr="00195798">
        <w:t>-плеера, интегрированного в страницу Портала, просмотр роликов осуществляется стандартными возможностями используемого веб-браузера);</w:t>
      </w:r>
    </w:p>
    <w:p w:rsidR="00A77660" w:rsidRPr="00195798" w:rsidRDefault="00A77660" w:rsidP="007D1732">
      <w:pPr>
        <w:numPr>
          <w:ilvl w:val="0"/>
          <w:numId w:val="47"/>
        </w:numPr>
        <w:spacing w:after="120"/>
        <w:jc w:val="both"/>
      </w:pPr>
      <w:r w:rsidRPr="00195798">
        <w:t>Отображение связанных документов (библиотек документов, расположенных в рамках Портала);</w:t>
      </w:r>
    </w:p>
    <w:p w:rsidR="00A77660" w:rsidRPr="00195798" w:rsidRDefault="00A77660" w:rsidP="007D1732">
      <w:pPr>
        <w:numPr>
          <w:ilvl w:val="0"/>
          <w:numId w:val="47"/>
        </w:numPr>
        <w:spacing w:after="120"/>
        <w:jc w:val="both"/>
      </w:pPr>
      <w:r w:rsidRPr="00195798">
        <w:t>Возможность интеграции (добавления на страницу) новостной ленты (</w:t>
      </w:r>
      <w:proofErr w:type="spellStart"/>
      <w:r w:rsidRPr="00195798">
        <w:t>rss</w:t>
      </w:r>
      <w:proofErr w:type="spellEnd"/>
      <w:r w:rsidRPr="00195798">
        <w:t xml:space="preserve"> канала) с сайта академии </w:t>
      </w:r>
      <w:proofErr w:type="spellStart"/>
      <w:r w:rsidRPr="00195798">
        <w:t>Росатома</w:t>
      </w:r>
      <w:proofErr w:type="spellEnd"/>
      <w:r w:rsidRPr="00195798">
        <w:t xml:space="preserve"> – </w:t>
      </w:r>
      <w:hyperlink r:id="rId12" w:history="1">
        <w:r w:rsidRPr="00195798">
          <w:t>http://www.rosatom-academy.org</w:t>
        </w:r>
      </w:hyperlink>
      <w:r w:rsidRPr="00195798">
        <w:t xml:space="preserve"> </w:t>
      </w:r>
    </w:p>
    <w:p w:rsidR="00A77660" w:rsidRPr="00195798" w:rsidRDefault="00A77660" w:rsidP="00A77660">
      <w:pPr>
        <w:ind w:firstLine="539"/>
        <w:jc w:val="both"/>
      </w:pPr>
      <w:r w:rsidRPr="00195798">
        <w:t>В рамках реализации Портала используется шаблон (макет) страницы, с заранее определенными областями для добавления необходимого контента. В дальнейшем данный шаблон может быть доработан или будут разработаны альтернативные варианты шаблонов (макетов) страниц публикации.</w:t>
      </w:r>
    </w:p>
    <w:p w:rsidR="00A77660" w:rsidRPr="00195798" w:rsidRDefault="00A77660" w:rsidP="00A77660">
      <w:pPr>
        <w:pStyle w:val="42"/>
        <w:numPr>
          <w:ilvl w:val="3"/>
          <w:numId w:val="5"/>
        </w:numPr>
        <w:rPr>
          <w:i/>
          <w:sz w:val="24"/>
          <w:szCs w:val="24"/>
        </w:rPr>
      </w:pPr>
      <w:bookmarkStart w:id="1339" w:name="_Toc373403495"/>
      <w:bookmarkStart w:id="1340" w:name="_Toc373417389"/>
      <w:bookmarkStart w:id="1341" w:name="_Toc373423527"/>
      <w:bookmarkStart w:id="1342" w:name="_Toc373430411"/>
      <w:bookmarkStart w:id="1343" w:name="_Toc373403496"/>
      <w:bookmarkStart w:id="1344" w:name="_Toc373417390"/>
      <w:bookmarkStart w:id="1345" w:name="_Toc373423528"/>
      <w:bookmarkStart w:id="1346" w:name="_Toc373430412"/>
      <w:bookmarkStart w:id="1347" w:name="_Ref371095880"/>
      <w:bookmarkStart w:id="1348" w:name="_Ref371095881"/>
      <w:bookmarkStart w:id="1349" w:name="_Toc374089731"/>
      <w:bookmarkStart w:id="1350" w:name="_Toc374941873"/>
      <w:bookmarkEnd w:id="1339"/>
      <w:bookmarkEnd w:id="1340"/>
      <w:bookmarkEnd w:id="1341"/>
      <w:bookmarkEnd w:id="1342"/>
      <w:bookmarkEnd w:id="1343"/>
      <w:bookmarkEnd w:id="1344"/>
      <w:bookmarkEnd w:id="1345"/>
      <w:bookmarkEnd w:id="1346"/>
      <w:r w:rsidRPr="00195798">
        <w:rPr>
          <w:i/>
          <w:sz w:val="24"/>
          <w:szCs w:val="24"/>
        </w:rPr>
        <w:t>Библиотека документов</w:t>
      </w:r>
      <w:bookmarkEnd w:id="1347"/>
      <w:bookmarkEnd w:id="1348"/>
      <w:bookmarkEnd w:id="1349"/>
      <w:bookmarkEnd w:id="1350"/>
    </w:p>
    <w:p w:rsidR="00A77660" w:rsidRPr="00195798" w:rsidRDefault="00A77660" w:rsidP="00A77660">
      <w:pPr>
        <w:spacing w:before="120"/>
        <w:ind w:firstLine="539"/>
        <w:jc w:val="both"/>
      </w:pPr>
      <w:r w:rsidRPr="00195798">
        <w:t>Данный модуль представляет собой базовый объект платформы, позволяющий размещать, хранить и присваивать атрибуты документам.</w:t>
      </w:r>
    </w:p>
    <w:p w:rsidR="00A77660" w:rsidRPr="00195798" w:rsidRDefault="00644A64" w:rsidP="00A77660">
      <w:pPr>
        <w:spacing w:before="120"/>
        <w:ind w:firstLine="539"/>
        <w:jc w:val="both"/>
      </w:pPr>
      <w:r w:rsidRPr="00195798">
        <w:t>Пользователи Портала, в зависимости от предоставленной роли, могут просматривать документы, загружать существующие и создавать новые документы, задавать права доступа, как к конкретному документу, так и ко всей библиотеке в целом</w:t>
      </w:r>
      <w:r w:rsidR="00A77660" w:rsidRPr="00195798">
        <w:t>.</w:t>
      </w:r>
    </w:p>
    <w:p w:rsidR="00A77660" w:rsidRPr="00195798" w:rsidRDefault="00A77660" w:rsidP="00A77660">
      <w:pPr>
        <w:spacing w:before="120"/>
        <w:ind w:firstLine="539"/>
        <w:jc w:val="both"/>
      </w:pPr>
      <w:r w:rsidRPr="00195798">
        <w:t>Модуль позволяет производить поиск, подписываться на изменения в библиотеке.</w:t>
      </w:r>
    </w:p>
    <w:p w:rsidR="00A77660" w:rsidRPr="00195798" w:rsidRDefault="00A77660" w:rsidP="00A77660">
      <w:pPr>
        <w:spacing w:before="120"/>
        <w:ind w:firstLine="539"/>
        <w:jc w:val="both"/>
      </w:pPr>
      <w:r w:rsidRPr="00195798">
        <w:t>Пользователь, обладая соответствующими правами доступа, имеет возможность:</w:t>
      </w:r>
    </w:p>
    <w:tbl>
      <w:tblPr>
        <w:tblW w:w="4944" w:type="pct"/>
        <w:tblLayout w:type="fixed"/>
        <w:tblLook w:val="04A0" w:firstRow="1" w:lastRow="0" w:firstColumn="1" w:lastColumn="0" w:noHBand="0" w:noVBand="1"/>
      </w:tblPr>
      <w:tblGrid>
        <w:gridCol w:w="5642"/>
        <w:gridCol w:w="1798"/>
        <w:gridCol w:w="1800"/>
      </w:tblGrid>
      <w:tr w:rsidR="00A77660" w:rsidRPr="00195798" w:rsidTr="00B828E6">
        <w:trPr>
          <w:tblHeader/>
        </w:trPr>
        <w:tc>
          <w:tcPr>
            <w:tcW w:w="3053"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hideMark/>
          </w:tcPr>
          <w:p w:rsidR="00A77660" w:rsidRPr="00195798" w:rsidRDefault="00A77660" w:rsidP="00B828E6">
            <w:pPr>
              <w:jc w:val="right"/>
              <w:rPr>
                <w:b/>
              </w:rPr>
            </w:pPr>
            <w:r w:rsidRPr="00195798">
              <w:rPr>
                <w:b/>
              </w:rPr>
              <w:t> Роль</w:t>
            </w:r>
          </w:p>
          <w:p w:rsidR="00A77660" w:rsidRPr="00195798" w:rsidRDefault="00A77660" w:rsidP="00B828E6">
            <w:pPr>
              <w:rPr>
                <w:b/>
              </w:rPr>
            </w:pPr>
            <w:r w:rsidRPr="00195798">
              <w:rPr>
                <w:b/>
              </w:rPr>
              <w:t>Действие</w:t>
            </w:r>
          </w:p>
        </w:tc>
        <w:tc>
          <w:tcPr>
            <w:tcW w:w="97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974"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053"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rPr>
                <w:color w:val="000000"/>
              </w:rPr>
            </w:pPr>
            <w:r w:rsidRPr="00195798">
              <w:rPr>
                <w:color w:val="000000"/>
              </w:rPr>
              <w:t>Просмотр документов/ документа/ свойств документа</w:t>
            </w:r>
          </w:p>
        </w:tc>
        <w:tc>
          <w:tcPr>
            <w:tcW w:w="9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974"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r>
      <w:tr w:rsidR="00A77660" w:rsidRPr="00195798" w:rsidTr="00B828E6">
        <w:tc>
          <w:tcPr>
            <w:tcW w:w="3053"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Поиск документа</w:t>
            </w:r>
          </w:p>
        </w:tc>
        <w:tc>
          <w:tcPr>
            <w:tcW w:w="9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c>
          <w:tcPr>
            <w:tcW w:w="974"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53"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rPr>
                <w:color w:val="000000"/>
              </w:rPr>
            </w:pPr>
            <w:r w:rsidRPr="00195798">
              <w:rPr>
                <w:color w:val="000000"/>
              </w:rPr>
              <w:t>Подписаться на изменения документа/библиотеки</w:t>
            </w:r>
          </w:p>
        </w:tc>
        <w:tc>
          <w:tcPr>
            <w:tcW w:w="9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974"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r>
      <w:tr w:rsidR="00A77660" w:rsidRPr="00195798" w:rsidTr="00B828E6">
        <w:tc>
          <w:tcPr>
            <w:tcW w:w="3053"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 xml:space="preserve">Добавление документа </w:t>
            </w:r>
          </w:p>
        </w:tc>
        <w:tc>
          <w:tcPr>
            <w:tcW w:w="9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p>
        </w:tc>
        <w:tc>
          <w:tcPr>
            <w:tcW w:w="974"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53" w:type="pct"/>
            <w:tcBorders>
              <w:top w:val="nil"/>
              <w:left w:val="single" w:sz="4" w:space="0" w:color="auto"/>
              <w:bottom w:val="single" w:sz="4" w:space="0" w:color="000000"/>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 xml:space="preserve">Редактирование документа/свойств документа </w:t>
            </w:r>
          </w:p>
        </w:tc>
        <w:tc>
          <w:tcPr>
            <w:tcW w:w="973" w:type="pct"/>
            <w:tcBorders>
              <w:top w:val="nil"/>
              <w:left w:val="nil"/>
              <w:bottom w:val="single" w:sz="4" w:space="0" w:color="000000"/>
              <w:right w:val="single" w:sz="4" w:space="0" w:color="auto"/>
            </w:tcBorders>
            <w:shd w:val="clear" w:color="auto" w:fill="auto"/>
            <w:noWrap/>
            <w:vAlign w:val="center"/>
            <w:hideMark/>
          </w:tcPr>
          <w:p w:rsidR="00A77660" w:rsidRPr="00195798" w:rsidRDefault="00A77660" w:rsidP="00B828E6">
            <w:pPr>
              <w:pStyle w:val="afff2"/>
              <w:jc w:val="center"/>
            </w:pPr>
          </w:p>
        </w:tc>
        <w:tc>
          <w:tcPr>
            <w:tcW w:w="974" w:type="pct"/>
            <w:tcBorders>
              <w:top w:val="nil"/>
              <w:left w:val="nil"/>
              <w:bottom w:val="single" w:sz="4" w:space="0" w:color="000000"/>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53"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 xml:space="preserve">Добавление папки </w:t>
            </w:r>
          </w:p>
        </w:tc>
        <w:tc>
          <w:tcPr>
            <w:tcW w:w="9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p>
        </w:tc>
        <w:tc>
          <w:tcPr>
            <w:tcW w:w="974"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53"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rPr>
                <w:color w:val="000000"/>
              </w:rPr>
            </w:pPr>
            <w:r w:rsidRPr="00195798">
              <w:rPr>
                <w:color w:val="000000"/>
              </w:rPr>
              <w:t>Просмотр версий документов</w:t>
            </w:r>
          </w:p>
        </w:tc>
        <w:tc>
          <w:tcPr>
            <w:tcW w:w="9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974"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lang w:val="en-US"/>
              </w:rPr>
            </w:pPr>
            <w:r w:rsidRPr="00195798">
              <w:rPr>
                <w:lang w:val="en-US"/>
              </w:rPr>
              <w:t>V</w:t>
            </w:r>
          </w:p>
        </w:tc>
      </w:tr>
      <w:tr w:rsidR="00A77660" w:rsidRPr="00195798" w:rsidTr="00B828E6">
        <w:tc>
          <w:tcPr>
            <w:tcW w:w="3053" w:type="pct"/>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Удаление документа</w:t>
            </w:r>
          </w:p>
        </w:tc>
        <w:tc>
          <w:tcPr>
            <w:tcW w:w="973" w:type="pct"/>
            <w:tcBorders>
              <w:top w:val="single" w:sz="4" w:space="0" w:color="000000"/>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p>
        </w:tc>
        <w:tc>
          <w:tcPr>
            <w:tcW w:w="974" w:type="pct"/>
            <w:tcBorders>
              <w:top w:val="single" w:sz="4" w:space="0" w:color="000000"/>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53"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 xml:space="preserve">Редактирование/перемещение/удаление папки </w:t>
            </w:r>
          </w:p>
        </w:tc>
        <w:tc>
          <w:tcPr>
            <w:tcW w:w="9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p>
        </w:tc>
        <w:tc>
          <w:tcPr>
            <w:tcW w:w="974"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53"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 xml:space="preserve">Перемещение документа из папки в папку </w:t>
            </w:r>
          </w:p>
        </w:tc>
        <w:tc>
          <w:tcPr>
            <w:tcW w:w="9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p>
        </w:tc>
        <w:tc>
          <w:tcPr>
            <w:tcW w:w="974"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Включение версионности документа</w:t>
            </w:r>
          </w:p>
        </w:tc>
        <w:tc>
          <w:tcPr>
            <w:tcW w:w="973" w:type="pct"/>
            <w:tcBorders>
              <w:top w:val="single" w:sz="4" w:space="0" w:color="auto"/>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p>
        </w:tc>
        <w:tc>
          <w:tcPr>
            <w:tcW w:w="974" w:type="pct"/>
            <w:tcBorders>
              <w:top w:val="single" w:sz="4" w:space="0" w:color="auto"/>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rPr>
                <w:lang w:val="en-US"/>
              </w:rPr>
              <w:t>V</w:t>
            </w:r>
          </w:p>
        </w:tc>
      </w:tr>
    </w:tbl>
    <w:p w:rsidR="00A77660" w:rsidRPr="00195798" w:rsidRDefault="00A77660" w:rsidP="00A77660">
      <w:pPr>
        <w:spacing w:before="120"/>
        <w:ind w:firstLine="539"/>
        <w:jc w:val="both"/>
      </w:pPr>
      <w:r w:rsidRPr="00195798">
        <w:t xml:space="preserve">Требования к минимальному перечню полей (атрибутивных данных) сервиса «Библиотека документов», имеющего базовую функциональность: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385"/>
        <w:gridCol w:w="2768"/>
        <w:gridCol w:w="3288"/>
      </w:tblGrid>
      <w:tr w:rsidR="00A77660" w:rsidRPr="00195798" w:rsidTr="00B828E6">
        <w:trPr>
          <w:trHeight w:val="489"/>
          <w:tblHeader/>
        </w:trPr>
        <w:tc>
          <w:tcPr>
            <w:tcW w:w="1019" w:type="pct"/>
            <w:shd w:val="clear" w:color="auto" w:fill="F3F3F3"/>
            <w:vAlign w:val="center"/>
          </w:tcPr>
          <w:p w:rsidR="00A77660" w:rsidRPr="00195798" w:rsidRDefault="00A77660" w:rsidP="00B828E6">
            <w:pPr>
              <w:jc w:val="center"/>
              <w:rPr>
                <w:b/>
              </w:rPr>
            </w:pPr>
            <w:r w:rsidRPr="00195798">
              <w:rPr>
                <w:b/>
              </w:rPr>
              <w:t>Наименование</w:t>
            </w:r>
          </w:p>
        </w:tc>
        <w:tc>
          <w:tcPr>
            <w:tcW w:w="741" w:type="pct"/>
            <w:shd w:val="clear" w:color="auto" w:fill="F3F3F3"/>
            <w:vAlign w:val="center"/>
          </w:tcPr>
          <w:p w:rsidR="00A77660" w:rsidRPr="00195798" w:rsidRDefault="00A77660" w:rsidP="00B828E6">
            <w:pPr>
              <w:jc w:val="center"/>
              <w:rPr>
                <w:b/>
              </w:rPr>
            </w:pPr>
            <w:r w:rsidRPr="00195798">
              <w:rPr>
                <w:b/>
              </w:rPr>
              <w:t>Тип</w:t>
            </w:r>
          </w:p>
        </w:tc>
        <w:tc>
          <w:tcPr>
            <w:tcW w:w="1481" w:type="pct"/>
            <w:shd w:val="clear" w:color="auto" w:fill="F3F3F3"/>
            <w:vAlign w:val="center"/>
          </w:tcPr>
          <w:p w:rsidR="00A77660" w:rsidRPr="00195798" w:rsidRDefault="00A77660" w:rsidP="00B828E6">
            <w:pPr>
              <w:jc w:val="center"/>
              <w:rPr>
                <w:b/>
              </w:rPr>
            </w:pPr>
            <w:r w:rsidRPr="00195798">
              <w:rPr>
                <w:b/>
              </w:rPr>
              <w:t>Способ формирования</w:t>
            </w:r>
          </w:p>
        </w:tc>
        <w:tc>
          <w:tcPr>
            <w:tcW w:w="1759" w:type="pct"/>
            <w:shd w:val="clear" w:color="auto" w:fill="F3F3F3"/>
            <w:vAlign w:val="center"/>
          </w:tcPr>
          <w:p w:rsidR="00A77660" w:rsidRPr="00195798" w:rsidRDefault="00A77660" w:rsidP="00B828E6">
            <w:pPr>
              <w:jc w:val="center"/>
              <w:rPr>
                <w:b/>
              </w:rPr>
            </w:pPr>
            <w:r w:rsidRPr="00195798">
              <w:rPr>
                <w:b/>
              </w:rPr>
              <w:t>Обязательность заполнения</w:t>
            </w:r>
          </w:p>
        </w:tc>
      </w:tr>
      <w:tr w:rsidR="00A77660" w:rsidRPr="00195798" w:rsidTr="00B828E6">
        <w:tc>
          <w:tcPr>
            <w:tcW w:w="1019" w:type="pct"/>
          </w:tcPr>
          <w:p w:rsidR="00A77660" w:rsidRPr="00195798" w:rsidRDefault="00A77660" w:rsidP="00B828E6">
            <w:pPr>
              <w:pStyle w:val="af4"/>
              <w:spacing w:after="0"/>
            </w:pPr>
            <w:r w:rsidRPr="00195798">
              <w:t>Имя</w:t>
            </w:r>
          </w:p>
        </w:tc>
        <w:tc>
          <w:tcPr>
            <w:tcW w:w="741" w:type="pct"/>
          </w:tcPr>
          <w:p w:rsidR="00A77660" w:rsidRPr="00195798" w:rsidRDefault="00A77660" w:rsidP="00B828E6">
            <w:pPr>
              <w:pStyle w:val="af4"/>
              <w:spacing w:after="0"/>
            </w:pPr>
            <w:r w:rsidRPr="00195798">
              <w:t>Текст</w:t>
            </w:r>
          </w:p>
        </w:tc>
        <w:tc>
          <w:tcPr>
            <w:tcW w:w="1481" w:type="pct"/>
          </w:tcPr>
          <w:p w:rsidR="00A77660" w:rsidRPr="00195798" w:rsidRDefault="00A77660" w:rsidP="00B828E6">
            <w:pPr>
              <w:pStyle w:val="af4"/>
              <w:spacing w:after="0"/>
            </w:pPr>
            <w:r w:rsidRPr="00195798">
              <w:t>Ручной ввод</w:t>
            </w:r>
          </w:p>
        </w:tc>
        <w:tc>
          <w:tcPr>
            <w:tcW w:w="1759" w:type="pct"/>
          </w:tcPr>
          <w:p w:rsidR="00A77660" w:rsidRPr="00195798" w:rsidRDefault="00A77660" w:rsidP="00B828E6">
            <w:pPr>
              <w:jc w:val="center"/>
              <w:rPr>
                <w:lang w:val="en-US"/>
              </w:rPr>
            </w:pPr>
            <w:r w:rsidRPr="00195798">
              <w:rPr>
                <w:color w:val="000000"/>
                <w:lang w:val="en-US"/>
              </w:rPr>
              <w:t>V</w:t>
            </w:r>
          </w:p>
        </w:tc>
      </w:tr>
      <w:tr w:rsidR="00A77660" w:rsidRPr="00195798" w:rsidTr="00B828E6">
        <w:tc>
          <w:tcPr>
            <w:tcW w:w="1019" w:type="pct"/>
          </w:tcPr>
          <w:p w:rsidR="00A77660" w:rsidRPr="00195798" w:rsidRDefault="00A77660" w:rsidP="00B828E6">
            <w:pPr>
              <w:pStyle w:val="af4"/>
              <w:spacing w:after="0"/>
            </w:pPr>
            <w:r w:rsidRPr="00195798">
              <w:t>Название</w:t>
            </w:r>
          </w:p>
        </w:tc>
        <w:tc>
          <w:tcPr>
            <w:tcW w:w="741" w:type="pct"/>
          </w:tcPr>
          <w:p w:rsidR="00A77660" w:rsidRPr="00195798" w:rsidRDefault="00A77660" w:rsidP="00B828E6">
            <w:pPr>
              <w:pStyle w:val="af4"/>
              <w:spacing w:after="0"/>
            </w:pPr>
            <w:r w:rsidRPr="00195798">
              <w:t>Текст</w:t>
            </w:r>
          </w:p>
        </w:tc>
        <w:tc>
          <w:tcPr>
            <w:tcW w:w="1481" w:type="pct"/>
          </w:tcPr>
          <w:p w:rsidR="00A77660" w:rsidRPr="00195798" w:rsidRDefault="00A77660" w:rsidP="00B828E6">
            <w:pPr>
              <w:pStyle w:val="af4"/>
              <w:spacing w:after="0"/>
            </w:pPr>
            <w:r w:rsidRPr="00195798">
              <w:t>Ручной ввод</w:t>
            </w:r>
          </w:p>
        </w:tc>
        <w:tc>
          <w:tcPr>
            <w:tcW w:w="1759" w:type="pct"/>
          </w:tcPr>
          <w:p w:rsidR="00A77660" w:rsidRPr="00195798" w:rsidRDefault="00A77660" w:rsidP="00B828E6">
            <w:pPr>
              <w:pStyle w:val="af4"/>
              <w:spacing w:after="0"/>
            </w:pPr>
          </w:p>
        </w:tc>
      </w:tr>
    </w:tbl>
    <w:p w:rsidR="00A77660" w:rsidRPr="00195798" w:rsidRDefault="00A77660" w:rsidP="00A77660">
      <w:pPr>
        <w:spacing w:before="120"/>
        <w:ind w:firstLine="539"/>
        <w:jc w:val="both"/>
      </w:pPr>
      <w:r w:rsidRPr="00195798">
        <w:t xml:space="preserve">Перечень полей для модулей, построенных на базе модуля «Библиотека документов» могут меняться в зависимости от требований. </w:t>
      </w:r>
    </w:p>
    <w:p w:rsidR="00A77660" w:rsidRPr="00195798" w:rsidRDefault="00A77660" w:rsidP="00A77660">
      <w:pPr>
        <w:pStyle w:val="42"/>
        <w:numPr>
          <w:ilvl w:val="3"/>
          <w:numId w:val="5"/>
        </w:numPr>
        <w:rPr>
          <w:sz w:val="24"/>
          <w:szCs w:val="24"/>
        </w:rPr>
      </w:pPr>
      <w:bookmarkStart w:id="1351" w:name="_Ref374008867"/>
      <w:bookmarkStart w:id="1352" w:name="_Ref374008868"/>
      <w:bookmarkStart w:id="1353" w:name="_Toc374089732"/>
      <w:bookmarkStart w:id="1354" w:name="_Toc374941874"/>
      <w:r w:rsidRPr="00195798">
        <w:rPr>
          <w:i/>
          <w:sz w:val="24"/>
          <w:szCs w:val="24"/>
        </w:rPr>
        <w:lastRenderedPageBreak/>
        <w:t>Список</w:t>
      </w:r>
      <w:bookmarkEnd w:id="1351"/>
      <w:bookmarkEnd w:id="1352"/>
      <w:bookmarkEnd w:id="1353"/>
      <w:bookmarkEnd w:id="1354"/>
    </w:p>
    <w:p w:rsidR="00A77660" w:rsidRPr="00195798" w:rsidRDefault="00A77660" w:rsidP="00A77660">
      <w:pPr>
        <w:spacing w:before="120"/>
        <w:ind w:firstLine="539"/>
        <w:jc w:val="both"/>
      </w:pPr>
      <w:r w:rsidRPr="00195798">
        <w:t>Данный модуль представляет собой базовый объект платформы, позволяющий создавать и хранить записи в плоском</w:t>
      </w:r>
      <w:r w:rsidR="0097032E">
        <w:t xml:space="preserve"> </w:t>
      </w:r>
      <w:r w:rsidRPr="00195798">
        <w:t xml:space="preserve">табличном представлении, по аналогии с таблицей </w:t>
      </w:r>
      <w:r w:rsidRPr="00195798">
        <w:rPr>
          <w:lang w:val="en-US"/>
        </w:rPr>
        <w:t>Excel</w:t>
      </w:r>
      <w:r w:rsidRPr="00195798">
        <w:t>.</w:t>
      </w:r>
    </w:p>
    <w:p w:rsidR="00A77660" w:rsidRPr="00195798" w:rsidRDefault="00A77660" w:rsidP="00A77660">
      <w:pPr>
        <w:spacing w:before="120"/>
        <w:ind w:firstLine="539"/>
        <w:jc w:val="both"/>
      </w:pPr>
      <w:r w:rsidRPr="00195798">
        <w:t>Пользователи Портала, в зависимости от предоставленной роли, могут создавать записи, просматривать или редактировать существующие, задавать права доступа как к конкретному элементу списка, так и ко всему списку в целом.</w:t>
      </w:r>
    </w:p>
    <w:p w:rsidR="00A77660" w:rsidRPr="00195798" w:rsidRDefault="00A77660" w:rsidP="00A77660">
      <w:pPr>
        <w:ind w:firstLine="539"/>
        <w:jc w:val="both"/>
      </w:pPr>
      <w:r w:rsidRPr="00195798">
        <w:t>Используемый механизм предоставляет ряд преимуществ при работе с данными:</w:t>
      </w:r>
    </w:p>
    <w:p w:rsidR="00A77660" w:rsidRPr="00195798" w:rsidRDefault="00A77660" w:rsidP="007D1732">
      <w:pPr>
        <w:numPr>
          <w:ilvl w:val="0"/>
          <w:numId w:val="47"/>
        </w:numPr>
        <w:spacing w:after="120"/>
        <w:jc w:val="both"/>
      </w:pPr>
      <w:r w:rsidRPr="00195798">
        <w:t>Удобный механизм ввода данных;</w:t>
      </w:r>
    </w:p>
    <w:p w:rsidR="00A77660" w:rsidRPr="00195798" w:rsidRDefault="00A77660" w:rsidP="007D1732">
      <w:pPr>
        <w:numPr>
          <w:ilvl w:val="0"/>
          <w:numId w:val="47"/>
        </w:numPr>
        <w:spacing w:after="120"/>
        <w:jc w:val="both"/>
      </w:pPr>
      <w:r w:rsidRPr="00195798">
        <w:t>Привычное</w:t>
      </w:r>
      <w:r w:rsidR="0097032E">
        <w:t xml:space="preserve"> </w:t>
      </w:r>
      <w:r w:rsidRPr="00195798">
        <w:t xml:space="preserve">отображение перечня всех элементов списка, по аналогии с таблицами </w:t>
      </w:r>
      <w:proofErr w:type="spellStart"/>
      <w:r w:rsidRPr="00195798">
        <w:t>Excel</w:t>
      </w:r>
      <w:proofErr w:type="spellEnd"/>
      <w:r w:rsidRPr="00195798">
        <w:t>;</w:t>
      </w:r>
    </w:p>
    <w:p w:rsidR="00A77660" w:rsidRPr="00195798" w:rsidRDefault="00A77660" w:rsidP="007D1732">
      <w:pPr>
        <w:numPr>
          <w:ilvl w:val="0"/>
          <w:numId w:val="47"/>
        </w:numPr>
        <w:spacing w:after="120"/>
        <w:jc w:val="both"/>
      </w:pPr>
      <w:r w:rsidRPr="00195798">
        <w:t xml:space="preserve">Возможность формирования </w:t>
      </w:r>
      <w:proofErr w:type="gramStart"/>
      <w:r w:rsidRPr="00195798">
        <w:t>общих и персональных представлений</w:t>
      </w:r>
      <w:proofErr w:type="gramEnd"/>
      <w:r w:rsidRPr="00195798">
        <w:t xml:space="preserve"> данных (в зависимости от роли пользователя);</w:t>
      </w:r>
    </w:p>
    <w:p w:rsidR="00A77660" w:rsidRPr="00195798" w:rsidRDefault="00A77660" w:rsidP="00F53623">
      <w:pPr>
        <w:pStyle w:val="af4"/>
        <w:ind w:left="1276"/>
        <w:rPr>
          <w:i/>
        </w:rPr>
      </w:pPr>
      <w:r w:rsidRPr="00195798">
        <w:rPr>
          <w:i/>
        </w:rPr>
        <w:t xml:space="preserve">(Представление – </w:t>
      </w:r>
      <w:proofErr w:type="gramStart"/>
      <w:r w:rsidRPr="00195798">
        <w:rPr>
          <w:i/>
        </w:rPr>
        <w:t>функциональность</w:t>
      </w:r>
      <w:proofErr w:type="gramEnd"/>
      <w:r w:rsidRPr="00195798">
        <w:rPr>
          <w:i/>
        </w:rPr>
        <w:t xml:space="preserve"> позволяющая отображать на странице браузера выборочный список атрибутивной информации по каждому элементу, добавлять фильтры, сортировки для элементов списка. Представление могут быть как общими – доступные для просмотра всем пользователям, так и персональные</w:t>
      </w:r>
      <w:r w:rsidR="0097032E">
        <w:rPr>
          <w:i/>
        </w:rPr>
        <w:t xml:space="preserve"> </w:t>
      </w:r>
      <w:r w:rsidRPr="00195798">
        <w:rPr>
          <w:i/>
        </w:rPr>
        <w:t>– доступны для просмотра автору представления).</w:t>
      </w:r>
    </w:p>
    <w:p w:rsidR="00A77660" w:rsidRPr="00195798" w:rsidRDefault="00A77660" w:rsidP="007D1732">
      <w:pPr>
        <w:numPr>
          <w:ilvl w:val="0"/>
          <w:numId w:val="47"/>
        </w:numPr>
        <w:spacing w:after="120"/>
        <w:jc w:val="both"/>
      </w:pPr>
      <w:r w:rsidRPr="00195798">
        <w:t>Возможность группировки данных по заданному атрибуту;</w:t>
      </w:r>
    </w:p>
    <w:p w:rsidR="00A77660" w:rsidRPr="00195798" w:rsidRDefault="00A77660" w:rsidP="007D1732">
      <w:pPr>
        <w:numPr>
          <w:ilvl w:val="0"/>
          <w:numId w:val="47"/>
        </w:numPr>
        <w:spacing w:after="120"/>
        <w:jc w:val="both"/>
      </w:pPr>
      <w:r w:rsidRPr="00195798">
        <w:t>Возможность применения различных фильтров к элементам списка;</w:t>
      </w:r>
    </w:p>
    <w:p w:rsidR="00A77660" w:rsidRPr="00195798" w:rsidRDefault="00A77660" w:rsidP="00A77660">
      <w:pPr>
        <w:spacing w:before="120"/>
        <w:ind w:firstLine="539"/>
        <w:jc w:val="both"/>
      </w:pPr>
      <w:r w:rsidRPr="00195798">
        <w:t>Модуль позволяет производить поиск, подписываться на изменения в списке.</w:t>
      </w:r>
    </w:p>
    <w:p w:rsidR="00A77660" w:rsidRPr="00195798" w:rsidRDefault="00A77660" w:rsidP="00A77660">
      <w:pPr>
        <w:spacing w:before="120"/>
        <w:ind w:firstLine="539"/>
        <w:jc w:val="both"/>
      </w:pPr>
      <w:r w:rsidRPr="00195798">
        <w:t>Пользователь, обладая соответствующими правами доступа, имеет возможность:</w:t>
      </w:r>
    </w:p>
    <w:tbl>
      <w:tblPr>
        <w:tblW w:w="5000" w:type="pct"/>
        <w:tblLayout w:type="fixed"/>
        <w:tblLook w:val="04A0" w:firstRow="1" w:lastRow="0" w:firstColumn="1" w:lastColumn="0" w:noHBand="0" w:noVBand="1"/>
      </w:tblPr>
      <w:tblGrid>
        <w:gridCol w:w="5781"/>
        <w:gridCol w:w="1770"/>
        <w:gridCol w:w="1794"/>
      </w:tblGrid>
      <w:tr w:rsidR="00A77660" w:rsidRPr="00195798" w:rsidTr="00B828E6">
        <w:trPr>
          <w:tblHeader/>
        </w:trPr>
        <w:tc>
          <w:tcPr>
            <w:tcW w:w="3093"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hideMark/>
          </w:tcPr>
          <w:p w:rsidR="00A77660" w:rsidRPr="00195798" w:rsidRDefault="00A77660" w:rsidP="00B828E6">
            <w:pPr>
              <w:jc w:val="right"/>
              <w:rPr>
                <w:b/>
              </w:rPr>
            </w:pPr>
            <w:r w:rsidRPr="00195798">
              <w:rPr>
                <w:b/>
              </w:rPr>
              <w:t> Роль</w:t>
            </w:r>
          </w:p>
          <w:p w:rsidR="00A77660" w:rsidRPr="00195798" w:rsidRDefault="00A77660" w:rsidP="00B828E6">
            <w:pPr>
              <w:rPr>
                <w:b/>
              </w:rPr>
            </w:pPr>
            <w:r w:rsidRPr="00195798">
              <w:rPr>
                <w:b/>
              </w:rPr>
              <w:t>Действие</w:t>
            </w:r>
          </w:p>
        </w:tc>
        <w:tc>
          <w:tcPr>
            <w:tcW w:w="947"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960"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093"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rPr>
                <w:color w:val="000000"/>
              </w:rPr>
            </w:pPr>
            <w:r w:rsidRPr="00195798">
              <w:rPr>
                <w:color w:val="000000"/>
              </w:rPr>
              <w:t>Просмотр элемента</w:t>
            </w:r>
          </w:p>
        </w:tc>
        <w:tc>
          <w:tcPr>
            <w:tcW w:w="94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960"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r>
      <w:tr w:rsidR="00A77660" w:rsidRPr="00195798" w:rsidTr="00B828E6">
        <w:tc>
          <w:tcPr>
            <w:tcW w:w="3093"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Поиск элемента</w:t>
            </w:r>
          </w:p>
        </w:tc>
        <w:tc>
          <w:tcPr>
            <w:tcW w:w="947"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c>
          <w:tcPr>
            <w:tcW w:w="960"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93"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rPr>
                <w:color w:val="000000"/>
              </w:rPr>
            </w:pPr>
            <w:r w:rsidRPr="00195798">
              <w:rPr>
                <w:color w:val="000000"/>
              </w:rPr>
              <w:t>Подписаться на изменения элемента/списка</w:t>
            </w:r>
          </w:p>
        </w:tc>
        <w:tc>
          <w:tcPr>
            <w:tcW w:w="94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960"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r>
      <w:tr w:rsidR="00A77660" w:rsidRPr="00195798" w:rsidTr="00B828E6">
        <w:tc>
          <w:tcPr>
            <w:tcW w:w="3093"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 xml:space="preserve">Добавление элемента </w:t>
            </w:r>
          </w:p>
        </w:tc>
        <w:tc>
          <w:tcPr>
            <w:tcW w:w="947"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p>
        </w:tc>
        <w:tc>
          <w:tcPr>
            <w:tcW w:w="960"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93" w:type="pct"/>
            <w:tcBorders>
              <w:top w:val="nil"/>
              <w:left w:val="single" w:sz="4" w:space="0" w:color="auto"/>
              <w:bottom w:val="single" w:sz="4" w:space="0" w:color="000000"/>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 xml:space="preserve">Редактирование свойств элемента </w:t>
            </w:r>
          </w:p>
        </w:tc>
        <w:tc>
          <w:tcPr>
            <w:tcW w:w="947" w:type="pct"/>
            <w:tcBorders>
              <w:top w:val="nil"/>
              <w:left w:val="nil"/>
              <w:bottom w:val="single" w:sz="4" w:space="0" w:color="000000"/>
              <w:right w:val="single" w:sz="4" w:space="0" w:color="auto"/>
            </w:tcBorders>
            <w:shd w:val="clear" w:color="auto" w:fill="auto"/>
            <w:noWrap/>
            <w:vAlign w:val="center"/>
            <w:hideMark/>
          </w:tcPr>
          <w:p w:rsidR="00A77660" w:rsidRPr="00195798" w:rsidRDefault="00A77660" w:rsidP="00B828E6">
            <w:pPr>
              <w:pStyle w:val="afff2"/>
              <w:jc w:val="center"/>
            </w:pPr>
          </w:p>
        </w:tc>
        <w:tc>
          <w:tcPr>
            <w:tcW w:w="960" w:type="pct"/>
            <w:tcBorders>
              <w:top w:val="nil"/>
              <w:left w:val="nil"/>
              <w:bottom w:val="single" w:sz="4" w:space="0" w:color="000000"/>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93"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 xml:space="preserve">Добавление папки </w:t>
            </w:r>
          </w:p>
        </w:tc>
        <w:tc>
          <w:tcPr>
            <w:tcW w:w="947"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p>
        </w:tc>
        <w:tc>
          <w:tcPr>
            <w:tcW w:w="960"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093" w:type="pct"/>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rPr>
                <w:color w:val="000000"/>
              </w:rPr>
            </w:pPr>
            <w:r w:rsidRPr="00195798">
              <w:rPr>
                <w:color w:val="000000"/>
              </w:rPr>
              <w:t>Удаление элемента</w:t>
            </w:r>
          </w:p>
        </w:tc>
        <w:tc>
          <w:tcPr>
            <w:tcW w:w="947" w:type="pct"/>
            <w:tcBorders>
              <w:top w:val="single" w:sz="4" w:space="0" w:color="000000"/>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p>
        </w:tc>
        <w:tc>
          <w:tcPr>
            <w:tcW w:w="960" w:type="pct"/>
            <w:tcBorders>
              <w:top w:val="single" w:sz="4" w:space="0" w:color="000000"/>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bl>
    <w:p w:rsidR="00A77660" w:rsidRPr="00195798" w:rsidRDefault="00A77660" w:rsidP="00A77660">
      <w:pPr>
        <w:spacing w:before="120"/>
        <w:ind w:firstLine="539"/>
        <w:jc w:val="both"/>
      </w:pPr>
    </w:p>
    <w:p w:rsidR="00A77660" w:rsidRPr="00195798" w:rsidRDefault="00A77660" w:rsidP="00A77660">
      <w:pPr>
        <w:spacing w:before="120"/>
        <w:ind w:firstLine="539"/>
        <w:jc w:val="both"/>
      </w:pPr>
      <w:r w:rsidRPr="00195798">
        <w:t xml:space="preserve">Требования к минимальному перечню полей (атрибутивных данных) сервиса «Список», имеющего базовую функциональность: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385"/>
        <w:gridCol w:w="2768"/>
        <w:gridCol w:w="3288"/>
      </w:tblGrid>
      <w:tr w:rsidR="00A77660" w:rsidRPr="00195798" w:rsidTr="00B828E6">
        <w:trPr>
          <w:trHeight w:val="489"/>
          <w:tblHeader/>
        </w:trPr>
        <w:tc>
          <w:tcPr>
            <w:tcW w:w="1019" w:type="pct"/>
            <w:shd w:val="clear" w:color="auto" w:fill="F3F3F3"/>
            <w:vAlign w:val="center"/>
          </w:tcPr>
          <w:p w:rsidR="00A77660" w:rsidRPr="00195798" w:rsidRDefault="00A77660" w:rsidP="00B828E6">
            <w:pPr>
              <w:jc w:val="center"/>
              <w:rPr>
                <w:b/>
              </w:rPr>
            </w:pPr>
            <w:r w:rsidRPr="00195798">
              <w:rPr>
                <w:b/>
              </w:rPr>
              <w:t>Наименование</w:t>
            </w:r>
          </w:p>
        </w:tc>
        <w:tc>
          <w:tcPr>
            <w:tcW w:w="741" w:type="pct"/>
            <w:shd w:val="clear" w:color="auto" w:fill="F3F3F3"/>
            <w:vAlign w:val="center"/>
          </w:tcPr>
          <w:p w:rsidR="00A77660" w:rsidRPr="00195798" w:rsidRDefault="00A77660" w:rsidP="00B828E6">
            <w:pPr>
              <w:jc w:val="center"/>
              <w:rPr>
                <w:b/>
              </w:rPr>
            </w:pPr>
            <w:r w:rsidRPr="00195798">
              <w:rPr>
                <w:b/>
              </w:rPr>
              <w:t>Тип</w:t>
            </w:r>
          </w:p>
        </w:tc>
        <w:tc>
          <w:tcPr>
            <w:tcW w:w="1481" w:type="pct"/>
            <w:shd w:val="clear" w:color="auto" w:fill="F3F3F3"/>
            <w:vAlign w:val="center"/>
          </w:tcPr>
          <w:p w:rsidR="00A77660" w:rsidRPr="00195798" w:rsidRDefault="00A77660" w:rsidP="00B828E6">
            <w:pPr>
              <w:jc w:val="center"/>
              <w:rPr>
                <w:b/>
              </w:rPr>
            </w:pPr>
            <w:r w:rsidRPr="00195798">
              <w:rPr>
                <w:b/>
              </w:rPr>
              <w:t>Способ формирования</w:t>
            </w:r>
          </w:p>
        </w:tc>
        <w:tc>
          <w:tcPr>
            <w:tcW w:w="1759" w:type="pct"/>
            <w:shd w:val="clear" w:color="auto" w:fill="F3F3F3"/>
            <w:vAlign w:val="center"/>
          </w:tcPr>
          <w:p w:rsidR="00A77660" w:rsidRPr="00195798" w:rsidRDefault="00A77660" w:rsidP="00B828E6">
            <w:pPr>
              <w:jc w:val="center"/>
              <w:rPr>
                <w:b/>
              </w:rPr>
            </w:pPr>
            <w:r w:rsidRPr="00195798">
              <w:rPr>
                <w:b/>
              </w:rPr>
              <w:t>Обязательность заполнения</w:t>
            </w:r>
          </w:p>
        </w:tc>
      </w:tr>
      <w:tr w:rsidR="00A77660" w:rsidRPr="00195798" w:rsidTr="00B828E6">
        <w:tc>
          <w:tcPr>
            <w:tcW w:w="1019" w:type="pct"/>
          </w:tcPr>
          <w:p w:rsidR="00A77660" w:rsidRPr="00195798" w:rsidRDefault="00A77660" w:rsidP="00B828E6">
            <w:pPr>
              <w:pStyle w:val="af4"/>
              <w:spacing w:after="0"/>
            </w:pPr>
            <w:r w:rsidRPr="00195798">
              <w:t>Название</w:t>
            </w:r>
          </w:p>
        </w:tc>
        <w:tc>
          <w:tcPr>
            <w:tcW w:w="741" w:type="pct"/>
          </w:tcPr>
          <w:p w:rsidR="00A77660" w:rsidRPr="00195798" w:rsidRDefault="00A77660" w:rsidP="00B828E6">
            <w:pPr>
              <w:pStyle w:val="af4"/>
              <w:spacing w:after="0"/>
            </w:pPr>
            <w:r w:rsidRPr="00195798">
              <w:t>Текст</w:t>
            </w:r>
          </w:p>
        </w:tc>
        <w:tc>
          <w:tcPr>
            <w:tcW w:w="1481" w:type="pct"/>
          </w:tcPr>
          <w:p w:rsidR="00A77660" w:rsidRPr="00195798" w:rsidRDefault="00A77660" w:rsidP="00B828E6">
            <w:pPr>
              <w:pStyle w:val="af4"/>
              <w:spacing w:after="0"/>
            </w:pPr>
            <w:r w:rsidRPr="00195798">
              <w:t>Ручной ввод</w:t>
            </w:r>
          </w:p>
        </w:tc>
        <w:tc>
          <w:tcPr>
            <w:tcW w:w="1759" w:type="pct"/>
          </w:tcPr>
          <w:p w:rsidR="00A77660" w:rsidRPr="00195798" w:rsidRDefault="00A77660" w:rsidP="00B828E6">
            <w:pPr>
              <w:jc w:val="center"/>
              <w:rPr>
                <w:color w:val="000000"/>
                <w:lang w:val="en-US"/>
              </w:rPr>
            </w:pPr>
            <w:r w:rsidRPr="00195798">
              <w:rPr>
                <w:color w:val="000000"/>
                <w:lang w:val="en-US"/>
              </w:rPr>
              <w:t>V</w:t>
            </w:r>
          </w:p>
        </w:tc>
      </w:tr>
    </w:tbl>
    <w:p w:rsidR="00A77660" w:rsidRPr="00195798" w:rsidRDefault="00A77660" w:rsidP="00A77660">
      <w:pPr>
        <w:spacing w:before="120"/>
        <w:ind w:firstLine="539"/>
        <w:jc w:val="both"/>
      </w:pPr>
      <w:r w:rsidRPr="00195798">
        <w:t xml:space="preserve">Перечень полей для модулей, построенных на базе «Списка» могут меняться в зависимости от требований. </w:t>
      </w:r>
    </w:p>
    <w:p w:rsidR="00A77660" w:rsidRPr="00195798" w:rsidRDefault="00A77660" w:rsidP="00A77660">
      <w:pPr>
        <w:pStyle w:val="42"/>
        <w:numPr>
          <w:ilvl w:val="3"/>
          <w:numId w:val="5"/>
        </w:numPr>
        <w:rPr>
          <w:i/>
          <w:sz w:val="24"/>
          <w:szCs w:val="24"/>
        </w:rPr>
      </w:pPr>
      <w:bookmarkStart w:id="1355" w:name="_Toc372541359"/>
      <w:bookmarkStart w:id="1356" w:name="_Toc372542297"/>
      <w:bookmarkStart w:id="1357" w:name="_Toc372543239"/>
      <w:bookmarkStart w:id="1358" w:name="_Toc372544178"/>
      <w:bookmarkStart w:id="1359" w:name="_Toc372545117"/>
      <w:bookmarkStart w:id="1360" w:name="_Toc372562395"/>
      <w:bookmarkStart w:id="1361" w:name="_Toc372639012"/>
      <w:bookmarkStart w:id="1362" w:name="_Toc372717317"/>
      <w:bookmarkStart w:id="1363" w:name="_Toc372717406"/>
      <w:bookmarkStart w:id="1364" w:name="_Toc372292931"/>
      <w:bookmarkStart w:id="1365" w:name="_Toc372298938"/>
      <w:bookmarkStart w:id="1366" w:name="_Toc372299819"/>
      <w:bookmarkStart w:id="1367" w:name="_Toc372300701"/>
      <w:bookmarkStart w:id="1368" w:name="_Toc372531874"/>
      <w:bookmarkStart w:id="1369" w:name="_Toc372534743"/>
      <w:bookmarkStart w:id="1370" w:name="_Toc372540422"/>
      <w:bookmarkStart w:id="1371" w:name="_Toc372541360"/>
      <w:bookmarkStart w:id="1372" w:name="_Toc372542298"/>
      <w:bookmarkStart w:id="1373" w:name="_Toc372543240"/>
      <w:bookmarkStart w:id="1374" w:name="_Toc372544179"/>
      <w:bookmarkStart w:id="1375" w:name="_Toc372545118"/>
      <w:bookmarkStart w:id="1376" w:name="_Toc372562396"/>
      <w:bookmarkStart w:id="1377" w:name="_Toc372639013"/>
      <w:bookmarkStart w:id="1378" w:name="_Toc374089733"/>
      <w:bookmarkStart w:id="1379" w:name="_Toc374941875"/>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r w:rsidRPr="00195798">
        <w:rPr>
          <w:i/>
          <w:sz w:val="24"/>
          <w:szCs w:val="24"/>
        </w:rPr>
        <w:t>Опрос</w:t>
      </w:r>
      <w:bookmarkEnd w:id="1378"/>
      <w:bookmarkEnd w:id="1379"/>
    </w:p>
    <w:p w:rsidR="00A77660" w:rsidRPr="00195798" w:rsidRDefault="00A77660" w:rsidP="00A77660">
      <w:pPr>
        <w:spacing w:before="120"/>
        <w:ind w:firstLine="539"/>
        <w:jc w:val="both"/>
      </w:pPr>
      <w:r w:rsidRPr="00195798">
        <w:t>Данный модуль предназначен для сбора мнений сотрудников, где пользователи с ролью «</w:t>
      </w:r>
      <w:r w:rsidRPr="00195798">
        <w:rPr>
          <w:i/>
        </w:rPr>
        <w:t>Редактор контента»</w:t>
      </w:r>
      <w:r w:rsidRPr="00195798">
        <w:t xml:space="preserve"> формируют опросы, а сотрудники организаций отрасли отвечают на них. Опрос может быть, как общедоступным, так и предназначаться указанной целевой аудитории. </w:t>
      </w:r>
    </w:p>
    <w:p w:rsidR="00A77660" w:rsidRPr="00195798" w:rsidRDefault="00A77660" w:rsidP="00A77660">
      <w:pPr>
        <w:spacing w:before="120"/>
        <w:ind w:firstLine="539"/>
        <w:jc w:val="both"/>
      </w:pPr>
      <w:r w:rsidRPr="00195798">
        <w:lastRenderedPageBreak/>
        <w:t>Форма опроса содержит один или несколько вопросов и один или несколько вариантов ответа на каждый вопрос, с возможностью выбора. Должен быть реализован механизм отображения результатов опроса в графическом и табличном видах.</w:t>
      </w:r>
    </w:p>
    <w:p w:rsidR="00A77660" w:rsidRPr="00195798" w:rsidRDefault="00A77660" w:rsidP="00A77660">
      <w:pPr>
        <w:spacing w:before="120"/>
        <w:ind w:firstLine="539"/>
        <w:jc w:val="both"/>
      </w:pPr>
      <w:r w:rsidRPr="00195798">
        <w:t xml:space="preserve">Пользователь, обладая соответствующими правами доступа, должен иметь следующие возможности: </w:t>
      </w:r>
    </w:p>
    <w:tbl>
      <w:tblPr>
        <w:tblW w:w="4943" w:type="pct"/>
        <w:tblInd w:w="2" w:type="dxa"/>
        <w:tblLayout w:type="fixed"/>
        <w:tblLook w:val="00A0" w:firstRow="1" w:lastRow="0" w:firstColumn="1" w:lastColumn="0" w:noHBand="0" w:noVBand="0"/>
      </w:tblPr>
      <w:tblGrid>
        <w:gridCol w:w="5777"/>
        <w:gridCol w:w="1800"/>
        <w:gridCol w:w="1661"/>
      </w:tblGrid>
      <w:tr w:rsidR="00A77660" w:rsidRPr="00195798" w:rsidTr="00B828E6">
        <w:trPr>
          <w:tblHeader/>
        </w:trPr>
        <w:tc>
          <w:tcPr>
            <w:tcW w:w="3127"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tcPr>
          <w:p w:rsidR="00A77660" w:rsidRPr="00195798" w:rsidRDefault="00A77660" w:rsidP="00B828E6">
            <w:pPr>
              <w:jc w:val="right"/>
              <w:rPr>
                <w:b/>
                <w:bCs/>
              </w:rPr>
            </w:pPr>
            <w:r w:rsidRPr="00195798">
              <w:rPr>
                <w:b/>
                <w:bCs/>
              </w:rPr>
              <w:t> Роль</w:t>
            </w:r>
          </w:p>
          <w:p w:rsidR="00A77660" w:rsidRPr="00195798" w:rsidRDefault="00A77660" w:rsidP="00B828E6">
            <w:pPr>
              <w:rPr>
                <w:b/>
                <w:bCs/>
              </w:rPr>
            </w:pPr>
            <w:r w:rsidRPr="00195798">
              <w:rPr>
                <w:b/>
                <w:bCs/>
              </w:rPr>
              <w:t>Действие</w:t>
            </w:r>
          </w:p>
        </w:tc>
        <w:tc>
          <w:tcPr>
            <w:tcW w:w="974" w:type="pct"/>
            <w:tcBorders>
              <w:top w:val="single" w:sz="4" w:space="0" w:color="auto"/>
              <w:left w:val="nil"/>
              <w:bottom w:val="single" w:sz="4" w:space="0" w:color="auto"/>
              <w:right w:val="single" w:sz="4" w:space="0" w:color="auto"/>
            </w:tcBorders>
            <w:shd w:val="pct5" w:color="auto" w:fill="auto"/>
            <w:noWrap/>
            <w:vAlign w:val="center"/>
          </w:tcPr>
          <w:p w:rsidR="00A77660" w:rsidRPr="00195798" w:rsidRDefault="00A77660" w:rsidP="00B828E6">
            <w:pPr>
              <w:jc w:val="center"/>
              <w:rPr>
                <w:b/>
                <w:bCs/>
              </w:rPr>
            </w:pPr>
            <w:r w:rsidRPr="00195798">
              <w:rPr>
                <w:b/>
                <w:bCs/>
              </w:rPr>
              <w:t>Пользователь Портала</w:t>
            </w:r>
          </w:p>
        </w:tc>
        <w:tc>
          <w:tcPr>
            <w:tcW w:w="899" w:type="pct"/>
            <w:tcBorders>
              <w:top w:val="single" w:sz="4" w:space="0" w:color="auto"/>
              <w:left w:val="nil"/>
              <w:bottom w:val="single" w:sz="4" w:space="0" w:color="auto"/>
              <w:right w:val="single" w:sz="4" w:space="0" w:color="auto"/>
            </w:tcBorders>
            <w:shd w:val="pct5" w:color="auto" w:fill="auto"/>
            <w:noWrap/>
            <w:vAlign w:val="center"/>
          </w:tcPr>
          <w:p w:rsidR="00A77660" w:rsidRPr="00195798" w:rsidRDefault="00A77660" w:rsidP="00B828E6">
            <w:pPr>
              <w:jc w:val="center"/>
              <w:rPr>
                <w:b/>
                <w:bCs/>
              </w:rPr>
            </w:pPr>
            <w:r w:rsidRPr="00195798">
              <w:rPr>
                <w:b/>
                <w:bCs/>
              </w:rPr>
              <w:t>Редактор контента</w:t>
            </w:r>
          </w:p>
        </w:tc>
      </w:tr>
      <w:tr w:rsidR="00A77660" w:rsidRPr="00195798" w:rsidTr="00B828E6">
        <w:tc>
          <w:tcPr>
            <w:tcW w:w="3127" w:type="pct"/>
            <w:tcBorders>
              <w:top w:val="nil"/>
              <w:left w:val="single" w:sz="4" w:space="0" w:color="auto"/>
              <w:bottom w:val="single" w:sz="4" w:space="0" w:color="auto"/>
              <w:right w:val="single" w:sz="4" w:space="0" w:color="auto"/>
            </w:tcBorders>
            <w:noWrap/>
            <w:vAlign w:val="center"/>
          </w:tcPr>
          <w:p w:rsidR="00A77660" w:rsidRPr="00195798" w:rsidRDefault="00A77660" w:rsidP="00B828E6">
            <w:pPr>
              <w:pStyle w:val="afff2"/>
            </w:pPr>
            <w:r w:rsidRPr="00195798">
              <w:t>Просмотр списка опросов</w:t>
            </w:r>
          </w:p>
        </w:tc>
        <w:tc>
          <w:tcPr>
            <w:tcW w:w="974"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c>
          <w:tcPr>
            <w:tcW w:w="899"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127" w:type="pct"/>
            <w:tcBorders>
              <w:top w:val="nil"/>
              <w:left w:val="single" w:sz="4" w:space="0" w:color="auto"/>
              <w:bottom w:val="single" w:sz="4" w:space="0" w:color="auto"/>
              <w:right w:val="single" w:sz="4" w:space="0" w:color="auto"/>
            </w:tcBorders>
            <w:noWrap/>
            <w:vAlign w:val="center"/>
          </w:tcPr>
          <w:p w:rsidR="00A77660" w:rsidRPr="00195798" w:rsidRDefault="00A77660" w:rsidP="00B828E6">
            <w:pPr>
              <w:pStyle w:val="afff2"/>
            </w:pPr>
            <w:r w:rsidRPr="00195798">
              <w:t>Ответ на опрос</w:t>
            </w:r>
          </w:p>
        </w:tc>
        <w:tc>
          <w:tcPr>
            <w:tcW w:w="974"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c>
          <w:tcPr>
            <w:tcW w:w="899"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127" w:type="pct"/>
            <w:tcBorders>
              <w:top w:val="nil"/>
              <w:left w:val="single" w:sz="4" w:space="0" w:color="auto"/>
              <w:bottom w:val="single" w:sz="4" w:space="0" w:color="auto"/>
              <w:right w:val="single" w:sz="4" w:space="0" w:color="auto"/>
            </w:tcBorders>
            <w:noWrap/>
            <w:vAlign w:val="center"/>
          </w:tcPr>
          <w:p w:rsidR="00A77660" w:rsidRPr="00195798" w:rsidRDefault="00A77660" w:rsidP="00B828E6">
            <w:pPr>
              <w:pStyle w:val="afff2"/>
            </w:pPr>
            <w:r w:rsidRPr="00195798">
              <w:t>Просмотр результатов ответов</w:t>
            </w:r>
          </w:p>
        </w:tc>
        <w:tc>
          <w:tcPr>
            <w:tcW w:w="974"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c>
          <w:tcPr>
            <w:tcW w:w="899"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127" w:type="pct"/>
            <w:tcBorders>
              <w:top w:val="nil"/>
              <w:left w:val="single" w:sz="4" w:space="0" w:color="auto"/>
              <w:bottom w:val="single" w:sz="4" w:space="0" w:color="auto"/>
              <w:right w:val="single" w:sz="4" w:space="0" w:color="auto"/>
            </w:tcBorders>
            <w:noWrap/>
            <w:vAlign w:val="center"/>
          </w:tcPr>
          <w:p w:rsidR="00A77660" w:rsidRPr="00195798" w:rsidRDefault="00A77660" w:rsidP="00B828E6">
            <w:pPr>
              <w:pStyle w:val="afff2"/>
              <w:rPr>
                <w:color w:val="000000"/>
              </w:rPr>
            </w:pPr>
            <w:r w:rsidRPr="00195798">
              <w:t>Создание/редактирование/удаление опроса</w:t>
            </w:r>
          </w:p>
        </w:tc>
        <w:tc>
          <w:tcPr>
            <w:tcW w:w="974"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p>
        </w:tc>
        <w:tc>
          <w:tcPr>
            <w:tcW w:w="899"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127" w:type="pct"/>
            <w:tcBorders>
              <w:top w:val="nil"/>
              <w:left w:val="single" w:sz="4" w:space="0" w:color="auto"/>
              <w:bottom w:val="single" w:sz="4" w:space="0" w:color="000000"/>
              <w:right w:val="single" w:sz="4" w:space="0" w:color="auto"/>
            </w:tcBorders>
            <w:noWrap/>
            <w:vAlign w:val="center"/>
          </w:tcPr>
          <w:p w:rsidR="00A77660" w:rsidRPr="00195798" w:rsidRDefault="00A77660" w:rsidP="00B828E6">
            <w:pPr>
              <w:pStyle w:val="afff2"/>
            </w:pPr>
            <w:r w:rsidRPr="00195798">
              <w:t>Редактирование названия опроса</w:t>
            </w:r>
          </w:p>
        </w:tc>
        <w:tc>
          <w:tcPr>
            <w:tcW w:w="974" w:type="pct"/>
            <w:tcBorders>
              <w:top w:val="nil"/>
              <w:left w:val="nil"/>
              <w:bottom w:val="single" w:sz="4" w:space="0" w:color="000000"/>
              <w:right w:val="single" w:sz="4" w:space="0" w:color="auto"/>
            </w:tcBorders>
            <w:noWrap/>
            <w:vAlign w:val="center"/>
          </w:tcPr>
          <w:p w:rsidR="00A77660" w:rsidRPr="00195798" w:rsidRDefault="00A77660" w:rsidP="00B828E6">
            <w:pPr>
              <w:pStyle w:val="afff2"/>
              <w:jc w:val="center"/>
              <w:rPr>
                <w:color w:val="000000"/>
              </w:rPr>
            </w:pPr>
          </w:p>
        </w:tc>
        <w:tc>
          <w:tcPr>
            <w:tcW w:w="899" w:type="pct"/>
            <w:tcBorders>
              <w:top w:val="nil"/>
              <w:left w:val="nil"/>
              <w:bottom w:val="single" w:sz="4" w:space="0" w:color="000000"/>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127" w:type="pct"/>
            <w:tcBorders>
              <w:top w:val="single" w:sz="4" w:space="0" w:color="000000"/>
              <w:left w:val="single" w:sz="4" w:space="0" w:color="000000"/>
              <w:bottom w:val="single" w:sz="4" w:space="0" w:color="000000"/>
              <w:right w:val="single" w:sz="4" w:space="0" w:color="000000"/>
            </w:tcBorders>
            <w:noWrap/>
            <w:vAlign w:val="center"/>
          </w:tcPr>
          <w:p w:rsidR="00A77660" w:rsidRPr="00195798" w:rsidRDefault="00A77660" w:rsidP="00B828E6">
            <w:pPr>
              <w:pStyle w:val="afff2"/>
              <w:rPr>
                <w:color w:val="000000"/>
              </w:rPr>
            </w:pPr>
            <w:r w:rsidRPr="00195798">
              <w:t>Добавление/ редактирование/ удаление вопросов</w:t>
            </w:r>
          </w:p>
        </w:tc>
        <w:tc>
          <w:tcPr>
            <w:tcW w:w="974" w:type="pct"/>
            <w:tcBorders>
              <w:top w:val="single" w:sz="4" w:space="0" w:color="000000"/>
              <w:left w:val="single" w:sz="4" w:space="0" w:color="000000"/>
              <w:bottom w:val="single" w:sz="4" w:space="0" w:color="000000"/>
              <w:right w:val="single" w:sz="4" w:space="0" w:color="000000"/>
            </w:tcBorders>
            <w:noWrap/>
            <w:vAlign w:val="center"/>
          </w:tcPr>
          <w:p w:rsidR="00A77660" w:rsidRPr="00195798" w:rsidRDefault="00A77660" w:rsidP="00B828E6">
            <w:pPr>
              <w:pStyle w:val="afff2"/>
              <w:jc w:val="center"/>
              <w:rPr>
                <w:color w:val="000000"/>
              </w:rPr>
            </w:pPr>
          </w:p>
        </w:tc>
        <w:tc>
          <w:tcPr>
            <w:tcW w:w="899" w:type="pct"/>
            <w:tcBorders>
              <w:top w:val="single" w:sz="4" w:space="0" w:color="000000"/>
              <w:left w:val="single" w:sz="4" w:space="0" w:color="000000"/>
              <w:bottom w:val="single" w:sz="4" w:space="0" w:color="000000"/>
              <w:right w:val="single" w:sz="4" w:space="0" w:color="000000"/>
            </w:tcBorders>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127" w:type="pct"/>
            <w:tcBorders>
              <w:top w:val="single" w:sz="4" w:space="0" w:color="000000"/>
              <w:left w:val="single" w:sz="4" w:space="0" w:color="auto"/>
              <w:bottom w:val="single" w:sz="4" w:space="0" w:color="auto"/>
              <w:right w:val="single" w:sz="4" w:space="0" w:color="auto"/>
            </w:tcBorders>
            <w:noWrap/>
            <w:vAlign w:val="center"/>
          </w:tcPr>
          <w:p w:rsidR="00A77660" w:rsidRPr="00195798" w:rsidRDefault="00A77660" w:rsidP="00B828E6">
            <w:pPr>
              <w:pStyle w:val="afff2"/>
              <w:rPr>
                <w:color w:val="000000"/>
              </w:rPr>
            </w:pPr>
            <w:r w:rsidRPr="00195798">
              <w:t>Публикация опроса на главной странице Портала</w:t>
            </w:r>
          </w:p>
        </w:tc>
        <w:tc>
          <w:tcPr>
            <w:tcW w:w="974" w:type="pct"/>
            <w:tcBorders>
              <w:top w:val="single" w:sz="4" w:space="0" w:color="000000"/>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p>
        </w:tc>
        <w:tc>
          <w:tcPr>
            <w:tcW w:w="899" w:type="pct"/>
            <w:tcBorders>
              <w:top w:val="single" w:sz="4" w:space="0" w:color="000000"/>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127" w:type="pct"/>
            <w:tcBorders>
              <w:top w:val="nil"/>
              <w:left w:val="single" w:sz="4" w:space="0" w:color="auto"/>
              <w:bottom w:val="single" w:sz="4" w:space="0" w:color="auto"/>
              <w:right w:val="single" w:sz="4" w:space="0" w:color="auto"/>
            </w:tcBorders>
            <w:noWrap/>
            <w:vAlign w:val="center"/>
          </w:tcPr>
          <w:p w:rsidR="00A77660" w:rsidRPr="00195798" w:rsidRDefault="00A77660" w:rsidP="00B828E6">
            <w:pPr>
              <w:pStyle w:val="afff2"/>
              <w:rPr>
                <w:color w:val="000000"/>
              </w:rPr>
            </w:pPr>
            <w:r w:rsidRPr="00195798">
              <w:t>Добавление/ редактирование/ удаление ответов</w:t>
            </w:r>
          </w:p>
        </w:tc>
        <w:tc>
          <w:tcPr>
            <w:tcW w:w="974"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p>
        </w:tc>
        <w:tc>
          <w:tcPr>
            <w:tcW w:w="899" w:type="pct"/>
            <w:tcBorders>
              <w:top w:val="nil"/>
              <w:left w:val="nil"/>
              <w:bottom w:val="single" w:sz="4" w:space="0" w:color="auto"/>
              <w:right w:val="single" w:sz="4" w:space="0" w:color="auto"/>
            </w:tcBorders>
            <w:noWrap/>
            <w:vAlign w:val="center"/>
          </w:tcPr>
          <w:p w:rsidR="00A77660" w:rsidRPr="00195798" w:rsidRDefault="00A77660" w:rsidP="00B828E6">
            <w:pPr>
              <w:pStyle w:val="afff2"/>
              <w:jc w:val="center"/>
              <w:rPr>
                <w:color w:val="000000"/>
              </w:rPr>
            </w:pPr>
            <w:r w:rsidRPr="00195798">
              <w:rPr>
                <w:color w:val="000000"/>
              </w:rPr>
              <w:t>V</w:t>
            </w:r>
          </w:p>
        </w:tc>
      </w:tr>
    </w:tbl>
    <w:p w:rsidR="00A77660" w:rsidRPr="00195798" w:rsidRDefault="00A77660" w:rsidP="00A77660">
      <w:pPr>
        <w:spacing w:before="120"/>
        <w:ind w:firstLine="539"/>
        <w:jc w:val="both"/>
      </w:pPr>
    </w:p>
    <w:p w:rsidR="00A77660" w:rsidRPr="00195798" w:rsidRDefault="00A77660" w:rsidP="00195798">
      <w:pPr>
        <w:keepNext/>
        <w:spacing w:before="120"/>
        <w:ind w:firstLine="539"/>
        <w:jc w:val="both"/>
      </w:pPr>
      <w:r w:rsidRPr="00195798">
        <w:t>Требования к перечню полей (атрибутивных данных) модуля «</w:t>
      </w:r>
      <w:r w:rsidRPr="00195798">
        <w:rPr>
          <w:b/>
        </w:rPr>
        <w:t>Опрос</w:t>
      </w:r>
      <w:r w:rsidRPr="00195798">
        <w:t>»:</w:t>
      </w:r>
    </w:p>
    <w:tbl>
      <w:tblPr>
        <w:tblW w:w="4943" w:type="pct"/>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2041"/>
        <w:gridCol w:w="1935"/>
        <w:gridCol w:w="1934"/>
        <w:gridCol w:w="1383"/>
        <w:gridCol w:w="1936"/>
      </w:tblGrid>
      <w:tr w:rsidR="00A77660" w:rsidRPr="00195798" w:rsidTr="00B828E6">
        <w:trPr>
          <w:tblHeader/>
        </w:trPr>
        <w:tc>
          <w:tcPr>
            <w:tcW w:w="1105" w:type="pct"/>
            <w:shd w:val="clear" w:color="000000" w:fill="F3F3F3"/>
            <w:vAlign w:val="center"/>
          </w:tcPr>
          <w:p w:rsidR="00A77660" w:rsidRPr="00195798" w:rsidRDefault="00A77660" w:rsidP="00B828E6">
            <w:pPr>
              <w:jc w:val="center"/>
              <w:rPr>
                <w:b/>
                <w:bCs/>
                <w:color w:val="000000"/>
              </w:rPr>
            </w:pPr>
            <w:r w:rsidRPr="00195798">
              <w:rPr>
                <w:b/>
                <w:bCs/>
                <w:color w:val="000000"/>
              </w:rPr>
              <w:t>Наименование</w:t>
            </w:r>
          </w:p>
        </w:tc>
        <w:tc>
          <w:tcPr>
            <w:tcW w:w="1048" w:type="pct"/>
            <w:shd w:val="clear" w:color="000000" w:fill="F3F3F3"/>
            <w:vAlign w:val="center"/>
          </w:tcPr>
          <w:p w:rsidR="00A77660" w:rsidRPr="00195798" w:rsidRDefault="00A77660" w:rsidP="00B828E6">
            <w:pPr>
              <w:jc w:val="center"/>
              <w:rPr>
                <w:b/>
                <w:bCs/>
                <w:color w:val="000000"/>
              </w:rPr>
            </w:pPr>
            <w:r w:rsidRPr="00195798">
              <w:rPr>
                <w:b/>
                <w:bCs/>
                <w:color w:val="000000"/>
              </w:rPr>
              <w:t>Тип</w:t>
            </w:r>
          </w:p>
        </w:tc>
        <w:tc>
          <w:tcPr>
            <w:tcW w:w="1048" w:type="pct"/>
            <w:shd w:val="clear" w:color="000000" w:fill="F3F3F3"/>
            <w:vAlign w:val="center"/>
          </w:tcPr>
          <w:p w:rsidR="00A77660" w:rsidRPr="00195798" w:rsidRDefault="00A77660" w:rsidP="00B828E6">
            <w:pPr>
              <w:jc w:val="center"/>
              <w:rPr>
                <w:b/>
                <w:bCs/>
                <w:color w:val="000000"/>
              </w:rPr>
            </w:pPr>
            <w:r w:rsidRPr="00195798">
              <w:rPr>
                <w:b/>
                <w:bCs/>
                <w:color w:val="000000"/>
              </w:rPr>
              <w:t>Способ формирования</w:t>
            </w:r>
          </w:p>
        </w:tc>
        <w:tc>
          <w:tcPr>
            <w:tcW w:w="749" w:type="pct"/>
            <w:shd w:val="clear" w:color="000000" w:fill="F3F3F3"/>
            <w:vAlign w:val="center"/>
          </w:tcPr>
          <w:p w:rsidR="00A77660" w:rsidRPr="00195798" w:rsidRDefault="00A77660" w:rsidP="00B828E6">
            <w:pPr>
              <w:jc w:val="center"/>
              <w:rPr>
                <w:b/>
                <w:bCs/>
                <w:color w:val="000000"/>
              </w:rPr>
            </w:pPr>
            <w:r w:rsidRPr="00195798">
              <w:rPr>
                <w:b/>
                <w:bCs/>
                <w:color w:val="000000"/>
              </w:rPr>
              <w:t>Обязательность</w:t>
            </w:r>
          </w:p>
        </w:tc>
        <w:tc>
          <w:tcPr>
            <w:tcW w:w="1049" w:type="pct"/>
            <w:shd w:val="clear" w:color="000000" w:fill="F3F3F3"/>
          </w:tcPr>
          <w:p w:rsidR="00A77660" w:rsidRPr="00195798" w:rsidRDefault="00A77660" w:rsidP="00B828E6">
            <w:pPr>
              <w:jc w:val="center"/>
              <w:rPr>
                <w:b/>
                <w:bCs/>
                <w:color w:val="000000"/>
              </w:rPr>
            </w:pPr>
            <w:r w:rsidRPr="00195798">
              <w:rPr>
                <w:b/>
                <w:bCs/>
                <w:color w:val="000000"/>
              </w:rPr>
              <w:t>Комментарии</w:t>
            </w:r>
          </w:p>
        </w:tc>
      </w:tr>
      <w:tr w:rsidR="00A77660" w:rsidRPr="00195798" w:rsidTr="00B828E6">
        <w:tc>
          <w:tcPr>
            <w:tcW w:w="1105" w:type="pct"/>
            <w:vAlign w:val="center"/>
          </w:tcPr>
          <w:p w:rsidR="00A77660" w:rsidRPr="00195798" w:rsidRDefault="00A77660" w:rsidP="00B828E6">
            <w:pPr>
              <w:pStyle w:val="afff2"/>
            </w:pPr>
            <w:r w:rsidRPr="00195798">
              <w:t>Заголовок опроса</w:t>
            </w:r>
          </w:p>
        </w:tc>
        <w:tc>
          <w:tcPr>
            <w:tcW w:w="1048" w:type="pct"/>
            <w:vAlign w:val="center"/>
          </w:tcPr>
          <w:p w:rsidR="00A77660" w:rsidRPr="00195798" w:rsidRDefault="00A77660" w:rsidP="00B828E6">
            <w:pPr>
              <w:pStyle w:val="afff2"/>
            </w:pPr>
            <w:r w:rsidRPr="00195798">
              <w:t>Текст</w:t>
            </w:r>
          </w:p>
        </w:tc>
        <w:tc>
          <w:tcPr>
            <w:tcW w:w="1048" w:type="pct"/>
            <w:vAlign w:val="center"/>
          </w:tcPr>
          <w:p w:rsidR="00A77660" w:rsidRPr="00195798" w:rsidRDefault="00A77660" w:rsidP="00B828E6">
            <w:pPr>
              <w:pStyle w:val="afff2"/>
            </w:pPr>
            <w:r w:rsidRPr="00195798">
              <w:t>Ручной ввод</w:t>
            </w:r>
          </w:p>
        </w:tc>
        <w:tc>
          <w:tcPr>
            <w:tcW w:w="749" w:type="pct"/>
            <w:vAlign w:val="center"/>
          </w:tcPr>
          <w:p w:rsidR="00A77660" w:rsidRPr="00195798" w:rsidRDefault="00A77660" w:rsidP="00B828E6">
            <w:pPr>
              <w:pStyle w:val="afff2"/>
              <w:jc w:val="center"/>
            </w:pPr>
            <w:r w:rsidRPr="00195798">
              <w:t>V</w:t>
            </w:r>
          </w:p>
        </w:tc>
        <w:tc>
          <w:tcPr>
            <w:tcW w:w="1049" w:type="pct"/>
          </w:tcPr>
          <w:p w:rsidR="00A77660" w:rsidRPr="00195798" w:rsidRDefault="00A77660" w:rsidP="00B828E6">
            <w:pPr>
              <w:pStyle w:val="afff2"/>
              <w:jc w:val="center"/>
            </w:pPr>
          </w:p>
        </w:tc>
      </w:tr>
      <w:tr w:rsidR="00A77660" w:rsidRPr="00195798" w:rsidTr="00B828E6">
        <w:tc>
          <w:tcPr>
            <w:tcW w:w="1105" w:type="pct"/>
            <w:vAlign w:val="center"/>
          </w:tcPr>
          <w:p w:rsidR="00A77660" w:rsidRPr="00195798" w:rsidRDefault="00A77660" w:rsidP="00B828E6">
            <w:pPr>
              <w:pStyle w:val="afff2"/>
            </w:pPr>
            <w:r w:rsidRPr="00195798">
              <w:t>Дата/время размещения</w:t>
            </w:r>
          </w:p>
        </w:tc>
        <w:tc>
          <w:tcPr>
            <w:tcW w:w="1048" w:type="pct"/>
            <w:vAlign w:val="center"/>
          </w:tcPr>
          <w:p w:rsidR="00A77660" w:rsidRPr="00195798" w:rsidRDefault="00A77660" w:rsidP="00B828E6">
            <w:pPr>
              <w:pStyle w:val="afff2"/>
            </w:pPr>
            <w:r w:rsidRPr="00195798">
              <w:t>Дата и время</w:t>
            </w:r>
          </w:p>
        </w:tc>
        <w:tc>
          <w:tcPr>
            <w:tcW w:w="1048" w:type="pct"/>
          </w:tcPr>
          <w:p w:rsidR="00A77660" w:rsidRPr="00195798" w:rsidRDefault="00A77660" w:rsidP="00B828E6">
            <w:pPr>
              <w:pStyle w:val="afff2"/>
            </w:pPr>
            <w:r w:rsidRPr="00195798">
              <w:t>Автоматически</w:t>
            </w:r>
          </w:p>
        </w:tc>
        <w:tc>
          <w:tcPr>
            <w:tcW w:w="749" w:type="pct"/>
            <w:vAlign w:val="center"/>
          </w:tcPr>
          <w:p w:rsidR="00A77660" w:rsidRPr="00195798" w:rsidRDefault="00A77660" w:rsidP="00B828E6">
            <w:pPr>
              <w:pStyle w:val="afff2"/>
              <w:jc w:val="center"/>
              <w:rPr>
                <w:lang w:val="en-US"/>
              </w:rPr>
            </w:pPr>
            <w:r w:rsidRPr="00195798">
              <w:rPr>
                <w:lang w:val="en-US"/>
              </w:rPr>
              <w:t>V</w:t>
            </w:r>
          </w:p>
        </w:tc>
        <w:tc>
          <w:tcPr>
            <w:tcW w:w="1049" w:type="pct"/>
          </w:tcPr>
          <w:p w:rsidR="00A77660" w:rsidRPr="00195798" w:rsidRDefault="00A77660" w:rsidP="00B828E6">
            <w:pPr>
              <w:pStyle w:val="afff2"/>
            </w:pPr>
            <w:r w:rsidRPr="00195798">
              <w:t>По умолчанию текущая дата, время публикации опроса</w:t>
            </w:r>
          </w:p>
        </w:tc>
      </w:tr>
      <w:tr w:rsidR="00A77660" w:rsidRPr="00195798" w:rsidTr="00B828E6">
        <w:tc>
          <w:tcPr>
            <w:tcW w:w="1105" w:type="pct"/>
            <w:vAlign w:val="center"/>
          </w:tcPr>
          <w:p w:rsidR="00A77660" w:rsidRPr="00195798" w:rsidRDefault="00A77660" w:rsidP="00B828E6">
            <w:pPr>
              <w:pStyle w:val="afff2"/>
            </w:pPr>
            <w:r w:rsidRPr="00195798">
              <w:t>Описание опроса</w:t>
            </w:r>
          </w:p>
        </w:tc>
        <w:tc>
          <w:tcPr>
            <w:tcW w:w="1048" w:type="pct"/>
            <w:vAlign w:val="center"/>
          </w:tcPr>
          <w:p w:rsidR="00A77660" w:rsidRPr="00195798" w:rsidRDefault="00A77660" w:rsidP="00B828E6">
            <w:pPr>
              <w:pStyle w:val="afff2"/>
            </w:pPr>
            <w:r w:rsidRPr="00195798">
              <w:t>Многострочный текст</w:t>
            </w:r>
          </w:p>
        </w:tc>
        <w:tc>
          <w:tcPr>
            <w:tcW w:w="1048" w:type="pct"/>
            <w:vAlign w:val="center"/>
          </w:tcPr>
          <w:p w:rsidR="00A77660" w:rsidRPr="00195798" w:rsidRDefault="00A77660" w:rsidP="00B828E6">
            <w:pPr>
              <w:pStyle w:val="afff2"/>
            </w:pPr>
            <w:r w:rsidRPr="00195798">
              <w:t>Ручной ввод</w:t>
            </w:r>
          </w:p>
        </w:tc>
        <w:tc>
          <w:tcPr>
            <w:tcW w:w="749" w:type="pct"/>
            <w:vAlign w:val="center"/>
          </w:tcPr>
          <w:p w:rsidR="00A77660" w:rsidRPr="00195798" w:rsidRDefault="00A77660" w:rsidP="00B828E6">
            <w:pPr>
              <w:pStyle w:val="afff2"/>
              <w:jc w:val="center"/>
            </w:pPr>
          </w:p>
        </w:tc>
        <w:tc>
          <w:tcPr>
            <w:tcW w:w="1049" w:type="pct"/>
          </w:tcPr>
          <w:p w:rsidR="00A77660" w:rsidRPr="00195798" w:rsidRDefault="00A77660" w:rsidP="00B828E6">
            <w:pPr>
              <w:pStyle w:val="afff2"/>
              <w:jc w:val="center"/>
            </w:pPr>
          </w:p>
        </w:tc>
      </w:tr>
      <w:tr w:rsidR="00A77660" w:rsidRPr="00195798" w:rsidTr="00B828E6">
        <w:tc>
          <w:tcPr>
            <w:tcW w:w="1105" w:type="pct"/>
            <w:vAlign w:val="center"/>
          </w:tcPr>
          <w:p w:rsidR="00A77660" w:rsidRPr="00195798" w:rsidRDefault="00A77660" w:rsidP="00B828E6">
            <w:pPr>
              <w:pStyle w:val="afff2"/>
            </w:pPr>
            <w:r w:rsidRPr="00195798">
              <w:t>Целевая аудитория</w:t>
            </w:r>
          </w:p>
        </w:tc>
        <w:tc>
          <w:tcPr>
            <w:tcW w:w="1048" w:type="pct"/>
            <w:vAlign w:val="center"/>
          </w:tcPr>
          <w:p w:rsidR="00A77660" w:rsidRPr="00195798" w:rsidRDefault="00A77660" w:rsidP="00B828E6">
            <w:pPr>
              <w:pStyle w:val="afff2"/>
            </w:pPr>
            <w:r w:rsidRPr="00195798">
              <w:t>Пользователь или группа</w:t>
            </w:r>
          </w:p>
        </w:tc>
        <w:tc>
          <w:tcPr>
            <w:tcW w:w="1048" w:type="pct"/>
            <w:vAlign w:val="center"/>
          </w:tcPr>
          <w:p w:rsidR="00A77660" w:rsidRPr="00195798" w:rsidRDefault="00A77660" w:rsidP="00B828E6">
            <w:pPr>
              <w:pStyle w:val="afff2"/>
            </w:pPr>
            <w:r w:rsidRPr="00195798">
              <w:t>Ручной ввод</w:t>
            </w:r>
          </w:p>
        </w:tc>
        <w:tc>
          <w:tcPr>
            <w:tcW w:w="749" w:type="pct"/>
            <w:vAlign w:val="center"/>
          </w:tcPr>
          <w:p w:rsidR="00A77660" w:rsidRPr="00195798" w:rsidRDefault="00A77660" w:rsidP="00B828E6">
            <w:pPr>
              <w:pStyle w:val="afff2"/>
              <w:jc w:val="center"/>
            </w:pPr>
          </w:p>
        </w:tc>
        <w:tc>
          <w:tcPr>
            <w:tcW w:w="1049" w:type="pct"/>
          </w:tcPr>
          <w:p w:rsidR="00A77660" w:rsidRPr="00195798" w:rsidRDefault="00A77660" w:rsidP="00B828E6">
            <w:pPr>
              <w:pStyle w:val="afff2"/>
            </w:pPr>
            <w:r w:rsidRPr="00195798">
              <w:t>Если не заполнено, опрос доступен всем пользователям Портала</w:t>
            </w:r>
          </w:p>
        </w:tc>
      </w:tr>
      <w:tr w:rsidR="00A77660" w:rsidRPr="00195798" w:rsidTr="00B828E6">
        <w:tc>
          <w:tcPr>
            <w:tcW w:w="1105" w:type="pct"/>
            <w:vAlign w:val="center"/>
          </w:tcPr>
          <w:p w:rsidR="00A77660" w:rsidRPr="00195798" w:rsidRDefault="00A77660" w:rsidP="00B828E6">
            <w:pPr>
              <w:pStyle w:val="afff2"/>
            </w:pPr>
            <w:r w:rsidRPr="00195798">
              <w:t>Действует до</w:t>
            </w:r>
          </w:p>
        </w:tc>
        <w:tc>
          <w:tcPr>
            <w:tcW w:w="1048" w:type="pct"/>
            <w:vAlign w:val="center"/>
          </w:tcPr>
          <w:p w:rsidR="00A77660" w:rsidRPr="00195798" w:rsidRDefault="00A77660" w:rsidP="00B828E6">
            <w:pPr>
              <w:pStyle w:val="afff2"/>
            </w:pPr>
            <w:r w:rsidRPr="00195798">
              <w:t>Дата и время</w:t>
            </w:r>
          </w:p>
        </w:tc>
        <w:tc>
          <w:tcPr>
            <w:tcW w:w="1048" w:type="pct"/>
            <w:vAlign w:val="center"/>
          </w:tcPr>
          <w:p w:rsidR="00A77660" w:rsidRPr="00195798" w:rsidRDefault="00A77660" w:rsidP="00B828E6">
            <w:pPr>
              <w:pStyle w:val="afff2"/>
            </w:pPr>
            <w:r w:rsidRPr="00195798">
              <w:t>Ручной ввод</w:t>
            </w:r>
          </w:p>
        </w:tc>
        <w:tc>
          <w:tcPr>
            <w:tcW w:w="749" w:type="pct"/>
            <w:vAlign w:val="center"/>
          </w:tcPr>
          <w:p w:rsidR="00A77660" w:rsidRPr="00195798" w:rsidRDefault="00A77660" w:rsidP="00B828E6">
            <w:pPr>
              <w:pStyle w:val="afff2"/>
              <w:jc w:val="center"/>
            </w:pPr>
            <w:r w:rsidRPr="00195798">
              <w:rPr>
                <w:lang w:val="en-US"/>
              </w:rPr>
              <w:t>V</w:t>
            </w:r>
          </w:p>
        </w:tc>
        <w:tc>
          <w:tcPr>
            <w:tcW w:w="1049" w:type="pct"/>
          </w:tcPr>
          <w:p w:rsidR="00A77660" w:rsidRPr="00195798" w:rsidRDefault="00A77660" w:rsidP="00B828E6">
            <w:pPr>
              <w:pStyle w:val="afff2"/>
            </w:pPr>
          </w:p>
        </w:tc>
      </w:tr>
      <w:tr w:rsidR="00A77660" w:rsidRPr="00195798" w:rsidTr="00B828E6">
        <w:tc>
          <w:tcPr>
            <w:tcW w:w="1105" w:type="pct"/>
            <w:vAlign w:val="center"/>
          </w:tcPr>
          <w:p w:rsidR="00A77660" w:rsidRPr="00195798" w:rsidRDefault="00A77660" w:rsidP="00B828E6">
            <w:pPr>
              <w:pStyle w:val="afff2"/>
            </w:pPr>
            <w:r w:rsidRPr="00195798">
              <w:t>Вопрос</w:t>
            </w:r>
          </w:p>
        </w:tc>
        <w:tc>
          <w:tcPr>
            <w:tcW w:w="1048" w:type="pct"/>
            <w:vAlign w:val="center"/>
          </w:tcPr>
          <w:p w:rsidR="00A77660" w:rsidRPr="00195798" w:rsidRDefault="00A77660" w:rsidP="00B828E6">
            <w:pPr>
              <w:pStyle w:val="afff2"/>
            </w:pPr>
            <w:r w:rsidRPr="00195798">
              <w:t>Многострочный текст</w:t>
            </w:r>
          </w:p>
        </w:tc>
        <w:tc>
          <w:tcPr>
            <w:tcW w:w="1048" w:type="pct"/>
            <w:vAlign w:val="center"/>
          </w:tcPr>
          <w:p w:rsidR="00A77660" w:rsidRPr="00195798" w:rsidRDefault="00A77660" w:rsidP="00B828E6">
            <w:pPr>
              <w:pStyle w:val="afff2"/>
            </w:pPr>
            <w:r w:rsidRPr="00195798">
              <w:t>Ручной ввод</w:t>
            </w:r>
          </w:p>
        </w:tc>
        <w:tc>
          <w:tcPr>
            <w:tcW w:w="749" w:type="pct"/>
            <w:vAlign w:val="center"/>
          </w:tcPr>
          <w:p w:rsidR="00A77660" w:rsidRPr="00195798" w:rsidRDefault="00A77660" w:rsidP="00B828E6">
            <w:pPr>
              <w:pStyle w:val="afff2"/>
              <w:jc w:val="center"/>
            </w:pPr>
          </w:p>
        </w:tc>
        <w:tc>
          <w:tcPr>
            <w:tcW w:w="1049" w:type="pct"/>
          </w:tcPr>
          <w:p w:rsidR="00A77660" w:rsidRPr="00195798" w:rsidRDefault="00A77660" w:rsidP="00B828E6">
            <w:pPr>
              <w:pStyle w:val="afff2"/>
              <w:jc w:val="center"/>
            </w:pPr>
          </w:p>
        </w:tc>
      </w:tr>
      <w:tr w:rsidR="00A77660" w:rsidRPr="00195798" w:rsidTr="00B828E6">
        <w:tc>
          <w:tcPr>
            <w:tcW w:w="1105" w:type="pct"/>
            <w:vAlign w:val="center"/>
          </w:tcPr>
          <w:p w:rsidR="00A77660" w:rsidRPr="00195798" w:rsidRDefault="00A77660" w:rsidP="00B828E6">
            <w:pPr>
              <w:pStyle w:val="afff2"/>
            </w:pPr>
            <w:r w:rsidRPr="00195798">
              <w:t>Тип ответа на вопрос</w:t>
            </w:r>
          </w:p>
        </w:tc>
        <w:tc>
          <w:tcPr>
            <w:tcW w:w="1048" w:type="pct"/>
            <w:vAlign w:val="center"/>
          </w:tcPr>
          <w:p w:rsidR="00A77660" w:rsidRPr="00195798" w:rsidRDefault="00A77660" w:rsidP="00B828E6">
            <w:pPr>
              <w:pStyle w:val="afff2"/>
            </w:pPr>
            <w:r w:rsidRPr="00195798">
              <w:t>Множественный или единичный выбор из заданного администратором набора вариантов.</w:t>
            </w:r>
          </w:p>
        </w:tc>
        <w:tc>
          <w:tcPr>
            <w:tcW w:w="1048" w:type="pct"/>
            <w:vAlign w:val="center"/>
          </w:tcPr>
          <w:p w:rsidR="00A77660" w:rsidRPr="00195798" w:rsidRDefault="00A77660" w:rsidP="00B828E6">
            <w:pPr>
              <w:pStyle w:val="afff2"/>
            </w:pPr>
            <w:r w:rsidRPr="00195798">
              <w:t>Ручной ввод/Выбор</w:t>
            </w:r>
          </w:p>
        </w:tc>
        <w:tc>
          <w:tcPr>
            <w:tcW w:w="749" w:type="pct"/>
            <w:vAlign w:val="center"/>
          </w:tcPr>
          <w:p w:rsidR="00A77660" w:rsidRPr="00195798" w:rsidRDefault="00A77660" w:rsidP="00B828E6">
            <w:pPr>
              <w:pStyle w:val="afff2"/>
              <w:jc w:val="center"/>
            </w:pPr>
          </w:p>
        </w:tc>
        <w:tc>
          <w:tcPr>
            <w:tcW w:w="1049" w:type="pct"/>
          </w:tcPr>
          <w:p w:rsidR="00A77660" w:rsidRPr="00195798" w:rsidRDefault="00A77660" w:rsidP="00B828E6">
            <w:pPr>
              <w:pStyle w:val="afff2"/>
              <w:jc w:val="center"/>
            </w:pPr>
          </w:p>
        </w:tc>
      </w:tr>
    </w:tbl>
    <w:p w:rsidR="00A77660" w:rsidRPr="00195798" w:rsidRDefault="00A77660" w:rsidP="00A77660">
      <w:pPr>
        <w:spacing w:before="120"/>
        <w:ind w:firstLine="539"/>
        <w:jc w:val="both"/>
      </w:pPr>
      <w:r w:rsidRPr="00195798">
        <w:t>Страница модуля «Опросы» должна представлять собой список опросов, отсортированных по значению поля «Дата/время размещения» (от новых к более поздним), с возможностью фильтрации по следующим критериям:</w:t>
      </w:r>
    </w:p>
    <w:p w:rsidR="00A77660" w:rsidRPr="00195798" w:rsidRDefault="00A77660" w:rsidP="007D1732">
      <w:pPr>
        <w:numPr>
          <w:ilvl w:val="0"/>
          <w:numId w:val="47"/>
        </w:numPr>
        <w:spacing w:before="120"/>
        <w:jc w:val="both"/>
      </w:pPr>
      <w:r w:rsidRPr="00195798">
        <w:t>Открытые – список, доступных текущему опубликованных непрошедших опросов;</w:t>
      </w:r>
    </w:p>
    <w:p w:rsidR="00A77660" w:rsidRPr="00195798" w:rsidRDefault="00A77660" w:rsidP="007D1732">
      <w:pPr>
        <w:numPr>
          <w:ilvl w:val="0"/>
          <w:numId w:val="47"/>
        </w:numPr>
        <w:spacing w:before="120"/>
        <w:jc w:val="both"/>
      </w:pPr>
      <w:r w:rsidRPr="00195798">
        <w:lastRenderedPageBreak/>
        <w:t>Завершенные – список, доступных текущему пользователю опубликованных прошедших опросов;</w:t>
      </w:r>
    </w:p>
    <w:p w:rsidR="00A77660" w:rsidRPr="00195798" w:rsidRDefault="00AD2D5D" w:rsidP="00A77660">
      <w:pPr>
        <w:spacing w:before="120"/>
        <w:ind w:firstLine="539"/>
        <w:jc w:val="both"/>
      </w:pPr>
      <w:r w:rsidRPr="00195798">
        <w:t>В рамках данного модуля предусмотрена функциональность Экспресс-опроса. Экспресс-опрос – опрос, состоящий из одного вопроса, с вариантами ответов. В целом, экспресс-опрос дублирует функциональность модуля Опрос, но с меньшим количеством вопросов</w:t>
      </w:r>
      <w:r>
        <w:t>.</w:t>
      </w:r>
    </w:p>
    <w:p w:rsidR="00AD2D5D" w:rsidRPr="00195798" w:rsidRDefault="00AD2D5D" w:rsidP="00AD2D5D">
      <w:pPr>
        <w:spacing w:before="120"/>
        <w:ind w:firstLine="539"/>
        <w:jc w:val="both"/>
        <w:rPr>
          <w:i/>
        </w:rPr>
      </w:pPr>
      <w:bookmarkStart w:id="1380" w:name="_Toc373496311"/>
      <w:bookmarkStart w:id="1381" w:name="_Toc373497603"/>
      <w:bookmarkStart w:id="1382" w:name="_Toc374546458"/>
      <w:bookmarkStart w:id="1383" w:name="_Toc374089734"/>
      <w:bookmarkEnd w:id="1380"/>
      <w:bookmarkEnd w:id="1381"/>
      <w:r w:rsidRPr="00195798">
        <w:rPr>
          <w:i/>
        </w:rPr>
        <w:t>Баннеры</w:t>
      </w:r>
      <w:bookmarkEnd w:id="1382"/>
    </w:p>
    <w:bookmarkEnd w:id="1383"/>
    <w:p w:rsidR="00A77660" w:rsidRPr="00195798" w:rsidRDefault="00A77660" w:rsidP="00A77660">
      <w:pPr>
        <w:spacing w:before="120"/>
        <w:ind w:firstLine="539"/>
        <w:jc w:val="both"/>
      </w:pPr>
      <w:r w:rsidRPr="00195798">
        <w:t>Универсальный модуль, позволяющий формировать баннеры на любой странице Портала.</w:t>
      </w:r>
    </w:p>
    <w:p w:rsidR="00A77660" w:rsidRPr="00195798" w:rsidRDefault="00A77660" w:rsidP="00A77660">
      <w:pPr>
        <w:spacing w:before="120"/>
        <w:ind w:firstLine="539"/>
        <w:jc w:val="both"/>
      </w:pPr>
      <w:r w:rsidRPr="00195798">
        <w:t>На страницу, где необходимо добавить блок «Баннер», добавляется специализированный программный компонент отображения.</w:t>
      </w:r>
    </w:p>
    <w:p w:rsidR="00A77660" w:rsidRPr="00195798" w:rsidRDefault="00A77660" w:rsidP="00A77660">
      <w:pPr>
        <w:spacing w:before="120"/>
        <w:ind w:firstLine="539"/>
        <w:jc w:val="both"/>
      </w:pPr>
      <w:r w:rsidRPr="00195798">
        <w:t xml:space="preserve">На Портале формируется специализированный список, где пользователем (при условии необходимых прав доступа) создается перечень элементов, отображаемых в блоке «Баннер». </w:t>
      </w:r>
    </w:p>
    <w:p w:rsidR="00A77660" w:rsidRPr="00195798" w:rsidRDefault="00A77660" w:rsidP="00A77660">
      <w:pPr>
        <w:spacing w:before="120"/>
        <w:ind w:firstLine="539"/>
        <w:jc w:val="both"/>
      </w:pPr>
      <w:r w:rsidRPr="00195798">
        <w:t>Элементы баннеры, автоматически сменяются каждые 5-7 секунд, так же пользователю предоставляется возможность ручного изменения текущего элемента баннера.</w:t>
      </w:r>
    </w:p>
    <w:p w:rsidR="00A77660" w:rsidRPr="00195798" w:rsidRDefault="00A77660" w:rsidP="00A77660">
      <w:pPr>
        <w:pStyle w:val="30"/>
        <w:numPr>
          <w:ilvl w:val="2"/>
          <w:numId w:val="5"/>
        </w:numPr>
        <w:tabs>
          <w:tab w:val="clear" w:pos="720"/>
          <w:tab w:val="num" w:pos="1440"/>
        </w:tabs>
        <w:ind w:left="1224"/>
        <w:rPr>
          <w:rFonts w:ascii="Times New Roman" w:hAnsi="Times New Roman" w:cs="Times New Roman"/>
        </w:rPr>
      </w:pPr>
      <w:bookmarkStart w:id="1384" w:name="_Toc373496314"/>
      <w:bookmarkStart w:id="1385" w:name="_Toc373497606"/>
      <w:bookmarkStart w:id="1386" w:name="_Toc372291386"/>
      <w:bookmarkStart w:id="1387" w:name="_Toc372292933"/>
      <w:bookmarkStart w:id="1388" w:name="_Toc372298940"/>
      <w:bookmarkStart w:id="1389" w:name="_Toc372299821"/>
      <w:bookmarkStart w:id="1390" w:name="_Toc372300703"/>
      <w:bookmarkStart w:id="1391" w:name="_Toc372531876"/>
      <w:bookmarkStart w:id="1392" w:name="_Toc372534745"/>
      <w:bookmarkStart w:id="1393" w:name="_Toc372540424"/>
      <w:bookmarkStart w:id="1394" w:name="_Toc372541362"/>
      <w:bookmarkStart w:id="1395" w:name="_Toc372542300"/>
      <w:bookmarkStart w:id="1396" w:name="_Toc372543242"/>
      <w:bookmarkStart w:id="1397" w:name="_Toc372544181"/>
      <w:bookmarkStart w:id="1398" w:name="_Toc372545120"/>
      <w:bookmarkStart w:id="1399" w:name="_Toc372562398"/>
      <w:bookmarkStart w:id="1400" w:name="_Toc372639015"/>
      <w:bookmarkStart w:id="1401" w:name="_Toc374089736"/>
      <w:bookmarkStart w:id="1402" w:name="_Toc374941876"/>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r w:rsidRPr="00195798">
        <w:rPr>
          <w:rFonts w:ascii="Times New Roman" w:hAnsi="Times New Roman" w:cs="Times New Roman"/>
        </w:rPr>
        <w:t>Виртуальная приемная</w:t>
      </w:r>
      <w:bookmarkEnd w:id="1401"/>
      <w:bookmarkEnd w:id="1402"/>
    </w:p>
    <w:p w:rsidR="00A77660" w:rsidRPr="00195798" w:rsidRDefault="00A77660" w:rsidP="00A77660">
      <w:pPr>
        <w:spacing w:after="120"/>
        <w:ind w:firstLine="539"/>
        <w:jc w:val="both"/>
      </w:pPr>
      <w:r w:rsidRPr="00195798">
        <w:t>Данный сервис должен включать в себя следующие модули:</w:t>
      </w:r>
    </w:p>
    <w:p w:rsidR="00A77660" w:rsidRPr="00195798" w:rsidRDefault="00A77660" w:rsidP="007D1732">
      <w:pPr>
        <w:numPr>
          <w:ilvl w:val="0"/>
          <w:numId w:val="47"/>
        </w:numPr>
        <w:spacing w:after="120"/>
        <w:jc w:val="both"/>
      </w:pPr>
      <w:r w:rsidRPr="00195798">
        <w:t>Виртуальные приемные топ-менеджеров;</w:t>
      </w:r>
    </w:p>
    <w:p w:rsidR="00A77660" w:rsidRPr="00195798" w:rsidRDefault="00A77660" w:rsidP="007D1732">
      <w:pPr>
        <w:numPr>
          <w:ilvl w:val="0"/>
          <w:numId w:val="47"/>
        </w:numPr>
        <w:spacing w:after="120"/>
        <w:jc w:val="both"/>
      </w:pPr>
      <w:r w:rsidRPr="00195798">
        <w:t>Вопросы руководству.</w:t>
      </w:r>
    </w:p>
    <w:p w:rsidR="00A77660" w:rsidRPr="00195798" w:rsidRDefault="00A77660" w:rsidP="00A77660">
      <w:pPr>
        <w:ind w:firstLine="539"/>
        <w:jc w:val="both"/>
        <w:rPr>
          <w:lang w:eastAsia="en-US"/>
        </w:rPr>
      </w:pPr>
      <w:r w:rsidRPr="00195798">
        <w:t>Главная страница сервиса «Виртуальная приемная» предназначена для быстрого доступа к виртуальным приемным топ-менеджеров, информирования сотрудников о важных постах, просмотра списка последних записей</w:t>
      </w:r>
      <w:r w:rsidR="00191A5A">
        <w:t xml:space="preserve"> в блогах топ-менеджеров</w:t>
      </w:r>
      <w:r w:rsidRPr="00195798">
        <w:t xml:space="preserve">, а также просмотр списка популярных вопросов в модуле «Вопросы руководству» (популярность вопроса определяется полем «Рейтинг»). </w:t>
      </w:r>
    </w:p>
    <w:p w:rsidR="00A77660" w:rsidRPr="00195798" w:rsidRDefault="00A77660" w:rsidP="00A77660">
      <w:pPr>
        <w:ind w:firstLine="539"/>
        <w:jc w:val="both"/>
      </w:pPr>
    </w:p>
    <w:p w:rsidR="00A77660" w:rsidRPr="00195798" w:rsidRDefault="00A77660" w:rsidP="00A77660">
      <w:pPr>
        <w:ind w:firstLine="539"/>
        <w:jc w:val="both"/>
      </w:pPr>
      <w:r w:rsidRPr="00195798">
        <w:t xml:space="preserve">В </w:t>
      </w:r>
      <w:r w:rsidR="00191A5A">
        <w:t>соответствующем блоке</w:t>
      </w:r>
      <w:r w:rsidRPr="00195798">
        <w:t xml:space="preserve"> необходимо отображать ссылки на все Виртуальные приемные топ-менеджеров, размещенные в соответствующем модуле (подробнее см. раздел </w:t>
      </w:r>
      <w:r w:rsidR="003F175E">
        <w:fldChar w:fldCharType="begin"/>
      </w:r>
      <w:r w:rsidR="003F175E">
        <w:instrText xml:space="preserve"> REF _Ref371450900 \r \h  \* MERGEFORMAT </w:instrText>
      </w:r>
      <w:r w:rsidR="003F175E">
        <w:fldChar w:fldCharType="separate"/>
      </w:r>
      <w:r w:rsidR="00E83AF1">
        <w:t>4.2.4.1</w:t>
      </w:r>
      <w:r w:rsidR="003F175E">
        <w:fldChar w:fldCharType="end"/>
      </w:r>
      <w:r w:rsidRPr="00195798">
        <w:t xml:space="preserve"> «</w:t>
      </w:r>
      <w:r w:rsidR="003F175E">
        <w:fldChar w:fldCharType="begin"/>
      </w:r>
      <w:r w:rsidR="003F175E">
        <w:instrText xml:space="preserve"> REF _Ref371450902 \h  \* MERGEFORMAT </w:instrText>
      </w:r>
      <w:r w:rsidR="003F175E">
        <w:fldChar w:fldCharType="separate"/>
      </w:r>
      <w:r w:rsidR="00E83AF1" w:rsidRPr="00195798">
        <w:rPr>
          <w:i/>
        </w:rPr>
        <w:t>Виртуальная приемная топ-менеджера</w:t>
      </w:r>
      <w:r w:rsidR="003F175E">
        <w:fldChar w:fldCharType="end"/>
      </w:r>
      <w:r w:rsidRPr="00195798">
        <w:t>»). Перечень ссылок, хранится в специализированном списке, актуальность которого поддерживает пользователем с ролью «</w:t>
      </w:r>
      <w:r w:rsidRPr="00195798">
        <w:rPr>
          <w:i/>
        </w:rPr>
        <w:t>Редактор контента</w:t>
      </w:r>
      <w:r w:rsidRPr="00195798">
        <w:t>». В данном блоке должен отображаться следующий перечень полей:</w:t>
      </w:r>
    </w:p>
    <w:p w:rsidR="00A77660" w:rsidRPr="00195798" w:rsidRDefault="00A77660" w:rsidP="00191A5A">
      <w:pPr>
        <w:numPr>
          <w:ilvl w:val="0"/>
          <w:numId w:val="53"/>
        </w:numPr>
        <w:jc w:val="both"/>
        <w:rPr>
          <w:lang w:eastAsia="en-US"/>
        </w:rPr>
      </w:pPr>
      <w:r w:rsidRPr="00195798">
        <w:t>ФИО топ-менеджера (</w:t>
      </w:r>
      <w:r w:rsidRPr="00195798">
        <w:rPr>
          <w:i/>
        </w:rPr>
        <w:t>является ссылкой на страницу Виртуальной приемной соответствующего топ-менеджера</w:t>
      </w:r>
      <w:r w:rsidRPr="00195798">
        <w:t>);</w:t>
      </w:r>
    </w:p>
    <w:p w:rsidR="00A77660" w:rsidRPr="00195798" w:rsidRDefault="00A77660" w:rsidP="00191A5A">
      <w:pPr>
        <w:numPr>
          <w:ilvl w:val="0"/>
          <w:numId w:val="53"/>
        </w:numPr>
        <w:jc w:val="both"/>
        <w:rPr>
          <w:lang w:eastAsia="en-US"/>
        </w:rPr>
      </w:pPr>
      <w:r w:rsidRPr="00195798">
        <w:t>Фото топ-менеджера;</w:t>
      </w:r>
    </w:p>
    <w:p w:rsidR="00A77660" w:rsidRPr="00195798" w:rsidRDefault="00A77660" w:rsidP="00191A5A">
      <w:pPr>
        <w:numPr>
          <w:ilvl w:val="0"/>
          <w:numId w:val="53"/>
        </w:numPr>
        <w:jc w:val="both"/>
        <w:rPr>
          <w:lang w:eastAsia="en-US"/>
        </w:rPr>
      </w:pPr>
      <w:r w:rsidRPr="00195798">
        <w:t>Виртуальная приемная (</w:t>
      </w:r>
      <w:r w:rsidRPr="00195798">
        <w:rPr>
          <w:i/>
        </w:rPr>
        <w:t>является ссылкой на страницу Виртуальной приемной соответствующего топ-менеджера</w:t>
      </w:r>
      <w:r w:rsidRPr="00195798">
        <w:t>);</w:t>
      </w:r>
    </w:p>
    <w:p w:rsidR="00A77660" w:rsidRPr="00195798" w:rsidRDefault="00A77660" w:rsidP="00B802D3">
      <w:pPr>
        <w:numPr>
          <w:ilvl w:val="0"/>
          <w:numId w:val="53"/>
        </w:numPr>
        <w:jc w:val="both"/>
      </w:pPr>
      <w:r w:rsidRPr="00195798">
        <w:t>Должность топ-менеджера.</w:t>
      </w:r>
    </w:p>
    <w:p w:rsidR="00A77660" w:rsidRPr="00B802D3" w:rsidRDefault="00B802D3" w:rsidP="00B802D3">
      <w:pPr>
        <w:ind w:firstLine="539"/>
        <w:jc w:val="both"/>
        <w:rPr>
          <w:i/>
        </w:rPr>
      </w:pPr>
      <w:r w:rsidRPr="00B802D3">
        <w:rPr>
          <w:i/>
        </w:rPr>
        <w:t>Поле (-я), являющиеся ссылками на страницу Виртуальной приемной соответствующего топ-менеджера, могут быть изменены и/или дополнены в процессе разработки Системы.</w:t>
      </w:r>
    </w:p>
    <w:p w:rsidR="00A77660" w:rsidRPr="00195798" w:rsidRDefault="00A77660" w:rsidP="00A77660">
      <w:pPr>
        <w:ind w:firstLine="539"/>
        <w:jc w:val="both"/>
      </w:pPr>
      <w:r w:rsidRPr="00195798">
        <w:t xml:space="preserve">В блоке с </w:t>
      </w:r>
      <w:proofErr w:type="spellStart"/>
      <w:r w:rsidRPr="00B802D3">
        <w:t>ротируемыми</w:t>
      </w:r>
      <w:proofErr w:type="spellEnd"/>
      <w:r w:rsidRPr="00B802D3">
        <w:t xml:space="preserve"> анонсами важных постов (баннеры) </w:t>
      </w:r>
      <w:r w:rsidRPr="00195798">
        <w:t xml:space="preserve">необходимо отображать записи блогов, размещенных в списке «Важные посты» – последние </w:t>
      </w:r>
      <w:r w:rsidRPr="00195798">
        <w:rPr>
          <w:lang w:val="en-US"/>
        </w:rPr>
        <w:t>N</w:t>
      </w:r>
      <w:r w:rsidRPr="00195798">
        <w:t xml:space="preserve"> записей, где параметр </w:t>
      </w:r>
      <w:r w:rsidRPr="00195798">
        <w:rPr>
          <w:lang w:val="en-US"/>
        </w:rPr>
        <w:t>N</w:t>
      </w:r>
      <w:r w:rsidRPr="00195798">
        <w:t xml:space="preserve"> определяется в настройках модуля.</w:t>
      </w:r>
    </w:p>
    <w:p w:rsidR="00A77660" w:rsidRPr="00195798" w:rsidRDefault="00A77660" w:rsidP="00A77660">
      <w:pPr>
        <w:ind w:firstLine="539"/>
        <w:jc w:val="both"/>
        <w:rPr>
          <w:lang w:eastAsia="en-US"/>
        </w:rPr>
      </w:pPr>
      <w:r w:rsidRPr="00195798">
        <w:t xml:space="preserve">В блоке со </w:t>
      </w:r>
      <w:r w:rsidRPr="00195798">
        <w:rPr>
          <w:b/>
        </w:rPr>
        <w:t xml:space="preserve">списком последних записей в блогах </w:t>
      </w:r>
      <w:r w:rsidRPr="00195798">
        <w:t>необходимо отображать перечень записей в порядке убывания по дате создания (от более новых к более поздним). В данном списке должен отображаться следующий перечень полей:</w:t>
      </w:r>
    </w:p>
    <w:p w:rsidR="00A77660" w:rsidRPr="00195798" w:rsidRDefault="00A77660" w:rsidP="007D1732">
      <w:pPr>
        <w:numPr>
          <w:ilvl w:val="0"/>
          <w:numId w:val="53"/>
        </w:numPr>
        <w:jc w:val="both"/>
        <w:rPr>
          <w:lang w:eastAsia="en-US"/>
        </w:rPr>
      </w:pPr>
      <w:r w:rsidRPr="00195798">
        <w:rPr>
          <w:lang w:eastAsia="en-US"/>
        </w:rPr>
        <w:lastRenderedPageBreak/>
        <w:t>ФИО автора записи (Владельца блога);</w:t>
      </w:r>
    </w:p>
    <w:p w:rsidR="00A77660" w:rsidRPr="00195798" w:rsidRDefault="00A77660" w:rsidP="007D1732">
      <w:pPr>
        <w:numPr>
          <w:ilvl w:val="0"/>
          <w:numId w:val="53"/>
        </w:numPr>
        <w:jc w:val="both"/>
        <w:rPr>
          <w:lang w:eastAsia="en-US"/>
        </w:rPr>
      </w:pPr>
      <w:r w:rsidRPr="00195798">
        <w:rPr>
          <w:lang w:eastAsia="en-US"/>
        </w:rPr>
        <w:t>Фото автора записи (Владельца блога);</w:t>
      </w:r>
    </w:p>
    <w:p w:rsidR="00A77660" w:rsidRPr="00195798" w:rsidRDefault="00A77660" w:rsidP="007D1732">
      <w:pPr>
        <w:numPr>
          <w:ilvl w:val="0"/>
          <w:numId w:val="53"/>
        </w:numPr>
        <w:jc w:val="both"/>
        <w:rPr>
          <w:lang w:eastAsia="en-US"/>
        </w:rPr>
      </w:pPr>
      <w:r w:rsidRPr="00195798">
        <w:rPr>
          <w:lang w:eastAsia="en-US"/>
        </w:rPr>
        <w:t>Дата публикации (значение поля «Дата/время размещения»);</w:t>
      </w:r>
    </w:p>
    <w:p w:rsidR="00A77660" w:rsidRPr="00195798" w:rsidRDefault="00A77660" w:rsidP="007D1732">
      <w:pPr>
        <w:numPr>
          <w:ilvl w:val="0"/>
          <w:numId w:val="53"/>
        </w:numPr>
        <w:jc w:val="both"/>
        <w:rPr>
          <w:lang w:eastAsia="en-US"/>
        </w:rPr>
      </w:pPr>
      <w:r w:rsidRPr="00195798">
        <w:rPr>
          <w:lang w:eastAsia="en-US"/>
        </w:rPr>
        <w:t>Заголовок (ссылка на просмотр карточки записи в блоге).</w:t>
      </w:r>
    </w:p>
    <w:p w:rsidR="00A77660" w:rsidRPr="00195798" w:rsidRDefault="00A77660" w:rsidP="00A77660">
      <w:pPr>
        <w:jc w:val="both"/>
        <w:rPr>
          <w:lang w:eastAsia="en-US"/>
        </w:rPr>
      </w:pPr>
    </w:p>
    <w:p w:rsidR="00A77660" w:rsidRPr="00195798" w:rsidRDefault="00A77660" w:rsidP="00A77660">
      <w:pPr>
        <w:ind w:firstLine="539"/>
        <w:jc w:val="both"/>
      </w:pPr>
      <w:r w:rsidRPr="00195798">
        <w:t xml:space="preserve">В блоке со </w:t>
      </w:r>
      <w:r w:rsidRPr="00195798">
        <w:rPr>
          <w:b/>
        </w:rPr>
        <w:t xml:space="preserve">списком популярных вопросов </w:t>
      </w:r>
      <w:r w:rsidRPr="00195798">
        <w:t>необходимо отображать следующую информацию:</w:t>
      </w:r>
    </w:p>
    <w:p w:rsidR="00A77660" w:rsidRPr="00195798" w:rsidRDefault="00A77660" w:rsidP="007D1732">
      <w:pPr>
        <w:numPr>
          <w:ilvl w:val="0"/>
          <w:numId w:val="54"/>
        </w:numPr>
        <w:jc w:val="both"/>
        <w:rPr>
          <w:lang w:eastAsia="en-US"/>
        </w:rPr>
      </w:pPr>
      <w:r w:rsidRPr="00195798">
        <w:t xml:space="preserve">Пять наиболее популярных вопросов (от наиболее популярных к наименее популярным). </w:t>
      </w:r>
    </w:p>
    <w:p w:rsidR="00A77660" w:rsidRPr="00195798" w:rsidRDefault="00A77660" w:rsidP="007D1732">
      <w:pPr>
        <w:numPr>
          <w:ilvl w:val="0"/>
          <w:numId w:val="54"/>
        </w:numPr>
        <w:jc w:val="both"/>
        <w:rPr>
          <w:lang w:eastAsia="en-US"/>
        </w:rPr>
      </w:pPr>
      <w:r w:rsidRPr="00195798">
        <w:t xml:space="preserve">Ссылка на страницу «Вопросы руководству», при нажатии на которую открывается полный перечень вопросов руководству. </w:t>
      </w:r>
    </w:p>
    <w:p w:rsidR="00A77660" w:rsidRPr="00195798" w:rsidRDefault="00A77660" w:rsidP="007D1732">
      <w:pPr>
        <w:numPr>
          <w:ilvl w:val="0"/>
          <w:numId w:val="54"/>
        </w:numPr>
        <w:jc w:val="both"/>
        <w:rPr>
          <w:lang w:eastAsia="en-US"/>
        </w:rPr>
      </w:pPr>
      <w:r w:rsidRPr="00195798">
        <w:t xml:space="preserve">Ссылка «Задать вопрос», при нажатии на которую осуществляется переход на специализированную страницу заполнения нового вопроса, в котором поле «Выбор адресата» не заполнено. </w:t>
      </w:r>
    </w:p>
    <w:p w:rsidR="00A77660" w:rsidRPr="00195798" w:rsidRDefault="00A77660" w:rsidP="00A77660">
      <w:pPr>
        <w:pStyle w:val="42"/>
        <w:numPr>
          <w:ilvl w:val="3"/>
          <w:numId w:val="5"/>
        </w:numPr>
        <w:rPr>
          <w:i/>
          <w:sz w:val="24"/>
          <w:szCs w:val="24"/>
        </w:rPr>
      </w:pPr>
      <w:bookmarkStart w:id="1403" w:name="_Ref371450900"/>
      <w:bookmarkStart w:id="1404" w:name="_Ref371450902"/>
      <w:bookmarkStart w:id="1405" w:name="_Toc371510334"/>
      <w:bookmarkStart w:id="1406" w:name="_Toc374089737"/>
      <w:bookmarkStart w:id="1407" w:name="_Toc374941877"/>
      <w:r w:rsidRPr="00195798">
        <w:rPr>
          <w:i/>
          <w:sz w:val="24"/>
          <w:szCs w:val="24"/>
        </w:rPr>
        <w:t>Виртуальная приемная топ-менеджера</w:t>
      </w:r>
      <w:bookmarkEnd w:id="1403"/>
      <w:bookmarkEnd w:id="1404"/>
      <w:bookmarkEnd w:id="1405"/>
      <w:bookmarkEnd w:id="1406"/>
      <w:bookmarkEnd w:id="1407"/>
    </w:p>
    <w:p w:rsidR="00A77660" w:rsidRPr="00195798" w:rsidRDefault="00A77660" w:rsidP="00A77660">
      <w:pPr>
        <w:ind w:firstLine="539"/>
        <w:jc w:val="both"/>
        <w:rPr>
          <w:lang w:eastAsia="en-US"/>
        </w:rPr>
      </w:pPr>
      <w:r w:rsidRPr="00195798">
        <w:rPr>
          <w:lang w:eastAsia="en-US"/>
        </w:rPr>
        <w:t xml:space="preserve">Данный модуль должен позволять просматривать краткую информацию о каждом топ-менеджере, его биографии. Также пользователю должна быть доступна возможность просматривать записи в блогах (видео, интервью), а также задавать вопросы руководителю и просматривать ответы на них. </w:t>
      </w:r>
    </w:p>
    <w:p w:rsidR="00A77660" w:rsidRPr="00195798" w:rsidRDefault="00A77660" w:rsidP="00A77660">
      <w:pPr>
        <w:ind w:firstLine="539"/>
        <w:jc w:val="both"/>
        <w:rPr>
          <w:lang w:eastAsia="en-US"/>
        </w:rPr>
      </w:pPr>
      <w:r w:rsidRPr="00195798">
        <w:rPr>
          <w:lang w:eastAsia="en-US"/>
        </w:rPr>
        <w:t>Для пользователей с ролью «</w:t>
      </w:r>
      <w:r w:rsidRPr="00195798">
        <w:rPr>
          <w:i/>
          <w:lang w:eastAsia="en-US"/>
        </w:rPr>
        <w:t>Редактор контента</w:t>
      </w:r>
      <w:r w:rsidRPr="00195798">
        <w:rPr>
          <w:lang w:eastAsia="en-US"/>
        </w:rPr>
        <w:t xml:space="preserve">» должна быть предоставлена возможность создания страниц виртуальных приемных топ-менеджеров по шаблону, публикации записей в блогах (как текстовых, так и видео), редактирование информации на странице с биографией, а также возможность отвечать на вопросы, заданные сотрудниками организации отрасли. Для виртуальной приемной каждого топ-менеджера будет сформирована персональная группа пользователей, обладающая правами </w:t>
      </w:r>
      <w:r w:rsidRPr="00195798">
        <w:rPr>
          <w:i/>
          <w:lang w:eastAsia="en-US"/>
        </w:rPr>
        <w:t>«Редактор контента».</w:t>
      </w:r>
    </w:p>
    <w:p w:rsidR="00A77660" w:rsidRPr="00195798" w:rsidRDefault="00A77660" w:rsidP="00A77660">
      <w:pPr>
        <w:ind w:firstLine="539"/>
        <w:jc w:val="both"/>
      </w:pPr>
      <w:r w:rsidRPr="00195798">
        <w:t>Пользователь, обладая соответствующими правами доступа, должен иметь следующие возможности:</w:t>
      </w:r>
    </w:p>
    <w:tbl>
      <w:tblPr>
        <w:tblW w:w="4967" w:type="pct"/>
        <w:tblInd w:w="-34" w:type="dxa"/>
        <w:tblLayout w:type="fixed"/>
        <w:tblLook w:val="04A0" w:firstRow="1" w:lastRow="0" w:firstColumn="1" w:lastColumn="0" w:noHBand="0" w:noVBand="1"/>
      </w:tblPr>
      <w:tblGrid>
        <w:gridCol w:w="5952"/>
        <w:gridCol w:w="1714"/>
        <w:gridCol w:w="1617"/>
      </w:tblGrid>
      <w:tr w:rsidR="00A77660" w:rsidRPr="00195798" w:rsidTr="00B828E6">
        <w:trPr>
          <w:trHeight w:val="623"/>
          <w:tblHeader/>
        </w:trPr>
        <w:tc>
          <w:tcPr>
            <w:tcW w:w="3206"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t xml:space="preserve"> </w:t>
            </w:r>
            <w:r w:rsidRPr="00195798">
              <w:rPr>
                <w:b/>
              </w:rPr>
              <w:t>Роль</w:t>
            </w:r>
          </w:p>
          <w:p w:rsidR="00A77660" w:rsidRPr="00195798" w:rsidRDefault="00A77660" w:rsidP="00B828E6">
            <w:pPr>
              <w:rPr>
                <w:b/>
              </w:rPr>
            </w:pPr>
            <w:r w:rsidRPr="00195798">
              <w:rPr>
                <w:b/>
              </w:rPr>
              <w:t>Действие</w:t>
            </w:r>
          </w:p>
        </w:tc>
        <w:tc>
          <w:tcPr>
            <w:tcW w:w="92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871" w:type="pct"/>
            <w:tcBorders>
              <w:top w:val="single" w:sz="4" w:space="0" w:color="auto"/>
              <w:left w:val="single" w:sz="4" w:space="0" w:color="auto"/>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информации в виртуальной приемной топ-менеджера</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871"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страниц виртуальных приемных топ-менеджеров по шаблону</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7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Редактирование краткой информации о топ-менеджере, редактирование информации на странице с биографией</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7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страниц виртуальных приемных топ-менеджеров</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7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bl>
    <w:p w:rsidR="00A77660" w:rsidRPr="00195798" w:rsidRDefault="00A77660" w:rsidP="00A77660">
      <w:pPr>
        <w:ind w:firstLine="539"/>
        <w:jc w:val="both"/>
        <w:rPr>
          <w:i/>
        </w:rPr>
      </w:pPr>
      <w:bookmarkStart w:id="1408" w:name="_Toc371510335"/>
      <w:r w:rsidRPr="00195798">
        <w:rPr>
          <w:i/>
        </w:rPr>
        <w:t>Предполагается, что одна группа «Редактор контента» имеет права доступа ко всем виртуальным приемным. Не предусматривается создание персональных групп «Редактор контента» для каждой виртуальной приемной.</w:t>
      </w:r>
    </w:p>
    <w:p w:rsidR="00A77660" w:rsidRPr="00195798" w:rsidRDefault="00A77660" w:rsidP="00A77660">
      <w:pPr>
        <w:pStyle w:val="42"/>
        <w:numPr>
          <w:ilvl w:val="3"/>
          <w:numId w:val="5"/>
        </w:numPr>
        <w:rPr>
          <w:i/>
          <w:sz w:val="24"/>
          <w:szCs w:val="24"/>
        </w:rPr>
      </w:pPr>
      <w:bookmarkStart w:id="1409" w:name="_Toc374089738"/>
      <w:bookmarkStart w:id="1410" w:name="_Toc374941878"/>
      <w:r w:rsidRPr="00195798">
        <w:rPr>
          <w:i/>
          <w:sz w:val="24"/>
          <w:szCs w:val="24"/>
        </w:rPr>
        <w:t>Шаблон Виртуальной приемной топ-менеджера</w:t>
      </w:r>
      <w:bookmarkEnd w:id="1408"/>
      <w:bookmarkEnd w:id="1409"/>
      <w:bookmarkEnd w:id="1410"/>
    </w:p>
    <w:p w:rsidR="00A77660" w:rsidRPr="00195798" w:rsidRDefault="00A77660" w:rsidP="00A77660">
      <w:pPr>
        <w:ind w:firstLine="539"/>
        <w:jc w:val="both"/>
      </w:pPr>
      <w:r w:rsidRPr="00195798">
        <w:t>Шаблон предназначен для оперативного создания страниц Виртуальных приемных топ-менеджеров в несколько кликов. Шаблон главной страницы сервиса «Виртуальная приемная топ-менеджера» содержит следующую информацию:</w:t>
      </w:r>
    </w:p>
    <w:p w:rsidR="00A77660" w:rsidRPr="00195798" w:rsidRDefault="00A77660" w:rsidP="007D1732">
      <w:pPr>
        <w:numPr>
          <w:ilvl w:val="0"/>
          <w:numId w:val="53"/>
        </w:numPr>
        <w:jc w:val="both"/>
        <w:rPr>
          <w:lang w:eastAsia="en-US"/>
        </w:rPr>
      </w:pPr>
      <w:r w:rsidRPr="00195798">
        <w:t xml:space="preserve">Краткая информация о руководителе – вся информация в данном блоке заполняется вручную пользователем с правами </w:t>
      </w:r>
      <w:r w:rsidRPr="00195798">
        <w:rPr>
          <w:i/>
        </w:rPr>
        <w:t>«Редактор контента</w:t>
      </w:r>
      <w:r w:rsidRPr="00195798">
        <w:t>». Блок содержит следующий перечень данных:</w:t>
      </w:r>
    </w:p>
    <w:p w:rsidR="00A77660" w:rsidRPr="00195798" w:rsidRDefault="00A77660" w:rsidP="007D1732">
      <w:pPr>
        <w:numPr>
          <w:ilvl w:val="1"/>
          <w:numId w:val="53"/>
        </w:numPr>
        <w:jc w:val="both"/>
        <w:rPr>
          <w:lang w:eastAsia="en-US"/>
        </w:rPr>
      </w:pPr>
      <w:r w:rsidRPr="00195798">
        <w:rPr>
          <w:lang w:eastAsia="en-US"/>
        </w:rPr>
        <w:t>Фотография топ-менеджера;</w:t>
      </w:r>
    </w:p>
    <w:p w:rsidR="00A77660" w:rsidRPr="00195798" w:rsidRDefault="00A77660" w:rsidP="007D1732">
      <w:pPr>
        <w:numPr>
          <w:ilvl w:val="1"/>
          <w:numId w:val="53"/>
        </w:numPr>
        <w:jc w:val="both"/>
        <w:rPr>
          <w:lang w:eastAsia="en-US"/>
        </w:rPr>
      </w:pPr>
      <w:r w:rsidRPr="00195798">
        <w:lastRenderedPageBreak/>
        <w:t>Краткая информация о руководителе – текстовая информация;</w:t>
      </w:r>
    </w:p>
    <w:p w:rsidR="00A77660" w:rsidRPr="00195798" w:rsidRDefault="00A77660" w:rsidP="007D1732">
      <w:pPr>
        <w:numPr>
          <w:ilvl w:val="1"/>
          <w:numId w:val="53"/>
        </w:numPr>
        <w:jc w:val="both"/>
        <w:rPr>
          <w:lang w:eastAsia="en-US"/>
        </w:rPr>
      </w:pPr>
      <w:r w:rsidRPr="00195798">
        <w:t>Ссылка на страницу с биографией.</w:t>
      </w:r>
    </w:p>
    <w:p w:rsidR="00A77660" w:rsidRPr="00195798" w:rsidRDefault="00A77660" w:rsidP="007D1732">
      <w:pPr>
        <w:numPr>
          <w:ilvl w:val="0"/>
          <w:numId w:val="53"/>
        </w:numPr>
        <w:jc w:val="both"/>
        <w:rPr>
          <w:lang w:eastAsia="en-US"/>
        </w:rPr>
      </w:pPr>
      <w:r w:rsidRPr="00195798">
        <w:t>Список последних записей в блоге – формируется автоматически по мере добавления новых записей в модуле «Блог топ-менеджера». В списке отображается следующая информация:</w:t>
      </w:r>
    </w:p>
    <w:p w:rsidR="00A77660" w:rsidRPr="00195798" w:rsidRDefault="00A77660" w:rsidP="007D1732">
      <w:pPr>
        <w:numPr>
          <w:ilvl w:val="1"/>
          <w:numId w:val="53"/>
        </w:numPr>
        <w:jc w:val="both"/>
        <w:rPr>
          <w:lang w:eastAsia="en-US"/>
        </w:rPr>
      </w:pPr>
      <w:r w:rsidRPr="00195798">
        <w:t>Дата публикации (значение поля «Дата/время размещения»);</w:t>
      </w:r>
    </w:p>
    <w:p w:rsidR="00A77660" w:rsidRPr="00195798" w:rsidRDefault="00A77660" w:rsidP="007D1732">
      <w:pPr>
        <w:numPr>
          <w:ilvl w:val="1"/>
          <w:numId w:val="53"/>
        </w:numPr>
        <w:jc w:val="both"/>
        <w:rPr>
          <w:lang w:eastAsia="en-US"/>
        </w:rPr>
      </w:pPr>
      <w:r w:rsidRPr="00195798">
        <w:t>Заголовок (ссылка на карточку просмотра записи);</w:t>
      </w:r>
    </w:p>
    <w:p w:rsidR="00A77660" w:rsidRPr="00195798" w:rsidRDefault="00A77660" w:rsidP="007D1732">
      <w:pPr>
        <w:numPr>
          <w:ilvl w:val="1"/>
          <w:numId w:val="53"/>
        </w:numPr>
        <w:jc w:val="both"/>
        <w:rPr>
          <w:lang w:eastAsia="en-US"/>
        </w:rPr>
      </w:pPr>
      <w:r w:rsidRPr="00195798">
        <w:t>Анонс;</w:t>
      </w:r>
    </w:p>
    <w:p w:rsidR="00A77660" w:rsidRPr="00195798" w:rsidRDefault="00A77660" w:rsidP="007D1732">
      <w:pPr>
        <w:numPr>
          <w:ilvl w:val="1"/>
          <w:numId w:val="53"/>
        </w:numPr>
        <w:jc w:val="both"/>
        <w:rPr>
          <w:lang w:eastAsia="en-US"/>
        </w:rPr>
      </w:pPr>
      <w:r w:rsidRPr="00195798">
        <w:rPr>
          <w:lang w:eastAsia="en-US"/>
        </w:rPr>
        <w:t>Фото для анонса.</w:t>
      </w:r>
    </w:p>
    <w:p w:rsidR="00A77660" w:rsidRPr="00195798" w:rsidRDefault="00A77660" w:rsidP="007D1732">
      <w:pPr>
        <w:numPr>
          <w:ilvl w:val="0"/>
          <w:numId w:val="53"/>
        </w:numPr>
        <w:jc w:val="both"/>
        <w:rPr>
          <w:lang w:eastAsia="en-US"/>
        </w:rPr>
      </w:pPr>
      <w:r w:rsidRPr="00195798">
        <w:t>Фильтр списков последних записей в блоге (сортировка по дате создания (от более поздних к более ранним)) по следующим критериям:</w:t>
      </w:r>
    </w:p>
    <w:p w:rsidR="00A77660" w:rsidRPr="00195798" w:rsidRDefault="00A77660" w:rsidP="007D1732">
      <w:pPr>
        <w:numPr>
          <w:ilvl w:val="1"/>
          <w:numId w:val="53"/>
        </w:numPr>
        <w:jc w:val="both"/>
        <w:rPr>
          <w:lang w:eastAsia="en-US"/>
        </w:rPr>
      </w:pPr>
      <w:r w:rsidRPr="00195798">
        <w:rPr>
          <w:i/>
        </w:rPr>
        <w:t>Видео</w:t>
      </w:r>
      <w:r w:rsidRPr="00195798">
        <w:t xml:space="preserve"> – отображаются только записи с признаком «Видео»;</w:t>
      </w:r>
    </w:p>
    <w:p w:rsidR="00A77660" w:rsidRPr="00195798" w:rsidRDefault="00A77660" w:rsidP="007D1732">
      <w:pPr>
        <w:numPr>
          <w:ilvl w:val="0"/>
          <w:numId w:val="53"/>
        </w:numPr>
        <w:jc w:val="both"/>
      </w:pPr>
      <w:r w:rsidRPr="00195798">
        <w:t>Фильтр списков последних интервью в блоге (сортировка по дате создания (от более поздних к более ранним));</w:t>
      </w:r>
    </w:p>
    <w:p w:rsidR="00A77660" w:rsidRPr="00195798" w:rsidRDefault="00A77660" w:rsidP="007D1732">
      <w:pPr>
        <w:numPr>
          <w:ilvl w:val="0"/>
          <w:numId w:val="53"/>
        </w:numPr>
        <w:jc w:val="both"/>
      </w:pPr>
      <w:r w:rsidRPr="00195798">
        <w:t>Список нескольких популярных вопросов руководителю, с отображением следующей информации:</w:t>
      </w:r>
    </w:p>
    <w:p w:rsidR="00A77660" w:rsidRPr="00195798" w:rsidRDefault="00A77660" w:rsidP="007D1732">
      <w:pPr>
        <w:numPr>
          <w:ilvl w:val="1"/>
          <w:numId w:val="53"/>
        </w:numPr>
        <w:jc w:val="both"/>
        <w:rPr>
          <w:lang w:eastAsia="en-US"/>
        </w:rPr>
      </w:pPr>
      <w:r w:rsidRPr="00195798">
        <w:t>Пять наиболее популярных вопросов к топ-менеджеру (от наиболее популярных к наименее популярным);</w:t>
      </w:r>
    </w:p>
    <w:p w:rsidR="00A77660" w:rsidRPr="00195798" w:rsidRDefault="00A77660" w:rsidP="007D1732">
      <w:pPr>
        <w:numPr>
          <w:ilvl w:val="1"/>
          <w:numId w:val="53"/>
        </w:numPr>
        <w:jc w:val="both"/>
        <w:rPr>
          <w:lang w:eastAsia="en-US"/>
        </w:rPr>
      </w:pPr>
      <w:r w:rsidRPr="00195798">
        <w:t>Ссылка на страницу «Вопросы руководству», при нажатии на которую открывается полный перечень вопросов, заданных текущему топ-менеджеру (фильтр «По ответившему руководителю»);</w:t>
      </w:r>
    </w:p>
    <w:p w:rsidR="00A77660" w:rsidRPr="00195798" w:rsidRDefault="00A77660" w:rsidP="007D1732">
      <w:pPr>
        <w:numPr>
          <w:ilvl w:val="1"/>
          <w:numId w:val="53"/>
        </w:numPr>
        <w:jc w:val="both"/>
        <w:rPr>
          <w:lang w:eastAsia="en-US"/>
        </w:rPr>
      </w:pPr>
      <w:r w:rsidRPr="00195798">
        <w:t xml:space="preserve">Ссылка «Задать вопрос», при нажатии на которую осуществляется переход на форму заполнения нового вопроса. В поле «Выбор адресата» должен быть автоматически указан топ-менеджер, с чьей страницы был выполнен переход. </w:t>
      </w:r>
    </w:p>
    <w:p w:rsidR="00A77660" w:rsidRPr="00195798" w:rsidRDefault="00A77660" w:rsidP="007D1732">
      <w:pPr>
        <w:numPr>
          <w:ilvl w:val="0"/>
          <w:numId w:val="53"/>
        </w:numPr>
        <w:jc w:val="both"/>
        <w:rPr>
          <w:lang w:eastAsia="en-US"/>
        </w:rPr>
      </w:pPr>
      <w:r w:rsidRPr="00195798">
        <w:rPr>
          <w:i/>
        </w:rPr>
        <w:t>Ответы на вопросы</w:t>
      </w:r>
      <w:r w:rsidRPr="00195798">
        <w:t xml:space="preserve"> – отображаются записи модуля «Вопросы руководству», адресат которых соответствует странице текущего топ-менеджера. Отображаются только те вопросы, на которые опубликованы ответы.</w:t>
      </w:r>
    </w:p>
    <w:p w:rsidR="00A77660" w:rsidRPr="00195798" w:rsidRDefault="00A77660" w:rsidP="008507AF">
      <w:pPr>
        <w:pStyle w:val="42"/>
        <w:numPr>
          <w:ilvl w:val="4"/>
          <w:numId w:val="5"/>
        </w:numPr>
        <w:rPr>
          <w:i/>
          <w:sz w:val="24"/>
          <w:szCs w:val="24"/>
        </w:rPr>
      </w:pPr>
      <w:bookmarkStart w:id="1411" w:name="_Toc371510336"/>
      <w:bookmarkStart w:id="1412" w:name="_Toc374089739"/>
      <w:bookmarkStart w:id="1413" w:name="_Toc374941879"/>
      <w:r w:rsidRPr="00195798">
        <w:rPr>
          <w:i/>
          <w:sz w:val="24"/>
          <w:szCs w:val="24"/>
        </w:rPr>
        <w:t>Блог топ-менеджера</w:t>
      </w:r>
      <w:bookmarkEnd w:id="1411"/>
      <w:bookmarkEnd w:id="1412"/>
      <w:bookmarkEnd w:id="1413"/>
    </w:p>
    <w:p w:rsidR="00A77660" w:rsidRPr="00195798" w:rsidRDefault="008507AF" w:rsidP="00A77660">
      <w:pPr>
        <w:ind w:firstLine="539"/>
        <w:jc w:val="both"/>
      </w:pPr>
      <w:r w:rsidRPr="00195798">
        <w:t>Данный модуль предназначен для публикации записей в блогах топ-менеджер</w:t>
      </w:r>
      <w:r>
        <w:t>а</w:t>
      </w:r>
      <w:r w:rsidRPr="00195798">
        <w:t xml:space="preserve">. Пользователям должна быть доступна возможность комментирования записей блогов (если данная функция включена пользователем с правами </w:t>
      </w:r>
      <w:r w:rsidRPr="00195798">
        <w:rPr>
          <w:i/>
        </w:rPr>
        <w:t>«Редактор контента»</w:t>
      </w:r>
      <w:r w:rsidRPr="00195798">
        <w:t>), подписываться на обновления</w:t>
      </w:r>
      <w:r w:rsidR="00A77660" w:rsidRPr="00195798">
        <w:t>.</w:t>
      </w:r>
    </w:p>
    <w:p w:rsidR="00A77660" w:rsidRPr="00195798" w:rsidRDefault="00A77660" w:rsidP="00A77660">
      <w:pPr>
        <w:ind w:firstLine="539"/>
        <w:jc w:val="both"/>
      </w:pPr>
      <w:r w:rsidRPr="00195798">
        <w:rPr>
          <w:i/>
        </w:rPr>
        <w:t xml:space="preserve">Редакторы контента </w:t>
      </w:r>
      <w:r w:rsidRPr="00195798">
        <w:t>должны размещать записи в блогах, включать или отключать возможность комментирования всех записей в блогах каждого топ-менеджера.</w:t>
      </w:r>
    </w:p>
    <w:p w:rsidR="00A77660" w:rsidRPr="00195798" w:rsidRDefault="00A77660" w:rsidP="00A77660">
      <w:pPr>
        <w:ind w:firstLine="539"/>
        <w:jc w:val="both"/>
      </w:pPr>
    </w:p>
    <w:p w:rsidR="00A77660" w:rsidRPr="00195798" w:rsidRDefault="00A77660" w:rsidP="00195798">
      <w:pPr>
        <w:keepNext/>
        <w:ind w:firstLine="539"/>
        <w:jc w:val="both"/>
      </w:pPr>
      <w:r w:rsidRPr="00195798">
        <w:t>Пользователь, обладая соответствующими правами доступа, должен иметь следующие возможности:</w:t>
      </w:r>
    </w:p>
    <w:tbl>
      <w:tblPr>
        <w:tblW w:w="4967" w:type="pct"/>
        <w:tblInd w:w="-34" w:type="dxa"/>
        <w:tblLayout w:type="fixed"/>
        <w:tblLook w:val="04A0" w:firstRow="1" w:lastRow="0" w:firstColumn="1" w:lastColumn="0" w:noHBand="0" w:noVBand="1"/>
      </w:tblPr>
      <w:tblGrid>
        <w:gridCol w:w="5952"/>
        <w:gridCol w:w="1714"/>
        <w:gridCol w:w="1617"/>
      </w:tblGrid>
      <w:tr w:rsidR="00A77660" w:rsidRPr="00195798" w:rsidTr="00B828E6">
        <w:trPr>
          <w:trHeight w:val="623"/>
          <w:tblHeader/>
        </w:trPr>
        <w:tc>
          <w:tcPr>
            <w:tcW w:w="3206"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195798">
            <w:pPr>
              <w:keepNext/>
              <w:jc w:val="right"/>
              <w:rPr>
                <w:b/>
              </w:rPr>
            </w:pPr>
            <w:r w:rsidRPr="00195798">
              <w:t xml:space="preserve"> </w:t>
            </w:r>
            <w:r w:rsidRPr="00195798">
              <w:rPr>
                <w:b/>
              </w:rPr>
              <w:t>Роль</w:t>
            </w:r>
          </w:p>
          <w:p w:rsidR="00A77660" w:rsidRPr="00195798" w:rsidRDefault="00A77660" w:rsidP="00195798">
            <w:pPr>
              <w:keepNext/>
              <w:rPr>
                <w:b/>
              </w:rPr>
            </w:pPr>
            <w:r w:rsidRPr="00195798">
              <w:rPr>
                <w:b/>
              </w:rPr>
              <w:t>Действие</w:t>
            </w:r>
          </w:p>
        </w:tc>
        <w:tc>
          <w:tcPr>
            <w:tcW w:w="92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195798">
            <w:pPr>
              <w:keepNext/>
              <w:jc w:val="center"/>
              <w:rPr>
                <w:b/>
              </w:rPr>
            </w:pPr>
            <w:r w:rsidRPr="00195798">
              <w:rPr>
                <w:b/>
              </w:rPr>
              <w:t>Пользователь Портала</w:t>
            </w:r>
          </w:p>
        </w:tc>
        <w:tc>
          <w:tcPr>
            <w:tcW w:w="871" w:type="pct"/>
            <w:tcBorders>
              <w:top w:val="single" w:sz="4" w:space="0" w:color="auto"/>
              <w:left w:val="single" w:sz="4" w:space="0" w:color="auto"/>
              <w:bottom w:val="single" w:sz="4" w:space="0" w:color="auto"/>
              <w:right w:val="single" w:sz="4" w:space="0" w:color="auto"/>
            </w:tcBorders>
            <w:shd w:val="pct5" w:color="auto" w:fill="auto"/>
            <w:noWrap/>
            <w:vAlign w:val="center"/>
            <w:hideMark/>
          </w:tcPr>
          <w:p w:rsidR="00A77660" w:rsidRPr="00195798" w:rsidRDefault="00A77660" w:rsidP="00195798">
            <w:pPr>
              <w:keepNext/>
              <w:jc w:val="center"/>
              <w:rPr>
                <w:b/>
              </w:rPr>
            </w:pPr>
            <w:r w:rsidRPr="00195798">
              <w:rPr>
                <w:b/>
              </w:rPr>
              <w:t>Редактор контента</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записей блога топ-менеджера</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871"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 xml:space="preserve">Комментирование записей блога </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87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Подписка на добавление новых записей блога для каждого из топ-менеджеров</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87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записей блога</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71"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Редактирование записей блога</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7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Включение/отключение возможности комментирования блога топ-менеджера</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7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r>
      <w:tr w:rsidR="00A77660" w:rsidRPr="00195798" w:rsidTr="00B828E6">
        <w:tc>
          <w:tcPr>
            <w:tcW w:w="320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Удаление записей блога</w:t>
            </w:r>
          </w:p>
        </w:tc>
        <w:tc>
          <w:tcPr>
            <w:tcW w:w="92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7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bl>
    <w:p w:rsidR="00A77660" w:rsidRPr="00195798" w:rsidRDefault="00A77660" w:rsidP="00A77660">
      <w:pPr>
        <w:ind w:firstLine="539"/>
        <w:jc w:val="both"/>
      </w:pPr>
      <w:r w:rsidRPr="00195798">
        <w:lastRenderedPageBreak/>
        <w:t xml:space="preserve">При отключении функции комментирования блога, все оставленные ранее комментарии должны сохраняться. </w:t>
      </w:r>
    </w:p>
    <w:p w:rsidR="00A77660" w:rsidRPr="00195798" w:rsidRDefault="00A77660" w:rsidP="00A77660">
      <w:pPr>
        <w:ind w:firstLine="539"/>
        <w:jc w:val="both"/>
      </w:pPr>
      <w:r w:rsidRPr="00195798">
        <w:t>Требования к перечню полей (атрибутивных данных) Карточки записи в блоге модуля «</w:t>
      </w:r>
      <w:r w:rsidRPr="00195798">
        <w:rPr>
          <w:b/>
        </w:rPr>
        <w:t>Блог топ-менеджера</w:t>
      </w:r>
      <w:r w:rsidRPr="00195798">
        <w:t>»:</w:t>
      </w:r>
    </w:p>
    <w:tbl>
      <w:tblPr>
        <w:tblW w:w="5000" w:type="pct"/>
        <w:tblLayout w:type="fixed"/>
        <w:tblLook w:val="04A0" w:firstRow="1" w:lastRow="0" w:firstColumn="1" w:lastColumn="0" w:noHBand="0" w:noVBand="1"/>
      </w:tblPr>
      <w:tblGrid>
        <w:gridCol w:w="1464"/>
        <w:gridCol w:w="1538"/>
        <w:gridCol w:w="1239"/>
        <w:gridCol w:w="1336"/>
        <w:gridCol w:w="1587"/>
        <w:gridCol w:w="2181"/>
      </w:tblGrid>
      <w:tr w:rsidR="00A77660" w:rsidRPr="00195798" w:rsidTr="00B828E6">
        <w:trPr>
          <w:tblHeader/>
        </w:trPr>
        <w:tc>
          <w:tcPr>
            <w:tcW w:w="783"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Название</w:t>
            </w:r>
          </w:p>
        </w:tc>
        <w:tc>
          <w:tcPr>
            <w:tcW w:w="823"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Тип поля</w:t>
            </w:r>
          </w:p>
        </w:tc>
        <w:tc>
          <w:tcPr>
            <w:tcW w:w="663"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Способ формирования</w:t>
            </w:r>
          </w:p>
        </w:tc>
        <w:tc>
          <w:tcPr>
            <w:tcW w:w="715"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Обязательность</w:t>
            </w:r>
          </w:p>
        </w:tc>
        <w:tc>
          <w:tcPr>
            <w:tcW w:w="849" w:type="pct"/>
            <w:tcBorders>
              <w:top w:val="single" w:sz="4" w:space="0" w:color="auto"/>
              <w:left w:val="nil"/>
              <w:bottom w:val="single" w:sz="4" w:space="0" w:color="auto"/>
              <w:right w:val="single" w:sz="4" w:space="0" w:color="auto"/>
            </w:tcBorders>
            <w:shd w:val="clear" w:color="000000" w:fill="F3F3F3"/>
          </w:tcPr>
          <w:p w:rsidR="00A77660" w:rsidRPr="00195798" w:rsidRDefault="00A77660" w:rsidP="00B828E6">
            <w:pPr>
              <w:jc w:val="center"/>
              <w:rPr>
                <w:b/>
                <w:bCs/>
              </w:rPr>
            </w:pPr>
            <w:r w:rsidRPr="00195798">
              <w:rPr>
                <w:b/>
                <w:bCs/>
              </w:rPr>
              <w:t>Логика автоматического заполнения</w:t>
            </w:r>
          </w:p>
        </w:tc>
        <w:tc>
          <w:tcPr>
            <w:tcW w:w="1167"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Комментарии</w:t>
            </w:r>
          </w:p>
        </w:tc>
      </w:tr>
      <w:tr w:rsidR="00A77660" w:rsidRPr="00195798" w:rsidTr="00B828E6">
        <w:tc>
          <w:tcPr>
            <w:tcW w:w="78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Заголовок</w:t>
            </w:r>
          </w:p>
        </w:tc>
        <w:tc>
          <w:tcPr>
            <w:tcW w:w="823"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Однострочный текст</w:t>
            </w:r>
          </w:p>
        </w:tc>
        <w:tc>
          <w:tcPr>
            <w:tcW w:w="663"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rPr>
                <w:lang w:val="en-US"/>
              </w:rPr>
            </w:pPr>
            <w:r w:rsidRPr="00195798">
              <w:rPr>
                <w:lang w:val="en-US"/>
              </w:rPr>
              <w:t>V</w:t>
            </w:r>
          </w:p>
        </w:tc>
        <w:tc>
          <w:tcPr>
            <w:tcW w:w="849" w:type="pct"/>
            <w:tcBorders>
              <w:top w:val="single" w:sz="4" w:space="0" w:color="auto"/>
              <w:left w:val="nil"/>
              <w:bottom w:val="single" w:sz="4" w:space="0" w:color="auto"/>
              <w:right w:val="single" w:sz="4" w:space="0" w:color="auto"/>
            </w:tcBorders>
          </w:tcPr>
          <w:p w:rsidR="00A77660" w:rsidRPr="00195798" w:rsidRDefault="00A77660" w:rsidP="00B828E6"/>
        </w:tc>
        <w:tc>
          <w:tcPr>
            <w:tcW w:w="116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r w:rsidR="00A77660" w:rsidRPr="00195798" w:rsidTr="00B828E6">
        <w:tc>
          <w:tcPr>
            <w:tcW w:w="78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Дата/время размещения</w:t>
            </w:r>
          </w:p>
        </w:tc>
        <w:tc>
          <w:tcPr>
            <w:tcW w:w="823" w:type="pct"/>
            <w:tcBorders>
              <w:top w:val="nil"/>
              <w:left w:val="nil"/>
              <w:bottom w:val="single" w:sz="4" w:space="0" w:color="auto"/>
              <w:right w:val="single" w:sz="4" w:space="0" w:color="auto"/>
            </w:tcBorders>
            <w:shd w:val="clear" w:color="auto" w:fill="auto"/>
          </w:tcPr>
          <w:p w:rsidR="00A77660" w:rsidRPr="00195798" w:rsidRDefault="00A77660" w:rsidP="00B828E6">
            <w:r w:rsidRPr="00195798">
              <w:t>Дата и время</w:t>
            </w:r>
          </w:p>
        </w:tc>
        <w:tc>
          <w:tcPr>
            <w:tcW w:w="663"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Автоматически</w:t>
            </w:r>
          </w:p>
        </w:tc>
        <w:tc>
          <w:tcPr>
            <w:tcW w:w="715"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rPr>
                <w:lang w:val="en-US"/>
              </w:rPr>
            </w:pPr>
            <w:r w:rsidRPr="00195798">
              <w:rPr>
                <w:lang w:val="en-US"/>
              </w:rPr>
              <w:t>V</w:t>
            </w:r>
          </w:p>
        </w:tc>
        <w:tc>
          <w:tcPr>
            <w:tcW w:w="849" w:type="pct"/>
            <w:tcBorders>
              <w:top w:val="single" w:sz="4" w:space="0" w:color="auto"/>
              <w:left w:val="nil"/>
              <w:bottom w:val="single" w:sz="4" w:space="0" w:color="auto"/>
              <w:right w:val="single" w:sz="4" w:space="0" w:color="auto"/>
            </w:tcBorders>
          </w:tcPr>
          <w:p w:rsidR="00A77660" w:rsidRPr="00195798" w:rsidRDefault="00A77660" w:rsidP="00B828E6"/>
        </w:tc>
        <w:tc>
          <w:tcPr>
            <w:tcW w:w="116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Текущая дата, время публикации новости</w:t>
            </w:r>
          </w:p>
        </w:tc>
      </w:tr>
      <w:tr w:rsidR="00A77660" w:rsidRPr="00195798" w:rsidTr="00B828E6">
        <w:tc>
          <w:tcPr>
            <w:tcW w:w="78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Анонс</w:t>
            </w:r>
          </w:p>
        </w:tc>
        <w:tc>
          <w:tcPr>
            <w:tcW w:w="823"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Многострочный текст</w:t>
            </w:r>
          </w:p>
        </w:tc>
        <w:tc>
          <w:tcPr>
            <w:tcW w:w="663"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r w:rsidRPr="00195798">
              <w:rPr>
                <w:lang w:val="en-US"/>
              </w:rPr>
              <w:t>V</w:t>
            </w:r>
          </w:p>
        </w:tc>
        <w:tc>
          <w:tcPr>
            <w:tcW w:w="849" w:type="pct"/>
            <w:tcBorders>
              <w:top w:val="single" w:sz="4" w:space="0" w:color="auto"/>
              <w:left w:val="nil"/>
              <w:bottom w:val="single" w:sz="4" w:space="0" w:color="auto"/>
              <w:right w:val="single" w:sz="4" w:space="0" w:color="auto"/>
            </w:tcBorders>
          </w:tcPr>
          <w:p w:rsidR="00A77660" w:rsidRPr="00195798" w:rsidRDefault="00A77660" w:rsidP="00B828E6"/>
        </w:tc>
        <w:tc>
          <w:tcPr>
            <w:tcW w:w="116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tc>
      </w:tr>
      <w:tr w:rsidR="00A77660" w:rsidRPr="00195798" w:rsidTr="00B828E6">
        <w:tc>
          <w:tcPr>
            <w:tcW w:w="78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Подробная информация</w:t>
            </w:r>
          </w:p>
        </w:tc>
        <w:tc>
          <w:tcPr>
            <w:tcW w:w="823"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Многострочный текст</w:t>
            </w:r>
          </w:p>
        </w:tc>
        <w:tc>
          <w:tcPr>
            <w:tcW w:w="663"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rPr>
                <w:lang w:val="en-US"/>
              </w:rPr>
            </w:pPr>
          </w:p>
        </w:tc>
        <w:tc>
          <w:tcPr>
            <w:tcW w:w="849" w:type="pct"/>
            <w:tcBorders>
              <w:top w:val="single" w:sz="4" w:space="0" w:color="auto"/>
              <w:left w:val="nil"/>
              <w:bottom w:val="single" w:sz="4" w:space="0" w:color="auto"/>
              <w:right w:val="single" w:sz="4" w:space="0" w:color="auto"/>
            </w:tcBorders>
          </w:tcPr>
          <w:p w:rsidR="00A77660" w:rsidRPr="00195798" w:rsidRDefault="00A77660" w:rsidP="00B828E6"/>
        </w:tc>
        <w:tc>
          <w:tcPr>
            <w:tcW w:w="116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tc>
      </w:tr>
      <w:tr w:rsidR="00A77660" w:rsidRPr="00195798" w:rsidTr="00B828E6">
        <w:tc>
          <w:tcPr>
            <w:tcW w:w="78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rPr>
                <w:lang w:eastAsia="en-US"/>
              </w:rPr>
              <w:t>Фото для анонса</w:t>
            </w:r>
          </w:p>
        </w:tc>
        <w:tc>
          <w:tcPr>
            <w:tcW w:w="823"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Вложение</w:t>
            </w:r>
          </w:p>
        </w:tc>
        <w:tc>
          <w:tcPr>
            <w:tcW w:w="663"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r w:rsidRPr="00195798">
              <w:rPr>
                <w:lang w:val="en-US"/>
              </w:rPr>
              <w:t>V</w:t>
            </w:r>
          </w:p>
        </w:tc>
        <w:tc>
          <w:tcPr>
            <w:tcW w:w="849" w:type="pct"/>
            <w:tcBorders>
              <w:top w:val="single" w:sz="4" w:space="0" w:color="auto"/>
              <w:left w:val="nil"/>
              <w:bottom w:val="single" w:sz="4" w:space="0" w:color="auto"/>
              <w:right w:val="single" w:sz="4" w:space="0" w:color="auto"/>
            </w:tcBorders>
          </w:tcPr>
          <w:p w:rsidR="00A77660" w:rsidRPr="00195798" w:rsidRDefault="00A77660" w:rsidP="00B828E6"/>
        </w:tc>
        <w:tc>
          <w:tcPr>
            <w:tcW w:w="116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Доступно для загрузки не более 1-го элемента</w:t>
            </w:r>
          </w:p>
        </w:tc>
      </w:tr>
      <w:tr w:rsidR="00A77660" w:rsidRPr="00195798" w:rsidTr="00B828E6">
        <w:tc>
          <w:tcPr>
            <w:tcW w:w="783"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r w:rsidRPr="00195798">
              <w:t>Тип записи</w:t>
            </w:r>
          </w:p>
        </w:tc>
        <w:tc>
          <w:tcPr>
            <w:tcW w:w="823"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r w:rsidRPr="00195798">
              <w:t>Выбор (раскрывающееся меню)</w:t>
            </w:r>
          </w:p>
        </w:tc>
        <w:tc>
          <w:tcPr>
            <w:tcW w:w="663"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15"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jc w:val="center"/>
            </w:pPr>
            <w:r w:rsidRPr="00195798">
              <w:rPr>
                <w:lang w:val="en-US"/>
              </w:rPr>
              <w:t>V</w:t>
            </w:r>
          </w:p>
        </w:tc>
        <w:tc>
          <w:tcPr>
            <w:tcW w:w="849" w:type="pct"/>
            <w:tcBorders>
              <w:top w:val="single" w:sz="4" w:space="0" w:color="auto"/>
              <w:left w:val="nil"/>
              <w:bottom w:val="single" w:sz="4" w:space="0" w:color="auto"/>
              <w:right w:val="single" w:sz="4" w:space="0" w:color="auto"/>
            </w:tcBorders>
          </w:tcPr>
          <w:p w:rsidR="00A77660" w:rsidRPr="00195798" w:rsidRDefault="00A77660" w:rsidP="00B828E6"/>
        </w:tc>
        <w:tc>
          <w:tcPr>
            <w:tcW w:w="1167"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r w:rsidRPr="00195798">
              <w:t>По умолчанию не заполнено. Доступны для выбора следующие значения (не редактируемое):</w:t>
            </w:r>
          </w:p>
          <w:p w:rsidR="00A77660" w:rsidRPr="00195798" w:rsidRDefault="00A77660" w:rsidP="007D1732">
            <w:pPr>
              <w:numPr>
                <w:ilvl w:val="0"/>
                <w:numId w:val="55"/>
              </w:numPr>
              <w:ind w:left="459"/>
            </w:pPr>
            <w:r w:rsidRPr="00195798">
              <w:t>Видео</w:t>
            </w:r>
          </w:p>
          <w:p w:rsidR="00A77660" w:rsidRPr="00195798" w:rsidRDefault="00A77660" w:rsidP="007D1732">
            <w:pPr>
              <w:numPr>
                <w:ilvl w:val="0"/>
                <w:numId w:val="55"/>
              </w:numPr>
              <w:ind w:left="459"/>
            </w:pPr>
            <w:r w:rsidRPr="00195798">
              <w:t>Интервью</w:t>
            </w:r>
          </w:p>
        </w:tc>
      </w:tr>
      <w:tr w:rsidR="00A77660" w:rsidRPr="00195798" w:rsidTr="00B828E6">
        <w:tc>
          <w:tcPr>
            <w:tcW w:w="783"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Ключевые слова</w:t>
            </w:r>
          </w:p>
        </w:tc>
        <w:tc>
          <w:tcPr>
            <w:tcW w:w="823"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Управляемые мета данные</w:t>
            </w:r>
          </w:p>
        </w:tc>
        <w:tc>
          <w:tcPr>
            <w:tcW w:w="663"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15"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jc w:val="center"/>
              <w:rPr>
                <w:lang w:val="en-US"/>
              </w:rPr>
            </w:pPr>
          </w:p>
        </w:tc>
        <w:tc>
          <w:tcPr>
            <w:tcW w:w="849" w:type="pct"/>
            <w:tcBorders>
              <w:top w:val="single" w:sz="4" w:space="0" w:color="auto"/>
              <w:left w:val="nil"/>
              <w:bottom w:val="single" w:sz="4" w:space="0" w:color="auto"/>
              <w:right w:val="single" w:sz="4" w:space="0" w:color="auto"/>
            </w:tcBorders>
          </w:tcPr>
          <w:p w:rsidR="00A77660" w:rsidRPr="00195798" w:rsidRDefault="00A77660" w:rsidP="00B828E6"/>
        </w:tc>
        <w:tc>
          <w:tcPr>
            <w:tcW w:w="1167"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tc>
      </w:tr>
    </w:tbl>
    <w:p w:rsidR="00A77660" w:rsidRPr="00195798" w:rsidRDefault="00A77660" w:rsidP="00A77660">
      <w:pPr>
        <w:ind w:firstLine="539"/>
        <w:jc w:val="both"/>
      </w:pPr>
      <w:r w:rsidRPr="00195798">
        <w:t xml:space="preserve">При публикации записи она становится доступна всем пользователям Портала, в соответствии с правами доступа к текущему блогу топ-менеджера.  </w:t>
      </w:r>
    </w:p>
    <w:p w:rsidR="00A77660" w:rsidRPr="00195798" w:rsidRDefault="00A77660" w:rsidP="00A77660">
      <w:pPr>
        <w:ind w:firstLine="539"/>
        <w:jc w:val="both"/>
      </w:pPr>
      <w:r w:rsidRPr="00195798">
        <w:t>На странице просмотра записи в блоге топ-менеджера необходимо отображать следующую информацию:</w:t>
      </w:r>
    </w:p>
    <w:p w:rsidR="00A77660" w:rsidRPr="00195798" w:rsidRDefault="00A77660" w:rsidP="007D1732">
      <w:pPr>
        <w:numPr>
          <w:ilvl w:val="0"/>
          <w:numId w:val="56"/>
        </w:numPr>
        <w:jc w:val="both"/>
      </w:pPr>
      <w:r w:rsidRPr="00195798">
        <w:t>Автор записи (топ-менеджер);</w:t>
      </w:r>
    </w:p>
    <w:p w:rsidR="00A77660" w:rsidRPr="00195798" w:rsidRDefault="00A77660" w:rsidP="007D1732">
      <w:pPr>
        <w:numPr>
          <w:ilvl w:val="0"/>
          <w:numId w:val="56"/>
        </w:numPr>
        <w:jc w:val="both"/>
      </w:pPr>
      <w:r w:rsidRPr="00195798">
        <w:t>Дата публикации (значение поля «Дата/время размещения»);</w:t>
      </w:r>
    </w:p>
    <w:p w:rsidR="00A77660" w:rsidRPr="00195798" w:rsidRDefault="00A77660" w:rsidP="007D1732">
      <w:pPr>
        <w:numPr>
          <w:ilvl w:val="0"/>
          <w:numId w:val="56"/>
        </w:numPr>
        <w:jc w:val="both"/>
      </w:pPr>
      <w:r w:rsidRPr="00195798">
        <w:t>Заголовок;</w:t>
      </w:r>
    </w:p>
    <w:p w:rsidR="00A77660" w:rsidRPr="00195798" w:rsidRDefault="00A77660" w:rsidP="007D1732">
      <w:pPr>
        <w:numPr>
          <w:ilvl w:val="0"/>
          <w:numId w:val="56"/>
        </w:numPr>
        <w:jc w:val="both"/>
      </w:pPr>
      <w:r w:rsidRPr="00195798">
        <w:t>Анонс;</w:t>
      </w:r>
    </w:p>
    <w:p w:rsidR="00A77660" w:rsidRPr="00195798" w:rsidRDefault="00A77660" w:rsidP="007D1732">
      <w:pPr>
        <w:numPr>
          <w:ilvl w:val="0"/>
          <w:numId w:val="56"/>
        </w:numPr>
        <w:jc w:val="both"/>
      </w:pPr>
      <w:r w:rsidRPr="00195798">
        <w:rPr>
          <w:lang w:eastAsia="en-US"/>
        </w:rPr>
        <w:t>Фото для анонса;</w:t>
      </w:r>
    </w:p>
    <w:p w:rsidR="00A77660" w:rsidRPr="00195798" w:rsidRDefault="00A77660" w:rsidP="007D1732">
      <w:pPr>
        <w:numPr>
          <w:ilvl w:val="0"/>
          <w:numId w:val="56"/>
        </w:numPr>
        <w:jc w:val="both"/>
      </w:pPr>
      <w:r w:rsidRPr="00195798">
        <w:t>Лента комментариев с указанием ФИО автора, даты публикации и текста комментария</w:t>
      </w:r>
      <w:r w:rsidRPr="00195798" w:rsidDel="00D40D97">
        <w:t>;</w:t>
      </w:r>
    </w:p>
    <w:p w:rsidR="00A77660" w:rsidRPr="00195798" w:rsidRDefault="00A77660" w:rsidP="007D1732">
      <w:pPr>
        <w:numPr>
          <w:ilvl w:val="0"/>
          <w:numId w:val="56"/>
        </w:numPr>
        <w:jc w:val="both"/>
      </w:pPr>
      <w:r w:rsidRPr="00195798">
        <w:t>Список новостей по теме (название, дата, ссылка для просмотра новости). В карточке новости, в поле «Ключевые слова», должны быть указаны значения, аналогичные значениям поля «Ключевые слова» на Карточке записи в блоге;</w:t>
      </w:r>
    </w:p>
    <w:p w:rsidR="00A77660" w:rsidRPr="00195798" w:rsidRDefault="00A77660" w:rsidP="007D1732">
      <w:pPr>
        <w:numPr>
          <w:ilvl w:val="0"/>
          <w:numId w:val="56"/>
        </w:numPr>
        <w:jc w:val="both"/>
      </w:pPr>
      <w:r w:rsidRPr="00195798">
        <w:t>Список предстоящих мероприятий по теме (название, дата, ссылка для просмотра мероприятия). В Карточке мероприятия, в поле «Ключевые слова», должны быть указаны значения, аналогичные значениям поля «Ключевые слова» на Карточке записи в блоге.</w:t>
      </w: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1414" w:name="_Toc372205180"/>
      <w:bookmarkStart w:id="1415" w:name="_Toc372211721"/>
      <w:bookmarkStart w:id="1416" w:name="_Toc372216334"/>
      <w:bookmarkStart w:id="1417" w:name="_Toc372283433"/>
      <w:bookmarkStart w:id="1418" w:name="_Toc372291391"/>
      <w:bookmarkStart w:id="1419" w:name="_Toc372292938"/>
      <w:bookmarkStart w:id="1420" w:name="_Toc372298945"/>
      <w:bookmarkStart w:id="1421" w:name="_Toc372299826"/>
      <w:bookmarkStart w:id="1422" w:name="_Toc372300708"/>
      <w:bookmarkStart w:id="1423" w:name="_Toc372531881"/>
      <w:bookmarkStart w:id="1424" w:name="_Toc372534750"/>
      <w:bookmarkStart w:id="1425" w:name="_Toc372540429"/>
      <w:bookmarkStart w:id="1426" w:name="_Toc372541367"/>
      <w:bookmarkStart w:id="1427" w:name="_Toc372542305"/>
      <w:bookmarkStart w:id="1428" w:name="_Toc372543247"/>
      <w:bookmarkStart w:id="1429" w:name="_Toc372544186"/>
      <w:bookmarkStart w:id="1430" w:name="_Toc372545125"/>
      <w:bookmarkStart w:id="1431" w:name="_Toc372562403"/>
      <w:bookmarkStart w:id="1432" w:name="_Toc372639020"/>
      <w:bookmarkStart w:id="1433" w:name="_Toc374089740"/>
      <w:bookmarkStart w:id="1434" w:name="_Toc374941880"/>
      <w:bookmarkStart w:id="1435" w:name="_Toc371510338"/>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r w:rsidRPr="00195798">
        <w:rPr>
          <w:rFonts w:ascii="Times New Roman" w:hAnsi="Times New Roman" w:cs="Times New Roman"/>
        </w:rPr>
        <w:lastRenderedPageBreak/>
        <w:t>Профессиональные сообщества</w:t>
      </w:r>
      <w:bookmarkEnd w:id="1433"/>
      <w:bookmarkEnd w:id="1434"/>
    </w:p>
    <w:bookmarkEnd w:id="1435"/>
    <w:p w:rsidR="00A77660" w:rsidRPr="00195798" w:rsidRDefault="00A77660" w:rsidP="00A77660">
      <w:pPr>
        <w:ind w:firstLine="539"/>
        <w:jc w:val="both"/>
      </w:pPr>
      <w:r w:rsidRPr="00195798">
        <w:t xml:space="preserve">Данный модуль предназначен для создания по шаблону сообществ по различным тематикам. Участником сообщества может быть любой пользователь. </w:t>
      </w:r>
    </w:p>
    <w:p w:rsidR="00A77660" w:rsidRPr="00195798" w:rsidRDefault="00A77660" w:rsidP="00A77660">
      <w:pPr>
        <w:ind w:firstLine="539"/>
        <w:jc w:val="both"/>
      </w:pPr>
      <w:r w:rsidRPr="00195798">
        <w:t xml:space="preserve">Пользователям сообщества доступна возможность общаться в обсуждениях, писать сообщения в </w:t>
      </w:r>
      <w:r w:rsidR="008507AF">
        <w:t>ленте</w:t>
      </w:r>
      <w:r w:rsidR="008507AF" w:rsidRPr="00195798">
        <w:t xml:space="preserve"> </w:t>
      </w:r>
      <w:r w:rsidRPr="00195798">
        <w:t xml:space="preserve">новостей, просматривать список участников, в </w:t>
      </w:r>
      <w:proofErr w:type="spellStart"/>
      <w:r w:rsidRPr="00195798">
        <w:t>т.ч</w:t>
      </w:r>
      <w:proofErr w:type="spellEnd"/>
      <w:r w:rsidRPr="00195798">
        <w:t xml:space="preserve">. наиболее активных участников. Также доступна возможность просматривать описание сообщества, документы, фотографии и видеоматериалы, связанные с текущим сообществом. Пользователям с расширенными правами доступа предоставлена возможность управлять списком активных участников, параметрами репутаций и общими параметрами сообщества. Также доступна возможность назначать эмблемы участникам и </w:t>
      </w:r>
      <w:proofErr w:type="spellStart"/>
      <w:r w:rsidRPr="00195798">
        <w:t>модерировать</w:t>
      </w:r>
      <w:proofErr w:type="spellEnd"/>
      <w:r w:rsidRPr="00195798">
        <w:t xml:space="preserve"> публикуемую пользователями информацию.   </w:t>
      </w:r>
    </w:p>
    <w:p w:rsidR="00A77660" w:rsidRPr="00195798" w:rsidRDefault="00A77660" w:rsidP="00A77660">
      <w:pPr>
        <w:ind w:firstLine="539"/>
        <w:jc w:val="both"/>
      </w:pPr>
      <w:r w:rsidRPr="00195798">
        <w:t xml:space="preserve">Сообщество представляет собой сайт, созданный на основе шаблона «Сообщество». При создании сообщества автоматически создается структура сайта, наследуются права, настроенные на Портале. </w:t>
      </w:r>
    </w:p>
    <w:p w:rsidR="00A77660" w:rsidRPr="00195798" w:rsidRDefault="00A77660" w:rsidP="00A77660">
      <w:pPr>
        <w:ind w:firstLine="539"/>
        <w:jc w:val="both"/>
      </w:pPr>
      <w:r w:rsidRPr="00195798">
        <w:t xml:space="preserve">На </w:t>
      </w:r>
      <w:proofErr w:type="spellStart"/>
      <w:r w:rsidRPr="00195798">
        <w:t>верхнеуровневой</w:t>
      </w:r>
      <w:proofErr w:type="spellEnd"/>
      <w:r w:rsidRPr="00195798">
        <w:t xml:space="preserve"> странице «Сообщества» необходимо отобразить список всех существующих сообществ с постраничной навигацией, сортировка списка </w:t>
      </w:r>
      <w:r w:rsidR="008507AF">
        <w:t>по</w:t>
      </w:r>
      <w:r w:rsidR="008507AF" w:rsidRPr="00195798">
        <w:t xml:space="preserve"> </w:t>
      </w:r>
      <w:r w:rsidRPr="00195798">
        <w:t xml:space="preserve">названию сообщества (от А до </w:t>
      </w:r>
      <w:proofErr w:type="gramStart"/>
      <w:r w:rsidRPr="00195798">
        <w:t>Я</w:t>
      </w:r>
      <w:proofErr w:type="gramEnd"/>
      <w:r w:rsidRPr="00195798">
        <w:t xml:space="preserve">). </w:t>
      </w:r>
    </w:p>
    <w:p w:rsidR="00A77660" w:rsidRPr="00195798" w:rsidRDefault="00A77660" w:rsidP="00A77660">
      <w:pPr>
        <w:ind w:firstLine="539"/>
        <w:jc w:val="both"/>
      </w:pPr>
      <w:r w:rsidRPr="00195798">
        <w:t>Пользователь, обладая соответствующими правами доступа, должен иметь следующие возможности:</w:t>
      </w:r>
    </w:p>
    <w:tbl>
      <w:tblPr>
        <w:tblW w:w="9477" w:type="dxa"/>
        <w:tblInd w:w="93" w:type="dxa"/>
        <w:tblLook w:val="04A0" w:firstRow="1" w:lastRow="0" w:firstColumn="1" w:lastColumn="0" w:noHBand="0" w:noVBand="1"/>
      </w:tblPr>
      <w:tblGrid>
        <w:gridCol w:w="5022"/>
        <w:gridCol w:w="2216"/>
        <w:gridCol w:w="2239"/>
      </w:tblGrid>
      <w:tr w:rsidR="00A77660" w:rsidRPr="00195798" w:rsidTr="00B828E6">
        <w:trPr>
          <w:trHeight w:val="300"/>
          <w:tblHeader/>
        </w:trPr>
        <w:tc>
          <w:tcPr>
            <w:tcW w:w="5022" w:type="dxa"/>
            <w:tcBorders>
              <w:top w:val="single" w:sz="4" w:space="0" w:color="auto"/>
              <w:left w:val="single" w:sz="4" w:space="0" w:color="auto"/>
              <w:bottom w:val="single" w:sz="4" w:space="0" w:color="auto"/>
              <w:right w:val="single" w:sz="4" w:space="0" w:color="auto"/>
              <w:tl2br w:val="single" w:sz="4" w:space="0" w:color="auto"/>
            </w:tcBorders>
            <w:shd w:val="clear" w:color="auto" w:fill="D9D9D9"/>
            <w:noWrap/>
            <w:vAlign w:val="center"/>
            <w:hideMark/>
          </w:tcPr>
          <w:p w:rsidR="00A77660" w:rsidRPr="00195798" w:rsidRDefault="00A77660" w:rsidP="00B828E6">
            <w:pPr>
              <w:spacing w:line="276" w:lineRule="auto"/>
              <w:jc w:val="right"/>
              <w:rPr>
                <w:b/>
                <w:color w:val="000000"/>
              </w:rPr>
            </w:pPr>
            <w:r w:rsidRPr="00195798">
              <w:rPr>
                <w:b/>
                <w:color w:val="000000"/>
              </w:rPr>
              <w:t>Роль</w:t>
            </w:r>
          </w:p>
          <w:p w:rsidR="00A77660" w:rsidRPr="00195798" w:rsidRDefault="00A77660" w:rsidP="00B828E6">
            <w:pPr>
              <w:spacing w:line="276" w:lineRule="auto"/>
              <w:rPr>
                <w:b/>
                <w:color w:val="000000"/>
                <w:sz w:val="22"/>
                <w:szCs w:val="22"/>
              </w:rPr>
            </w:pPr>
            <w:r w:rsidRPr="00195798">
              <w:rPr>
                <w:b/>
                <w:color w:val="000000"/>
              </w:rPr>
              <w:t>Действие</w:t>
            </w:r>
          </w:p>
        </w:tc>
        <w:tc>
          <w:tcPr>
            <w:tcW w:w="2216" w:type="dxa"/>
            <w:tcBorders>
              <w:top w:val="single" w:sz="4" w:space="0" w:color="auto"/>
              <w:left w:val="nil"/>
              <w:bottom w:val="single" w:sz="4" w:space="0" w:color="auto"/>
              <w:right w:val="single" w:sz="4" w:space="0" w:color="auto"/>
            </w:tcBorders>
            <w:shd w:val="clear" w:color="auto" w:fill="D9D9D9"/>
            <w:noWrap/>
            <w:vAlign w:val="center"/>
            <w:hideMark/>
          </w:tcPr>
          <w:p w:rsidR="00A77660" w:rsidRPr="00195798" w:rsidRDefault="00A77660" w:rsidP="00B828E6">
            <w:pPr>
              <w:spacing w:line="276" w:lineRule="auto"/>
              <w:jc w:val="center"/>
              <w:rPr>
                <w:b/>
                <w:color w:val="000000"/>
              </w:rPr>
            </w:pPr>
            <w:r w:rsidRPr="00195798">
              <w:rPr>
                <w:b/>
                <w:color w:val="000000"/>
              </w:rPr>
              <w:t>Пользователь Портала</w:t>
            </w:r>
          </w:p>
        </w:tc>
        <w:tc>
          <w:tcPr>
            <w:tcW w:w="2239" w:type="dxa"/>
            <w:tcBorders>
              <w:top w:val="single" w:sz="4" w:space="0" w:color="auto"/>
              <w:left w:val="nil"/>
              <w:bottom w:val="single" w:sz="4" w:space="0" w:color="auto"/>
              <w:right w:val="single" w:sz="4" w:space="0" w:color="auto"/>
            </w:tcBorders>
            <w:shd w:val="clear" w:color="auto" w:fill="D9D9D9"/>
            <w:noWrap/>
            <w:vAlign w:val="center"/>
            <w:hideMark/>
          </w:tcPr>
          <w:p w:rsidR="00A77660" w:rsidRPr="00195798" w:rsidRDefault="00A77660" w:rsidP="00B828E6">
            <w:pPr>
              <w:spacing w:line="276" w:lineRule="auto"/>
              <w:jc w:val="center"/>
              <w:rPr>
                <w:b/>
                <w:color w:val="000000"/>
              </w:rPr>
            </w:pPr>
            <w:r w:rsidRPr="00195798">
              <w:rPr>
                <w:b/>
                <w:color w:val="000000"/>
              </w:rPr>
              <w:t>Редактор контента</w:t>
            </w:r>
          </w:p>
        </w:tc>
      </w:tr>
      <w:tr w:rsidR="00A77660" w:rsidRPr="00195798" w:rsidTr="00B828E6">
        <w:trPr>
          <w:trHeight w:val="70"/>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pPr>
            <w:r w:rsidRPr="00195798">
              <w:t>Просмотр списка всех сообществ</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lang w:val="en-US"/>
              </w:rPr>
            </w:pPr>
            <w:r w:rsidRPr="00195798">
              <w:rPr>
                <w:color w:val="000000"/>
                <w:lang w:val="en-US"/>
              </w:rPr>
              <w:t>V</w:t>
            </w: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lang w:val="en-US"/>
              </w:rPr>
            </w:pPr>
            <w:r w:rsidRPr="00195798">
              <w:rPr>
                <w:color w:val="000000"/>
                <w:lang w:val="en-US"/>
              </w:rPr>
              <w:t>V</w:t>
            </w:r>
          </w:p>
        </w:tc>
      </w:tr>
      <w:tr w:rsidR="00A77660" w:rsidRPr="00195798" w:rsidTr="00B828E6">
        <w:trPr>
          <w:trHeight w:val="70"/>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rPr>
                <w:color w:val="000000"/>
              </w:rPr>
            </w:pPr>
            <w:r w:rsidRPr="00195798">
              <w:t xml:space="preserve">Просмотр разделов сообщества </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p>
        </w:tc>
      </w:tr>
      <w:tr w:rsidR="00A77660" w:rsidRPr="00195798" w:rsidTr="00B828E6">
        <w:trPr>
          <w:trHeight w:val="533"/>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pPr>
            <w:r w:rsidRPr="00195798">
              <w:t>Создание обсуждения / ответа на обсуждение</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lang w:val="en-US"/>
              </w:rPr>
            </w:pPr>
            <w:r w:rsidRPr="00195798">
              <w:rPr>
                <w:color w:val="000000"/>
                <w:lang w:val="en-US"/>
              </w:rPr>
              <w:t>V</w:t>
            </w:r>
          </w:p>
        </w:tc>
      </w:tr>
      <w:tr w:rsidR="00A77660" w:rsidRPr="00195798" w:rsidTr="00B828E6">
        <w:trPr>
          <w:trHeight w:val="533"/>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pPr>
            <w:r w:rsidRPr="00195798">
              <w:t>Публикация постов в ленте новостей</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lang w:val="en-US"/>
              </w:rPr>
            </w:pPr>
            <w:r w:rsidRPr="00195798">
              <w:rPr>
                <w:color w:val="000000"/>
                <w:lang w:val="en-US"/>
              </w:rPr>
              <w:t>V</w:t>
            </w: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lang w:val="en-US"/>
              </w:rPr>
            </w:pPr>
            <w:r w:rsidRPr="00195798">
              <w:rPr>
                <w:color w:val="000000"/>
                <w:lang w:val="en-US"/>
              </w:rPr>
              <w:t>V</w:t>
            </w:r>
          </w:p>
        </w:tc>
      </w:tr>
      <w:tr w:rsidR="00A77660" w:rsidRPr="00195798" w:rsidTr="00B828E6">
        <w:trPr>
          <w:trHeight w:val="533"/>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pPr>
            <w:r w:rsidRPr="00195798">
              <w:t>Удаление постов в ленте новостей</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r w:rsidRPr="00195798">
              <w:rPr>
                <w:color w:val="000000"/>
              </w:rPr>
              <w:t xml:space="preserve"> (только свои)</w:t>
            </w: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lang w:val="en-US"/>
              </w:rPr>
            </w:pPr>
            <w:r w:rsidRPr="00195798">
              <w:rPr>
                <w:color w:val="000000"/>
                <w:lang w:val="en-US"/>
              </w:rPr>
              <w:t>V</w:t>
            </w:r>
          </w:p>
        </w:tc>
      </w:tr>
      <w:tr w:rsidR="00A77660" w:rsidRPr="00195798" w:rsidTr="00B828E6">
        <w:trPr>
          <w:trHeight w:val="635"/>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pPr>
            <w:r w:rsidRPr="00195798">
              <w:t>Редактирование/удаление обсуждений / ответов на обсуждения</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r w:rsidRPr="00195798">
              <w:rPr>
                <w:color w:val="000000"/>
              </w:rPr>
              <w:t xml:space="preserve"> </w:t>
            </w:r>
          </w:p>
        </w:tc>
      </w:tr>
      <w:tr w:rsidR="00A77660" w:rsidRPr="00195798" w:rsidTr="00B828E6">
        <w:trPr>
          <w:trHeight w:val="635"/>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pPr>
            <w:r w:rsidRPr="00195798">
              <w:t>Публикация записей в календаре событий</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p>
        </w:tc>
      </w:tr>
      <w:tr w:rsidR="00A77660" w:rsidRPr="00195798" w:rsidTr="00B828E6">
        <w:trPr>
          <w:trHeight w:val="635"/>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pPr>
            <w:r w:rsidRPr="00195798">
              <w:t>Управление материалами, размещенными в модуле «Фото и видео»</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p>
        </w:tc>
      </w:tr>
      <w:tr w:rsidR="00A77660" w:rsidRPr="00195798" w:rsidTr="00B828E6">
        <w:trPr>
          <w:trHeight w:val="339"/>
        </w:trPr>
        <w:tc>
          <w:tcPr>
            <w:tcW w:w="5022" w:type="dxa"/>
            <w:tcBorders>
              <w:top w:val="nil"/>
              <w:left w:val="single" w:sz="4" w:space="0" w:color="auto"/>
              <w:bottom w:val="single" w:sz="4" w:space="0" w:color="auto"/>
              <w:right w:val="single" w:sz="4" w:space="0" w:color="auto"/>
            </w:tcBorders>
            <w:shd w:val="clear" w:color="auto" w:fill="auto"/>
            <w:noWrap/>
            <w:vAlign w:val="bottom"/>
          </w:tcPr>
          <w:p w:rsidR="00A77660" w:rsidRPr="00195798" w:rsidRDefault="00A77660" w:rsidP="00B828E6">
            <w:pPr>
              <w:spacing w:line="276" w:lineRule="auto"/>
            </w:pPr>
            <w:r w:rsidRPr="00195798">
              <w:rPr>
                <w:color w:val="000000"/>
              </w:rPr>
              <w:t xml:space="preserve">Управление сообществом (создание/удаление сообщества) </w:t>
            </w:r>
          </w:p>
        </w:tc>
        <w:tc>
          <w:tcPr>
            <w:tcW w:w="2216" w:type="dxa"/>
            <w:tcBorders>
              <w:top w:val="nil"/>
              <w:left w:val="nil"/>
              <w:bottom w:val="single" w:sz="4" w:space="0" w:color="auto"/>
              <w:right w:val="single" w:sz="4" w:space="0" w:color="auto"/>
            </w:tcBorders>
            <w:shd w:val="clear" w:color="auto" w:fill="auto"/>
            <w:noWrap/>
            <w:vAlign w:val="bottom"/>
          </w:tcPr>
          <w:p w:rsidR="00A77660" w:rsidRPr="00195798" w:rsidRDefault="00A77660" w:rsidP="00B828E6">
            <w:pPr>
              <w:pStyle w:val="afff2"/>
              <w:spacing w:line="276" w:lineRule="auto"/>
              <w:jc w:val="center"/>
              <w:rPr>
                <w:color w:val="000000"/>
              </w:rPr>
            </w:pPr>
          </w:p>
        </w:tc>
        <w:tc>
          <w:tcPr>
            <w:tcW w:w="2239" w:type="dxa"/>
            <w:tcBorders>
              <w:top w:val="nil"/>
              <w:left w:val="nil"/>
              <w:bottom w:val="single" w:sz="4" w:space="0" w:color="auto"/>
              <w:right w:val="single" w:sz="4" w:space="0" w:color="auto"/>
            </w:tcBorders>
            <w:shd w:val="clear" w:color="auto" w:fill="auto"/>
            <w:noWrap/>
            <w:vAlign w:val="bottom"/>
          </w:tcPr>
          <w:p w:rsidR="00A77660" w:rsidRPr="00195798" w:rsidRDefault="00A77660" w:rsidP="00B828E6">
            <w:pPr>
              <w:pStyle w:val="afff2"/>
              <w:spacing w:line="276" w:lineRule="auto"/>
              <w:jc w:val="center"/>
              <w:rPr>
                <w:color w:val="000000"/>
                <w:lang w:val="en-US"/>
              </w:rPr>
            </w:pPr>
            <w:r w:rsidRPr="00195798">
              <w:rPr>
                <w:color w:val="000000"/>
                <w:lang w:val="en-US"/>
              </w:rPr>
              <w:t>V</w:t>
            </w:r>
          </w:p>
        </w:tc>
      </w:tr>
      <w:tr w:rsidR="00A77660" w:rsidRPr="00195798" w:rsidTr="00B828E6">
        <w:trPr>
          <w:trHeight w:val="689"/>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spacing w:line="276" w:lineRule="auto"/>
            </w:pPr>
            <w:r w:rsidRPr="00195798">
              <w:rPr>
                <w:color w:val="000000"/>
              </w:rPr>
              <w:t>Управление параметрами сообщества (название, описание, изображение, дата основания, включить или отключить возможность сообщать об оскорбительном содержимом)</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p>
        </w:tc>
      </w:tr>
      <w:tr w:rsidR="00A77660" w:rsidRPr="00195798" w:rsidTr="00B828E6">
        <w:trPr>
          <w:trHeight w:val="416"/>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spacing w:line="276" w:lineRule="auto"/>
            </w:pPr>
            <w:r w:rsidRPr="00195798">
              <w:t>Управление правами доступа к сообществу (настройка конфиденциальности, членства)</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p>
        </w:tc>
      </w:tr>
      <w:tr w:rsidR="00A77660" w:rsidRPr="00195798" w:rsidTr="00B828E6">
        <w:trPr>
          <w:trHeight w:val="340"/>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pPr>
            <w:r w:rsidRPr="00195798">
              <w:t>Управление «эмблемами» (Создание эмблем, назначение участникам сообщества эмблем)</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r w:rsidRPr="00195798">
              <w:rPr>
                <w:color w:val="000000"/>
                <w:lang w:val="en-US"/>
              </w:rPr>
              <w:t>V</w:t>
            </w:r>
          </w:p>
        </w:tc>
      </w:tr>
      <w:tr w:rsidR="00A77660" w:rsidRPr="00195798" w:rsidTr="00B828E6">
        <w:trPr>
          <w:trHeight w:val="533"/>
        </w:trPr>
        <w:tc>
          <w:tcPr>
            <w:tcW w:w="5022" w:type="dxa"/>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spacing w:line="276" w:lineRule="auto"/>
            </w:pPr>
            <w:r w:rsidRPr="00195798">
              <w:t xml:space="preserve">Управление параметрами «репутации» (Параметры оценок, система начисления </w:t>
            </w:r>
            <w:r w:rsidRPr="00195798">
              <w:lastRenderedPageBreak/>
              <w:t>баллов за достижения участников, баллы и представления достижений)</w:t>
            </w:r>
          </w:p>
        </w:tc>
        <w:tc>
          <w:tcPr>
            <w:tcW w:w="2216"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rPr>
            </w:pPr>
          </w:p>
        </w:tc>
        <w:tc>
          <w:tcPr>
            <w:tcW w:w="2239" w:type="dxa"/>
            <w:tcBorders>
              <w:top w:val="nil"/>
              <w:left w:val="nil"/>
              <w:bottom w:val="single" w:sz="4" w:space="0" w:color="auto"/>
              <w:right w:val="single" w:sz="4" w:space="0" w:color="auto"/>
            </w:tcBorders>
            <w:shd w:val="clear" w:color="auto" w:fill="auto"/>
            <w:vAlign w:val="bottom"/>
          </w:tcPr>
          <w:p w:rsidR="00A77660" w:rsidRPr="00195798" w:rsidRDefault="00A77660" w:rsidP="00B828E6">
            <w:pPr>
              <w:pStyle w:val="afff2"/>
              <w:spacing w:line="276" w:lineRule="auto"/>
              <w:jc w:val="center"/>
              <w:rPr>
                <w:color w:val="000000"/>
                <w:lang w:val="en-US"/>
              </w:rPr>
            </w:pPr>
            <w:r w:rsidRPr="00195798">
              <w:rPr>
                <w:color w:val="000000"/>
                <w:lang w:val="en-US"/>
              </w:rPr>
              <w:t>V</w:t>
            </w:r>
          </w:p>
        </w:tc>
      </w:tr>
    </w:tbl>
    <w:p w:rsidR="00A77660" w:rsidRPr="00195798" w:rsidRDefault="00A77660" w:rsidP="00A77660">
      <w:pPr>
        <w:ind w:firstLine="539"/>
        <w:jc w:val="both"/>
      </w:pPr>
    </w:p>
    <w:p w:rsidR="00A77660" w:rsidRPr="00195798" w:rsidRDefault="00A77660" w:rsidP="00A77660">
      <w:pPr>
        <w:ind w:firstLine="539"/>
        <w:jc w:val="both"/>
      </w:pPr>
      <w:r w:rsidRPr="00195798">
        <w:t>Для каждого сообщества могут быть назначены отдельные редакторы контента.</w:t>
      </w:r>
    </w:p>
    <w:p w:rsidR="00A77660" w:rsidRPr="00195798" w:rsidRDefault="00A77660" w:rsidP="00A77660">
      <w:pPr>
        <w:pStyle w:val="42"/>
        <w:numPr>
          <w:ilvl w:val="3"/>
          <w:numId w:val="5"/>
        </w:numPr>
        <w:tabs>
          <w:tab w:val="clear" w:pos="1800"/>
          <w:tab w:val="num" w:pos="1985"/>
        </w:tabs>
        <w:rPr>
          <w:i/>
          <w:sz w:val="24"/>
          <w:szCs w:val="24"/>
        </w:rPr>
      </w:pPr>
      <w:bookmarkStart w:id="1436" w:name="_Ref344552425"/>
      <w:bookmarkStart w:id="1437" w:name="_Toc349820124"/>
      <w:bookmarkStart w:id="1438" w:name="_Toc374089741"/>
      <w:bookmarkStart w:id="1439" w:name="_Toc374941881"/>
      <w:r w:rsidRPr="00195798">
        <w:rPr>
          <w:i/>
          <w:sz w:val="24"/>
          <w:szCs w:val="24"/>
        </w:rPr>
        <w:t>Главная страница сообщества</w:t>
      </w:r>
      <w:bookmarkEnd w:id="1436"/>
      <w:bookmarkEnd w:id="1437"/>
      <w:bookmarkEnd w:id="1438"/>
      <w:bookmarkEnd w:id="1439"/>
    </w:p>
    <w:p w:rsidR="00A77660" w:rsidRPr="00195798" w:rsidRDefault="00A77660" w:rsidP="00A77660">
      <w:pPr>
        <w:ind w:firstLine="539"/>
        <w:jc w:val="both"/>
      </w:pPr>
      <w:r w:rsidRPr="00195798">
        <w:t xml:space="preserve">Главная страница сообщества включает: </w:t>
      </w:r>
    </w:p>
    <w:p w:rsidR="00A77660" w:rsidRPr="00195798" w:rsidRDefault="00A77660" w:rsidP="007D1732">
      <w:pPr>
        <w:pStyle w:val="aff8"/>
        <w:numPr>
          <w:ilvl w:val="2"/>
          <w:numId w:val="70"/>
        </w:numPr>
        <w:contextualSpacing/>
        <w:jc w:val="both"/>
      </w:pPr>
      <w:r w:rsidRPr="00195798">
        <w:t xml:space="preserve">Информацию о сообществе – краткая информация о сообществе в виде текстовой информации; </w:t>
      </w:r>
    </w:p>
    <w:p w:rsidR="00A77660" w:rsidRPr="00195798" w:rsidRDefault="00A77660" w:rsidP="007D1732">
      <w:pPr>
        <w:pStyle w:val="aff8"/>
        <w:numPr>
          <w:ilvl w:val="2"/>
          <w:numId w:val="70"/>
        </w:numPr>
        <w:contextualSpacing/>
        <w:jc w:val="both"/>
      </w:pPr>
      <w:r w:rsidRPr="00195798">
        <w:t xml:space="preserve">Список обсуждений (см. п. </w:t>
      </w:r>
      <w:r w:rsidR="003F175E">
        <w:fldChar w:fldCharType="begin"/>
      </w:r>
      <w:r w:rsidR="003F175E">
        <w:instrText xml:space="preserve"> REF _Ref373866938 \r \h  \* MERGEFORMAT </w:instrText>
      </w:r>
      <w:r w:rsidR="003F175E">
        <w:fldChar w:fldCharType="separate"/>
      </w:r>
      <w:r w:rsidR="00E83AF1">
        <w:t>4.2.5.3</w:t>
      </w:r>
      <w:r w:rsidR="003F175E">
        <w:fldChar w:fldCharType="end"/>
      </w:r>
      <w:r w:rsidRPr="00195798">
        <w:t xml:space="preserve"> «</w:t>
      </w:r>
      <w:r w:rsidR="003F175E">
        <w:fldChar w:fldCharType="begin"/>
      </w:r>
      <w:r w:rsidR="003F175E">
        <w:instrText xml:space="preserve"> REF _Ref373866938 \h </w:instrText>
      </w:r>
      <w:r w:rsidR="003F175E">
        <w:instrText xml:space="preserve"> \* MERGEFORMAT </w:instrText>
      </w:r>
      <w:r w:rsidR="003F175E">
        <w:fldChar w:fldCharType="separate"/>
      </w:r>
      <w:r w:rsidR="00E83AF1" w:rsidRPr="00195798">
        <w:rPr>
          <w:i/>
        </w:rPr>
        <w:t>Обсуждения</w:t>
      </w:r>
      <w:r w:rsidR="003F175E">
        <w:fldChar w:fldCharType="end"/>
      </w:r>
      <w:r w:rsidRPr="00195798">
        <w:t>»)</w:t>
      </w:r>
    </w:p>
    <w:p w:rsidR="00A77660" w:rsidRPr="00195798" w:rsidRDefault="00A77660" w:rsidP="007D1732">
      <w:pPr>
        <w:pStyle w:val="aff8"/>
        <w:numPr>
          <w:ilvl w:val="2"/>
          <w:numId w:val="70"/>
        </w:numPr>
        <w:contextualSpacing/>
        <w:jc w:val="both"/>
      </w:pPr>
      <w:r w:rsidRPr="00195798">
        <w:t xml:space="preserve">Наиболее активные участники (см. п. </w:t>
      </w:r>
      <w:r w:rsidR="003F175E">
        <w:fldChar w:fldCharType="begin"/>
      </w:r>
      <w:r w:rsidR="003F175E">
        <w:instrText xml:space="preserve"> REF _Ref374005601 \r \h  \* MERGEFORMAT </w:instrText>
      </w:r>
      <w:r w:rsidR="003F175E">
        <w:fldChar w:fldCharType="separate"/>
      </w:r>
      <w:r w:rsidR="00E83AF1">
        <w:t>4.2.5.6</w:t>
      </w:r>
      <w:r w:rsidR="003F175E">
        <w:fldChar w:fldCharType="end"/>
      </w:r>
      <w:r w:rsidRPr="00195798">
        <w:t xml:space="preserve"> «</w:t>
      </w:r>
      <w:r w:rsidR="003F175E">
        <w:fldChar w:fldCharType="begin"/>
      </w:r>
      <w:r w:rsidR="003F175E">
        <w:instrText xml:space="preserve"> REF _Ref374005601 \h  \* MERGEFORMAT </w:instrText>
      </w:r>
      <w:r w:rsidR="003F175E">
        <w:fldChar w:fldCharType="separate"/>
      </w:r>
      <w:r w:rsidR="00E83AF1" w:rsidRPr="00195798">
        <w:rPr>
          <w:i/>
        </w:rPr>
        <w:t>Наиболее активные участники</w:t>
      </w:r>
      <w:r w:rsidR="003F175E">
        <w:fldChar w:fldCharType="end"/>
      </w:r>
      <w:r w:rsidRPr="00195798">
        <w:t>»)</w:t>
      </w:r>
    </w:p>
    <w:p w:rsidR="00A77660" w:rsidRPr="00195798" w:rsidRDefault="00A77660" w:rsidP="007D1732">
      <w:pPr>
        <w:pStyle w:val="aff8"/>
        <w:numPr>
          <w:ilvl w:val="2"/>
          <w:numId w:val="70"/>
        </w:numPr>
        <w:contextualSpacing/>
        <w:jc w:val="both"/>
      </w:pPr>
      <w:bookmarkStart w:id="1440" w:name="_Ref345511285"/>
      <w:r w:rsidRPr="00195798">
        <w:t>«</w:t>
      </w:r>
      <w:r w:rsidR="001E17FC">
        <w:t>Лента</w:t>
      </w:r>
      <w:r w:rsidR="001E17FC" w:rsidRPr="00195798">
        <w:t xml:space="preserve"> </w:t>
      </w:r>
      <w:r w:rsidRPr="00195798">
        <w:t xml:space="preserve">новостей» (см. п. </w:t>
      </w:r>
      <w:r w:rsidR="003F175E">
        <w:fldChar w:fldCharType="begin"/>
      </w:r>
      <w:r w:rsidR="003F175E">
        <w:instrText xml:space="preserve"> REF _Ref373866981 \r \h  \*</w:instrText>
      </w:r>
      <w:r w:rsidR="003F175E">
        <w:instrText xml:space="preserve"> MERGEFORMAT </w:instrText>
      </w:r>
      <w:r w:rsidR="003F175E">
        <w:fldChar w:fldCharType="separate"/>
      </w:r>
      <w:r w:rsidR="00E83AF1">
        <w:t>4.2.5.4</w:t>
      </w:r>
      <w:r w:rsidR="003F175E">
        <w:fldChar w:fldCharType="end"/>
      </w:r>
      <w:r w:rsidRPr="00195798">
        <w:t xml:space="preserve"> «</w:t>
      </w:r>
      <w:r w:rsidR="003F175E">
        <w:fldChar w:fldCharType="begin"/>
      </w:r>
      <w:r w:rsidR="003F175E">
        <w:instrText xml:space="preserve"> REF _Ref373866981 \h  \* MERGEFORMAT </w:instrText>
      </w:r>
      <w:r w:rsidR="003F175E">
        <w:fldChar w:fldCharType="separate"/>
      </w:r>
      <w:r w:rsidR="00E83AF1">
        <w:rPr>
          <w:i/>
        </w:rPr>
        <w:t>Лента</w:t>
      </w:r>
      <w:r w:rsidR="00E83AF1" w:rsidRPr="00195798">
        <w:rPr>
          <w:i/>
        </w:rPr>
        <w:t xml:space="preserve"> новостей</w:t>
      </w:r>
      <w:r w:rsidR="003F175E">
        <w:fldChar w:fldCharType="end"/>
      </w:r>
      <w:r w:rsidRPr="00195798">
        <w:t>»)</w:t>
      </w:r>
      <w:bookmarkEnd w:id="1440"/>
      <w:r w:rsidRPr="00195798">
        <w:t>;</w:t>
      </w:r>
    </w:p>
    <w:p w:rsidR="00A77660" w:rsidRPr="00195798" w:rsidRDefault="00A77660" w:rsidP="007D1732">
      <w:pPr>
        <w:pStyle w:val="aff8"/>
        <w:numPr>
          <w:ilvl w:val="2"/>
          <w:numId w:val="70"/>
        </w:numPr>
        <w:contextualSpacing/>
        <w:jc w:val="both"/>
      </w:pPr>
      <w:r w:rsidRPr="00195798">
        <w:t>«Что происходит» - веб-часть, отображающая количество участников сообщества, обсуждений, ответов. Количество по каждой информации формируется в автоматическом режиме;</w:t>
      </w:r>
    </w:p>
    <w:p w:rsidR="00A77660" w:rsidRPr="00195798" w:rsidRDefault="00A77660" w:rsidP="007D1732">
      <w:pPr>
        <w:pStyle w:val="aff8"/>
        <w:numPr>
          <w:ilvl w:val="2"/>
          <w:numId w:val="70"/>
        </w:numPr>
        <w:contextualSpacing/>
        <w:jc w:val="both"/>
      </w:pPr>
      <w:r w:rsidRPr="00195798">
        <w:t xml:space="preserve">Дополнительное навигационное меню по сообществу. С помощью данного меню должна осуществляться навигация по разделам сообщества. Структура меню должна соответствовать структуре, приведенной в п. </w:t>
      </w:r>
      <w:r w:rsidR="003F175E">
        <w:fldChar w:fldCharType="begin"/>
      </w:r>
      <w:r w:rsidR="003F175E">
        <w:instrText xml:space="preserve"> REF _Ref373867105 \r \h  \* MERGEFORMAT </w:instrText>
      </w:r>
      <w:r w:rsidR="003F175E">
        <w:fldChar w:fldCharType="separate"/>
      </w:r>
      <w:r w:rsidR="00E83AF1">
        <w:t>4.2.5.2</w:t>
      </w:r>
      <w:r w:rsidR="003F175E">
        <w:fldChar w:fldCharType="end"/>
      </w:r>
      <w:r w:rsidRPr="00195798">
        <w:t xml:space="preserve"> «</w:t>
      </w:r>
      <w:r w:rsidR="003F175E">
        <w:fldChar w:fldCharType="begin"/>
      </w:r>
      <w:r w:rsidR="003F175E">
        <w:instrText xml:space="preserve"> REF _Ref373867105 \h  \* MERGEFORMAT </w:instrText>
      </w:r>
      <w:r w:rsidR="003F175E">
        <w:fldChar w:fldCharType="separate"/>
      </w:r>
      <w:r w:rsidR="00E83AF1" w:rsidRPr="00195798">
        <w:rPr>
          <w:i/>
        </w:rPr>
        <w:t>Шаблон сайта</w:t>
      </w:r>
      <w:r w:rsidR="003F175E">
        <w:fldChar w:fldCharType="end"/>
      </w:r>
      <w:r w:rsidRPr="00195798">
        <w:t>».</w:t>
      </w:r>
    </w:p>
    <w:p w:rsidR="00A77660" w:rsidRPr="00195798" w:rsidRDefault="00A77660" w:rsidP="007D1732">
      <w:pPr>
        <w:pStyle w:val="aff8"/>
        <w:numPr>
          <w:ilvl w:val="2"/>
          <w:numId w:val="70"/>
        </w:numPr>
        <w:contextualSpacing/>
        <w:jc w:val="both"/>
      </w:pPr>
      <w:r w:rsidRPr="00195798">
        <w:t xml:space="preserve">Панель «Инструменты сообщества» (только для контент редакторов) – панель управления сообществом предоставляет быстрые ссылки на страницы общих параметров и списки контента для управления сообществом (см. п. </w:t>
      </w:r>
      <w:r w:rsidR="003F175E">
        <w:fldChar w:fldCharType="begin"/>
      </w:r>
      <w:r w:rsidR="003F175E">
        <w:instrText xml:space="preserve"> REF</w:instrText>
      </w:r>
      <w:r w:rsidR="003F175E">
        <w:instrText xml:space="preserve"> _Ref373869094 \r \h  \* MERGEFORMAT </w:instrText>
      </w:r>
      <w:r w:rsidR="003F175E">
        <w:fldChar w:fldCharType="separate"/>
      </w:r>
      <w:r w:rsidR="00E83AF1">
        <w:t>4.2.5.5</w:t>
      </w:r>
      <w:r w:rsidR="003F175E">
        <w:fldChar w:fldCharType="end"/>
      </w:r>
      <w:r w:rsidRPr="00195798">
        <w:t xml:space="preserve"> «</w:t>
      </w:r>
      <w:r w:rsidR="003F175E">
        <w:fldChar w:fldCharType="begin"/>
      </w:r>
      <w:r w:rsidR="003F175E">
        <w:instrText xml:space="preserve"> REF _Ref373869094 \h  \* MERGEFORMAT </w:instrText>
      </w:r>
      <w:r w:rsidR="003F175E">
        <w:fldChar w:fldCharType="separate"/>
      </w:r>
      <w:r w:rsidR="00E83AF1" w:rsidRPr="00195798">
        <w:rPr>
          <w:i/>
        </w:rPr>
        <w:t>Инструменты сообщества</w:t>
      </w:r>
      <w:r w:rsidR="003F175E">
        <w:fldChar w:fldCharType="end"/>
      </w:r>
      <w:r w:rsidRPr="00195798">
        <w:t>»).</w:t>
      </w:r>
    </w:p>
    <w:p w:rsidR="00A77660" w:rsidRPr="00195798" w:rsidRDefault="00A77660" w:rsidP="00A77660">
      <w:pPr>
        <w:keepNext/>
        <w:jc w:val="center"/>
      </w:pPr>
    </w:p>
    <w:p w:rsidR="00A77660" w:rsidRPr="00195798" w:rsidRDefault="00A77660" w:rsidP="00A77660">
      <w:pPr>
        <w:pStyle w:val="42"/>
        <w:numPr>
          <w:ilvl w:val="3"/>
          <w:numId w:val="5"/>
        </w:numPr>
        <w:tabs>
          <w:tab w:val="clear" w:pos="1800"/>
          <w:tab w:val="num" w:pos="1985"/>
        </w:tabs>
        <w:rPr>
          <w:i/>
          <w:sz w:val="24"/>
          <w:szCs w:val="24"/>
        </w:rPr>
      </w:pPr>
      <w:bookmarkStart w:id="1441" w:name="_Ref373867105"/>
      <w:bookmarkStart w:id="1442" w:name="_Toc374089742"/>
      <w:bookmarkStart w:id="1443" w:name="_Toc374941882"/>
      <w:r w:rsidRPr="00195798">
        <w:rPr>
          <w:i/>
          <w:sz w:val="24"/>
          <w:szCs w:val="24"/>
        </w:rPr>
        <w:t>Шаблон сайта</w:t>
      </w:r>
      <w:bookmarkEnd w:id="1441"/>
      <w:bookmarkEnd w:id="1442"/>
      <w:bookmarkEnd w:id="1443"/>
      <w:r w:rsidRPr="00195798">
        <w:rPr>
          <w:i/>
          <w:sz w:val="24"/>
          <w:szCs w:val="24"/>
        </w:rPr>
        <w:t xml:space="preserve"> </w:t>
      </w:r>
    </w:p>
    <w:p w:rsidR="00A77660" w:rsidRPr="00195798" w:rsidRDefault="00A77660" w:rsidP="00A77660">
      <w:pPr>
        <w:ind w:firstLine="539"/>
        <w:jc w:val="both"/>
      </w:pPr>
      <w:r w:rsidRPr="00195798">
        <w:t>Шаблон сайта «Сообщество» представляет следующую структуру: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724"/>
      </w:tblGrid>
      <w:tr w:rsidR="00A77660" w:rsidRPr="00195798" w:rsidTr="00B828E6">
        <w:tc>
          <w:tcPr>
            <w:tcW w:w="2660" w:type="dxa"/>
            <w:shd w:val="clear" w:color="auto" w:fill="D9D9D9"/>
          </w:tcPr>
          <w:p w:rsidR="00A77660" w:rsidRPr="00195798" w:rsidRDefault="00A77660" w:rsidP="00B828E6">
            <w:pPr>
              <w:jc w:val="center"/>
              <w:rPr>
                <w:b/>
              </w:rPr>
            </w:pPr>
            <w:r w:rsidRPr="00195798">
              <w:rPr>
                <w:b/>
              </w:rPr>
              <w:t>Раздел</w:t>
            </w:r>
          </w:p>
        </w:tc>
        <w:tc>
          <w:tcPr>
            <w:tcW w:w="6911" w:type="dxa"/>
            <w:shd w:val="clear" w:color="auto" w:fill="D9D9D9"/>
          </w:tcPr>
          <w:p w:rsidR="00A77660" w:rsidRPr="00195798" w:rsidRDefault="00A77660" w:rsidP="00B828E6">
            <w:pPr>
              <w:jc w:val="center"/>
              <w:rPr>
                <w:b/>
              </w:rPr>
            </w:pPr>
            <w:r w:rsidRPr="00195798">
              <w:rPr>
                <w:b/>
              </w:rPr>
              <w:t>Описание</w:t>
            </w:r>
          </w:p>
        </w:tc>
      </w:tr>
      <w:tr w:rsidR="00A77660" w:rsidRPr="00195798" w:rsidTr="00B828E6">
        <w:tc>
          <w:tcPr>
            <w:tcW w:w="2660" w:type="dxa"/>
            <w:shd w:val="clear" w:color="auto" w:fill="auto"/>
          </w:tcPr>
          <w:p w:rsidR="00A77660" w:rsidRPr="00195798" w:rsidRDefault="00A77660" w:rsidP="00B828E6">
            <w:pPr>
              <w:spacing w:line="276" w:lineRule="auto"/>
            </w:pPr>
            <w:r w:rsidRPr="00195798">
              <w:t xml:space="preserve">«Домашняя страница» </w:t>
            </w:r>
          </w:p>
        </w:tc>
        <w:tc>
          <w:tcPr>
            <w:tcW w:w="6911" w:type="dxa"/>
            <w:shd w:val="clear" w:color="auto" w:fill="auto"/>
          </w:tcPr>
          <w:p w:rsidR="00A77660" w:rsidRPr="00195798" w:rsidRDefault="00A77660" w:rsidP="00B828E6">
            <w:pPr>
              <w:spacing w:line="276" w:lineRule="auto"/>
            </w:pPr>
            <w:r w:rsidRPr="00195798">
              <w:t xml:space="preserve">Главная страница сообщества (см. </w:t>
            </w:r>
            <w:r w:rsidR="003F175E">
              <w:fldChar w:fldCharType="begin"/>
            </w:r>
            <w:r w:rsidR="003F175E">
              <w:instrText xml:space="preserve"> REF _Ref344552425 \r \h  \* MERGEFORMAT </w:instrText>
            </w:r>
            <w:r w:rsidR="003F175E">
              <w:fldChar w:fldCharType="separate"/>
            </w:r>
            <w:r w:rsidR="00E83AF1">
              <w:t>4.2.5.1</w:t>
            </w:r>
            <w:r w:rsidR="003F175E">
              <w:fldChar w:fldCharType="end"/>
            </w:r>
            <w:r w:rsidRPr="00195798">
              <w:t xml:space="preserve"> «</w:t>
            </w:r>
            <w:r w:rsidR="003F175E">
              <w:fldChar w:fldCharType="begin"/>
            </w:r>
            <w:r w:rsidR="003F175E">
              <w:instrText xml:space="preserve"> REF _Ref344552425 \h  \* MERGEFORMAT </w:instrText>
            </w:r>
            <w:r w:rsidR="003F175E">
              <w:fldChar w:fldCharType="separate"/>
            </w:r>
            <w:r w:rsidR="00E83AF1" w:rsidRPr="00E83AF1">
              <w:t>Главная страница сообщества</w:t>
            </w:r>
            <w:r w:rsidR="003F175E">
              <w:fldChar w:fldCharType="end"/>
            </w:r>
            <w:r w:rsidRPr="00195798">
              <w:t>»)</w:t>
            </w:r>
          </w:p>
        </w:tc>
      </w:tr>
      <w:tr w:rsidR="00A77660" w:rsidRPr="00195798" w:rsidTr="00B828E6">
        <w:tc>
          <w:tcPr>
            <w:tcW w:w="2660" w:type="dxa"/>
            <w:shd w:val="clear" w:color="auto" w:fill="auto"/>
          </w:tcPr>
          <w:p w:rsidR="00A77660" w:rsidRPr="00195798" w:rsidRDefault="00A77660" w:rsidP="00B828E6">
            <w:pPr>
              <w:spacing w:line="276" w:lineRule="auto"/>
            </w:pPr>
            <w:r w:rsidRPr="00195798">
              <w:t>«Описание»</w:t>
            </w:r>
          </w:p>
        </w:tc>
        <w:tc>
          <w:tcPr>
            <w:tcW w:w="6911" w:type="dxa"/>
            <w:shd w:val="clear" w:color="auto" w:fill="auto"/>
          </w:tcPr>
          <w:p w:rsidR="00A77660" w:rsidRPr="00195798" w:rsidRDefault="00A77660" w:rsidP="00B828E6">
            <w:pPr>
              <w:spacing w:line="276" w:lineRule="auto"/>
            </w:pPr>
            <w:r w:rsidRPr="00195798">
              <w:t>Информационная страница, содержит описание сообщества, а также информацию о дате создания сообщества</w:t>
            </w:r>
          </w:p>
        </w:tc>
      </w:tr>
      <w:tr w:rsidR="00A77660" w:rsidRPr="00195798" w:rsidTr="00B828E6">
        <w:tc>
          <w:tcPr>
            <w:tcW w:w="2660" w:type="dxa"/>
            <w:shd w:val="clear" w:color="auto" w:fill="auto"/>
          </w:tcPr>
          <w:p w:rsidR="00A77660" w:rsidRPr="00195798" w:rsidRDefault="00A77660" w:rsidP="00B828E6">
            <w:pPr>
              <w:spacing w:line="276" w:lineRule="auto"/>
            </w:pPr>
            <w:r w:rsidRPr="00195798">
              <w:t>«Участники»</w:t>
            </w:r>
          </w:p>
        </w:tc>
        <w:tc>
          <w:tcPr>
            <w:tcW w:w="6911" w:type="dxa"/>
            <w:shd w:val="clear" w:color="auto" w:fill="auto"/>
          </w:tcPr>
          <w:p w:rsidR="00A77660" w:rsidRPr="00195798" w:rsidRDefault="00A77660" w:rsidP="00B828E6">
            <w:pPr>
              <w:spacing w:line="276" w:lineRule="auto"/>
            </w:pPr>
            <w:r w:rsidRPr="00195798">
              <w:t xml:space="preserve">Список пользователей – участников сообщества (см. п. </w:t>
            </w:r>
            <w:r w:rsidR="003F175E">
              <w:fldChar w:fldCharType="begin"/>
            </w:r>
            <w:r w:rsidR="003F175E">
              <w:instrText xml:space="preserve"> REF _Ref373932398 \r \h  \* MERGEFORMAT </w:instrText>
            </w:r>
            <w:r w:rsidR="003F175E">
              <w:fldChar w:fldCharType="separate"/>
            </w:r>
            <w:r w:rsidR="00E83AF1">
              <w:t>4.2.5.7</w:t>
            </w:r>
            <w:r w:rsidR="003F175E">
              <w:fldChar w:fldCharType="end"/>
            </w:r>
            <w:r w:rsidRPr="00195798">
              <w:t xml:space="preserve"> «</w:t>
            </w:r>
            <w:r w:rsidR="003F175E">
              <w:fldChar w:fldCharType="begin"/>
            </w:r>
            <w:r w:rsidR="003F175E">
              <w:instrText xml:space="preserve"> REF _Ref373932398 \h  \* MERGEFORMAT </w:instrText>
            </w:r>
            <w:r w:rsidR="003F175E">
              <w:fldChar w:fldCharType="separate"/>
            </w:r>
            <w:r w:rsidR="00E83AF1" w:rsidRPr="00E83AF1">
              <w:t>Участники</w:t>
            </w:r>
            <w:r w:rsidR="003F175E">
              <w:fldChar w:fldCharType="end"/>
            </w:r>
            <w:r w:rsidRPr="00195798">
              <w:t>»)</w:t>
            </w:r>
          </w:p>
        </w:tc>
      </w:tr>
      <w:tr w:rsidR="00A77660" w:rsidRPr="00195798" w:rsidTr="00B828E6">
        <w:trPr>
          <w:trHeight w:val="283"/>
        </w:trPr>
        <w:tc>
          <w:tcPr>
            <w:tcW w:w="2660" w:type="dxa"/>
            <w:shd w:val="clear" w:color="auto" w:fill="auto"/>
          </w:tcPr>
          <w:p w:rsidR="00A77660" w:rsidRPr="00195798" w:rsidRDefault="00A77660" w:rsidP="00B828E6">
            <w:pPr>
              <w:spacing w:line="276" w:lineRule="auto"/>
            </w:pPr>
            <w:r w:rsidRPr="00195798">
              <w:t xml:space="preserve">«Новости» </w:t>
            </w:r>
          </w:p>
        </w:tc>
        <w:tc>
          <w:tcPr>
            <w:tcW w:w="6911" w:type="dxa"/>
            <w:shd w:val="clear" w:color="auto" w:fill="auto"/>
          </w:tcPr>
          <w:p w:rsidR="00A77660" w:rsidRPr="00195798" w:rsidRDefault="00A77660" w:rsidP="00531160">
            <w:pPr>
              <w:spacing w:line="276" w:lineRule="auto"/>
            </w:pPr>
            <w:r w:rsidRPr="00195798">
              <w:t>Лент</w:t>
            </w:r>
            <w:r w:rsidR="00531160">
              <w:t>а</w:t>
            </w:r>
            <w:r w:rsidRPr="00195798">
              <w:t xml:space="preserve"> активности сообщества (см. п. </w:t>
            </w:r>
            <w:r w:rsidR="003F175E">
              <w:fldChar w:fldCharType="begin"/>
            </w:r>
            <w:r w:rsidR="003F175E">
              <w:instrText xml:space="preserve"> REF _Ref373866981 \r \h  \* MERGEFORMAT </w:instrText>
            </w:r>
            <w:r w:rsidR="003F175E">
              <w:fldChar w:fldCharType="separate"/>
            </w:r>
            <w:r w:rsidR="00E83AF1">
              <w:t>4.2.5.4</w:t>
            </w:r>
            <w:r w:rsidR="003F175E">
              <w:fldChar w:fldCharType="end"/>
            </w:r>
            <w:r w:rsidRPr="00195798">
              <w:t xml:space="preserve"> «</w:t>
            </w:r>
            <w:r w:rsidR="003F175E">
              <w:fldChar w:fldCharType="begin"/>
            </w:r>
            <w:r w:rsidR="003F175E">
              <w:instrText xml:space="preserve"> REF _Ref373866981 \h  \* MERGEFORMAT </w:instrText>
            </w:r>
            <w:r w:rsidR="003F175E">
              <w:fldChar w:fldCharType="separate"/>
            </w:r>
            <w:r w:rsidR="00E83AF1" w:rsidRPr="00E83AF1">
              <w:t>Лента новостей</w:t>
            </w:r>
            <w:r w:rsidR="003F175E">
              <w:fldChar w:fldCharType="end"/>
            </w:r>
            <w:r w:rsidRPr="00195798">
              <w:t>»).</w:t>
            </w:r>
          </w:p>
        </w:tc>
      </w:tr>
      <w:tr w:rsidR="00A77660" w:rsidRPr="00195798" w:rsidTr="00B828E6">
        <w:tc>
          <w:tcPr>
            <w:tcW w:w="2660" w:type="dxa"/>
            <w:shd w:val="clear" w:color="auto" w:fill="auto"/>
          </w:tcPr>
          <w:p w:rsidR="00A77660" w:rsidRPr="00195798" w:rsidRDefault="00A77660" w:rsidP="00B828E6">
            <w:pPr>
              <w:spacing w:line="276" w:lineRule="auto"/>
            </w:pPr>
            <w:r w:rsidRPr="00195798">
              <w:t>«Документы»</w:t>
            </w:r>
          </w:p>
        </w:tc>
        <w:tc>
          <w:tcPr>
            <w:tcW w:w="6911" w:type="dxa"/>
            <w:shd w:val="clear" w:color="auto" w:fill="auto"/>
          </w:tcPr>
          <w:p w:rsidR="00A77660" w:rsidRPr="00195798" w:rsidRDefault="00A77660" w:rsidP="00B828E6">
            <w:pPr>
              <w:spacing w:line="276" w:lineRule="auto"/>
            </w:pPr>
            <w:r w:rsidRPr="00195798">
              <w:t xml:space="preserve">Модуль разрабатывается на основе базового объекта «Библиотека документов» (см. </w:t>
            </w:r>
            <w:r w:rsidR="003F175E">
              <w:fldChar w:fldCharType="begin"/>
            </w:r>
            <w:r w:rsidR="003F175E">
              <w:instrText xml:space="preserve"> REF _Ref371095880 \r \h  \* MERGEFORMAT </w:instrText>
            </w:r>
            <w:r w:rsidR="003F175E">
              <w:fldChar w:fldCharType="separate"/>
            </w:r>
            <w:r w:rsidR="00E83AF1">
              <w:t>4.2.3.2</w:t>
            </w:r>
            <w:r w:rsidR="003F175E">
              <w:fldChar w:fldCharType="end"/>
            </w:r>
            <w:r w:rsidRPr="00195798">
              <w:t xml:space="preserve"> «</w:t>
            </w:r>
            <w:r w:rsidR="003F175E">
              <w:fldChar w:fldCharType="begin"/>
            </w:r>
            <w:r w:rsidR="003F175E">
              <w:instrText xml:space="preserve"> REF _Ref371095881 \h  \* MERGEFORMAT </w:instrText>
            </w:r>
            <w:r w:rsidR="003F175E">
              <w:fldChar w:fldCharType="separate"/>
            </w:r>
            <w:r w:rsidR="00E83AF1" w:rsidRPr="00195798">
              <w:rPr>
                <w:i/>
              </w:rPr>
              <w:t>Библиотека документов</w:t>
            </w:r>
            <w:r w:rsidR="003F175E">
              <w:fldChar w:fldCharType="end"/>
            </w:r>
            <w:r w:rsidRPr="00195798">
              <w:t>»).</w:t>
            </w:r>
          </w:p>
        </w:tc>
      </w:tr>
      <w:tr w:rsidR="00A77660" w:rsidRPr="00195798" w:rsidTr="00B828E6">
        <w:tc>
          <w:tcPr>
            <w:tcW w:w="2660" w:type="dxa"/>
            <w:shd w:val="clear" w:color="auto" w:fill="auto"/>
          </w:tcPr>
          <w:p w:rsidR="00A77660" w:rsidRPr="00195798" w:rsidRDefault="00A77660" w:rsidP="00B828E6">
            <w:pPr>
              <w:spacing w:line="276" w:lineRule="auto"/>
            </w:pPr>
            <w:r w:rsidRPr="00195798">
              <w:t>«Фото и видео»</w:t>
            </w:r>
          </w:p>
        </w:tc>
        <w:tc>
          <w:tcPr>
            <w:tcW w:w="6911" w:type="dxa"/>
            <w:shd w:val="clear" w:color="auto" w:fill="auto"/>
          </w:tcPr>
          <w:p w:rsidR="00A77660" w:rsidRPr="00195798" w:rsidRDefault="00A77660" w:rsidP="00B828E6">
            <w:pPr>
              <w:spacing w:line="276" w:lineRule="auto"/>
            </w:pPr>
            <w:r w:rsidRPr="00195798">
              <w:t xml:space="preserve">«Фото и видео» (см. п. </w:t>
            </w:r>
            <w:r w:rsidR="003F175E">
              <w:fldChar w:fldCharType="begin"/>
            </w:r>
            <w:r w:rsidR="003F175E">
              <w:instrText xml:space="preserve"> REF _Ref374007391 \r \h  \* MERGEFORMAT </w:instrText>
            </w:r>
            <w:r w:rsidR="003F175E">
              <w:fldChar w:fldCharType="separate"/>
            </w:r>
            <w:r w:rsidR="00E83AF1">
              <w:t>4.2.5.8</w:t>
            </w:r>
            <w:r w:rsidR="003F175E">
              <w:fldChar w:fldCharType="end"/>
            </w:r>
            <w:r w:rsidRPr="00195798">
              <w:t xml:space="preserve"> «</w:t>
            </w:r>
            <w:r w:rsidR="003F175E">
              <w:fldChar w:fldCharType="begin"/>
            </w:r>
            <w:r w:rsidR="003F175E">
              <w:instrText xml:space="preserve"> REF _Ref374007391 \h  \* MERG</w:instrText>
            </w:r>
            <w:r w:rsidR="003F175E">
              <w:instrText xml:space="preserve">EFORMAT </w:instrText>
            </w:r>
            <w:r w:rsidR="003F175E">
              <w:fldChar w:fldCharType="separate"/>
            </w:r>
            <w:r w:rsidR="00E83AF1" w:rsidRPr="00195798">
              <w:rPr>
                <w:i/>
              </w:rPr>
              <w:t>Фото и видео</w:t>
            </w:r>
            <w:r w:rsidR="003F175E">
              <w:fldChar w:fldCharType="end"/>
            </w:r>
            <w:r w:rsidRPr="00195798">
              <w:t>»)</w:t>
            </w:r>
          </w:p>
        </w:tc>
      </w:tr>
      <w:tr w:rsidR="00A77660" w:rsidRPr="00195798" w:rsidTr="00B828E6">
        <w:tc>
          <w:tcPr>
            <w:tcW w:w="2660" w:type="dxa"/>
            <w:shd w:val="clear" w:color="auto" w:fill="auto"/>
          </w:tcPr>
          <w:p w:rsidR="00A77660" w:rsidRPr="00195798" w:rsidRDefault="00A77660" w:rsidP="00B828E6">
            <w:pPr>
              <w:spacing w:line="276" w:lineRule="auto"/>
            </w:pPr>
            <w:r w:rsidRPr="00195798">
              <w:t>«Полезные ссылки»</w:t>
            </w:r>
          </w:p>
        </w:tc>
        <w:tc>
          <w:tcPr>
            <w:tcW w:w="6911" w:type="dxa"/>
            <w:shd w:val="clear" w:color="auto" w:fill="auto"/>
          </w:tcPr>
          <w:p w:rsidR="00A77660" w:rsidRPr="00195798" w:rsidRDefault="00A77660" w:rsidP="00B828E6">
            <w:pPr>
              <w:spacing w:line="276" w:lineRule="auto"/>
            </w:pPr>
            <w:r w:rsidRPr="00195798">
              <w:t xml:space="preserve">Блок полезных ссылок (см. </w:t>
            </w:r>
            <w:r w:rsidR="003F175E">
              <w:fldChar w:fldCharType="begin"/>
            </w:r>
            <w:r w:rsidR="003F175E">
              <w:instrText xml:space="preserve"> REF _Ref374009192 \r \h  \* MERGEFORMAT </w:instrText>
            </w:r>
            <w:r w:rsidR="003F175E">
              <w:fldChar w:fldCharType="separate"/>
            </w:r>
            <w:r w:rsidR="00E83AF1">
              <w:t>4.2.5.11</w:t>
            </w:r>
            <w:r w:rsidR="003F175E">
              <w:fldChar w:fldCharType="end"/>
            </w:r>
            <w:r w:rsidRPr="00195798">
              <w:t xml:space="preserve"> «</w:t>
            </w:r>
            <w:r w:rsidR="003F175E">
              <w:fldChar w:fldCharType="begin"/>
            </w:r>
            <w:r w:rsidR="003F175E">
              <w:instrText xml:space="preserve"> R</w:instrText>
            </w:r>
            <w:r w:rsidR="003F175E">
              <w:instrText xml:space="preserve">EF _Ref374009193 \h  \* MERGEFORMAT </w:instrText>
            </w:r>
            <w:r w:rsidR="003F175E">
              <w:fldChar w:fldCharType="separate"/>
            </w:r>
            <w:r w:rsidR="00E83AF1" w:rsidRPr="00195798">
              <w:rPr>
                <w:i/>
              </w:rPr>
              <w:t>Полезные ссылки</w:t>
            </w:r>
            <w:r w:rsidR="003F175E">
              <w:fldChar w:fldCharType="end"/>
            </w:r>
            <w:r w:rsidRPr="00195798">
              <w:t>»)</w:t>
            </w:r>
          </w:p>
        </w:tc>
      </w:tr>
      <w:tr w:rsidR="00A77660" w:rsidRPr="00195798" w:rsidTr="00B828E6">
        <w:tc>
          <w:tcPr>
            <w:tcW w:w="2660" w:type="dxa"/>
            <w:shd w:val="clear" w:color="auto" w:fill="auto"/>
          </w:tcPr>
          <w:p w:rsidR="00A77660" w:rsidRPr="00195798" w:rsidRDefault="00A77660" w:rsidP="00B828E6">
            <w:pPr>
              <w:spacing w:line="276" w:lineRule="auto"/>
            </w:pPr>
            <w:r w:rsidRPr="00195798">
              <w:t>«События»</w:t>
            </w:r>
          </w:p>
        </w:tc>
        <w:tc>
          <w:tcPr>
            <w:tcW w:w="6911" w:type="dxa"/>
            <w:shd w:val="clear" w:color="auto" w:fill="auto"/>
          </w:tcPr>
          <w:p w:rsidR="00A77660" w:rsidRPr="00195798" w:rsidRDefault="00A77660" w:rsidP="00B828E6">
            <w:pPr>
              <w:spacing w:line="276" w:lineRule="auto"/>
            </w:pPr>
            <w:r w:rsidRPr="00195798">
              <w:t xml:space="preserve">Календарь событий (см. п. </w:t>
            </w:r>
            <w:r w:rsidR="003F175E">
              <w:fldChar w:fldCharType="begin"/>
            </w:r>
            <w:r w:rsidR="003F175E">
              <w:instrText xml:space="preserve"> REF _Ref374009194 \r \h  \* MERGEFORMAT </w:instrText>
            </w:r>
            <w:r w:rsidR="003F175E">
              <w:fldChar w:fldCharType="separate"/>
            </w:r>
            <w:r w:rsidR="00E83AF1">
              <w:t>4.2.5.10</w:t>
            </w:r>
            <w:r w:rsidR="003F175E">
              <w:fldChar w:fldCharType="end"/>
            </w:r>
            <w:r w:rsidRPr="00195798">
              <w:t xml:space="preserve"> «</w:t>
            </w:r>
            <w:r w:rsidR="003F175E">
              <w:fldChar w:fldCharType="begin"/>
            </w:r>
            <w:r w:rsidR="003F175E">
              <w:instrText xml:space="preserve"> REF _Ref374009195 \h  \* MERGEFORMAT </w:instrText>
            </w:r>
            <w:r w:rsidR="003F175E">
              <w:fldChar w:fldCharType="separate"/>
            </w:r>
            <w:r w:rsidR="00E83AF1" w:rsidRPr="00195798">
              <w:rPr>
                <w:i/>
              </w:rPr>
              <w:t>События</w:t>
            </w:r>
            <w:r w:rsidR="003F175E">
              <w:fldChar w:fldCharType="end"/>
            </w:r>
            <w:r w:rsidRPr="00195798">
              <w:t>»)</w:t>
            </w:r>
          </w:p>
        </w:tc>
      </w:tr>
      <w:tr w:rsidR="00A77660" w:rsidRPr="00195798" w:rsidTr="00B828E6">
        <w:tc>
          <w:tcPr>
            <w:tcW w:w="2660" w:type="dxa"/>
            <w:shd w:val="clear" w:color="auto" w:fill="auto"/>
          </w:tcPr>
          <w:p w:rsidR="00A77660" w:rsidRPr="00195798" w:rsidRDefault="00A77660" w:rsidP="00B828E6">
            <w:pPr>
              <w:spacing w:line="276" w:lineRule="auto"/>
            </w:pPr>
            <w:r w:rsidRPr="00195798">
              <w:t>«Категории обсуждений»</w:t>
            </w:r>
          </w:p>
        </w:tc>
        <w:tc>
          <w:tcPr>
            <w:tcW w:w="6911" w:type="dxa"/>
            <w:shd w:val="clear" w:color="auto" w:fill="auto"/>
          </w:tcPr>
          <w:p w:rsidR="00A77660" w:rsidRPr="00195798" w:rsidRDefault="00A77660" w:rsidP="00B828E6">
            <w:pPr>
              <w:spacing w:line="276" w:lineRule="auto"/>
            </w:pPr>
            <w:r w:rsidRPr="00195798">
              <w:t xml:space="preserve">Список категорий обсуждений в рамках сообщества (см. п. </w:t>
            </w:r>
            <w:r w:rsidR="003F175E">
              <w:fldChar w:fldCharType="begin"/>
            </w:r>
            <w:r w:rsidR="003F175E">
              <w:instrText xml:space="preserve"> REF _Ref373871224 \r \h  \* MERGEFORMAT </w:instrText>
            </w:r>
            <w:r w:rsidR="003F175E">
              <w:fldChar w:fldCharType="separate"/>
            </w:r>
            <w:r w:rsidR="00E83AF1">
              <w:t>4.2.5.5.1</w:t>
            </w:r>
            <w:r w:rsidR="003F175E">
              <w:fldChar w:fldCharType="end"/>
            </w:r>
            <w:r w:rsidRPr="00195798">
              <w:t xml:space="preserve"> «</w:t>
            </w:r>
            <w:r w:rsidR="003F175E">
              <w:fldChar w:fldCharType="begin"/>
            </w:r>
            <w:r w:rsidR="003F175E">
              <w:instrText xml:space="preserve"> REF _Ref373871224 \h  \* MERGEFORMAT </w:instrText>
            </w:r>
            <w:r w:rsidR="003F175E">
              <w:fldChar w:fldCharType="separate"/>
            </w:r>
            <w:r w:rsidR="00E83AF1" w:rsidRPr="00E83AF1">
              <w:t>Категории обсуждений</w:t>
            </w:r>
            <w:r w:rsidR="003F175E">
              <w:fldChar w:fldCharType="end"/>
            </w:r>
            <w:r w:rsidRPr="00195798">
              <w:t>»)</w:t>
            </w:r>
          </w:p>
        </w:tc>
      </w:tr>
      <w:tr w:rsidR="00A77660" w:rsidRPr="00195798" w:rsidTr="00B828E6">
        <w:tc>
          <w:tcPr>
            <w:tcW w:w="2660" w:type="dxa"/>
            <w:shd w:val="clear" w:color="auto" w:fill="auto"/>
          </w:tcPr>
          <w:p w:rsidR="00A77660" w:rsidRPr="00195798" w:rsidRDefault="00A77660" w:rsidP="00B828E6">
            <w:pPr>
              <w:spacing w:line="276" w:lineRule="auto"/>
            </w:pPr>
            <w:r w:rsidRPr="00195798">
              <w:t>«Список эмблем»</w:t>
            </w:r>
          </w:p>
        </w:tc>
        <w:tc>
          <w:tcPr>
            <w:tcW w:w="6911" w:type="dxa"/>
            <w:shd w:val="clear" w:color="auto" w:fill="auto"/>
          </w:tcPr>
          <w:p w:rsidR="00A77660" w:rsidRPr="00195798" w:rsidRDefault="00A77660" w:rsidP="00B828E6">
            <w:pPr>
              <w:spacing w:line="276" w:lineRule="auto"/>
            </w:pPr>
            <w:r w:rsidRPr="00195798">
              <w:t xml:space="preserve">Список эмблем для назначения участникам (см. п. </w:t>
            </w:r>
            <w:r w:rsidR="003F175E">
              <w:fldChar w:fldCharType="begin"/>
            </w:r>
            <w:r w:rsidR="003F175E">
              <w:instrText xml:space="preserve"> REF _Ref373871507 \r \h  \* MERGEFORMAT </w:instrText>
            </w:r>
            <w:r w:rsidR="003F175E">
              <w:fldChar w:fldCharType="separate"/>
            </w:r>
            <w:r w:rsidR="00E83AF1">
              <w:t>4.2.5.5.2</w:t>
            </w:r>
            <w:r w:rsidR="003F175E">
              <w:fldChar w:fldCharType="end"/>
            </w:r>
            <w:r w:rsidRPr="00195798">
              <w:t xml:space="preserve"> «</w:t>
            </w:r>
            <w:r w:rsidR="003F175E">
              <w:fldChar w:fldCharType="begin"/>
            </w:r>
            <w:r w:rsidR="003F175E">
              <w:instrText xml:space="preserve"> REF _Ref373871507 \h  \* MERGEFORMAT </w:instrText>
            </w:r>
            <w:r w:rsidR="003F175E">
              <w:fldChar w:fldCharType="separate"/>
            </w:r>
            <w:r w:rsidR="00E83AF1" w:rsidRPr="00E83AF1">
              <w:t>Список эмблем</w:t>
            </w:r>
            <w:r w:rsidR="003F175E">
              <w:fldChar w:fldCharType="end"/>
            </w:r>
            <w:r w:rsidRPr="00195798">
              <w:t>»)</w:t>
            </w:r>
          </w:p>
        </w:tc>
      </w:tr>
      <w:tr w:rsidR="00A77660" w:rsidRPr="00195798" w:rsidTr="00B828E6">
        <w:tc>
          <w:tcPr>
            <w:tcW w:w="2660" w:type="dxa"/>
            <w:shd w:val="clear" w:color="auto" w:fill="auto"/>
          </w:tcPr>
          <w:p w:rsidR="00A77660" w:rsidRPr="00195798" w:rsidDel="003D0157" w:rsidRDefault="00A77660" w:rsidP="00B828E6">
            <w:pPr>
              <w:spacing w:line="276" w:lineRule="auto"/>
            </w:pPr>
            <w:r w:rsidRPr="00195798">
              <w:lastRenderedPageBreak/>
              <w:t>«Назначение эмблем участникам»</w:t>
            </w:r>
          </w:p>
        </w:tc>
        <w:tc>
          <w:tcPr>
            <w:tcW w:w="6911" w:type="dxa"/>
            <w:shd w:val="clear" w:color="auto" w:fill="auto"/>
          </w:tcPr>
          <w:p w:rsidR="00A77660" w:rsidRPr="00195798" w:rsidRDefault="00A77660" w:rsidP="00B828E6">
            <w:pPr>
              <w:spacing w:line="276" w:lineRule="auto"/>
            </w:pPr>
            <w:r w:rsidRPr="00195798">
              <w:t xml:space="preserve">Назначение эмблем участникам сообщества (см. п. </w:t>
            </w:r>
            <w:r w:rsidR="003F175E">
              <w:fldChar w:fldCharType="begin"/>
            </w:r>
            <w:r w:rsidR="003F175E">
              <w:instrText xml:space="preserve"> REF _Ref373872001 \r \h  \* MERGEFORMAT </w:instrText>
            </w:r>
            <w:r w:rsidR="003F175E">
              <w:fldChar w:fldCharType="separate"/>
            </w:r>
            <w:r w:rsidR="00E83AF1">
              <w:t>4.2.5.5.3</w:t>
            </w:r>
            <w:r w:rsidR="003F175E">
              <w:fldChar w:fldCharType="end"/>
            </w:r>
            <w:r w:rsidRPr="00195798">
              <w:t xml:space="preserve"> «</w:t>
            </w:r>
            <w:r w:rsidR="003F175E">
              <w:fldChar w:fldCharType="begin"/>
            </w:r>
            <w:r w:rsidR="003F175E">
              <w:instrText xml:space="preserve"> REF _Ref373872001 \h  \* MERGEFORMAT </w:instrText>
            </w:r>
            <w:r w:rsidR="003F175E">
              <w:fldChar w:fldCharType="separate"/>
            </w:r>
            <w:r w:rsidR="00E83AF1" w:rsidRPr="00E83AF1">
              <w:t>Назначение эмблем участникам</w:t>
            </w:r>
            <w:r w:rsidR="003F175E">
              <w:fldChar w:fldCharType="end"/>
            </w:r>
            <w:r w:rsidRPr="00195798">
              <w:t>»)</w:t>
            </w:r>
          </w:p>
        </w:tc>
      </w:tr>
      <w:tr w:rsidR="00A77660" w:rsidRPr="00195798" w:rsidTr="00B828E6">
        <w:tc>
          <w:tcPr>
            <w:tcW w:w="2660" w:type="dxa"/>
            <w:shd w:val="clear" w:color="auto" w:fill="auto"/>
          </w:tcPr>
          <w:p w:rsidR="00A77660" w:rsidRPr="00195798" w:rsidDel="003D0157" w:rsidRDefault="00A77660" w:rsidP="00B828E6">
            <w:pPr>
              <w:spacing w:line="276" w:lineRule="auto"/>
            </w:pPr>
            <w:r w:rsidRPr="00195798">
              <w:t>«Записи с жалобами»</w:t>
            </w:r>
          </w:p>
        </w:tc>
        <w:tc>
          <w:tcPr>
            <w:tcW w:w="6911" w:type="dxa"/>
            <w:shd w:val="clear" w:color="auto" w:fill="auto"/>
          </w:tcPr>
          <w:p w:rsidR="00A77660" w:rsidRPr="00195798" w:rsidRDefault="00A77660" w:rsidP="00B828E6">
            <w:pPr>
              <w:spacing w:line="276" w:lineRule="auto"/>
            </w:pPr>
            <w:r w:rsidRPr="00195798">
              <w:t xml:space="preserve">Список жалоб от пользователей на сообщения (см. п. </w:t>
            </w:r>
            <w:r w:rsidR="003F175E">
              <w:fldChar w:fldCharType="begin"/>
            </w:r>
            <w:r w:rsidR="003F175E">
              <w:instrText xml:space="preserve"> REF _Ref373936107 \r \h  \* MERGEF</w:instrText>
            </w:r>
            <w:r w:rsidR="003F175E">
              <w:instrText xml:space="preserve">ORMAT </w:instrText>
            </w:r>
            <w:r w:rsidR="003F175E">
              <w:fldChar w:fldCharType="separate"/>
            </w:r>
            <w:r w:rsidR="00E83AF1">
              <w:t>4.2.5.5.4</w:t>
            </w:r>
            <w:r w:rsidR="003F175E">
              <w:fldChar w:fldCharType="end"/>
            </w:r>
            <w:r w:rsidRPr="00195798">
              <w:t xml:space="preserve"> «</w:t>
            </w:r>
            <w:r w:rsidR="003F175E">
              <w:fldChar w:fldCharType="begin"/>
            </w:r>
            <w:r w:rsidR="003F175E">
              <w:instrText xml:space="preserve"> REF _Ref373936107 \h  \* MERGEFORMAT </w:instrText>
            </w:r>
            <w:r w:rsidR="003F175E">
              <w:fldChar w:fldCharType="separate"/>
            </w:r>
            <w:r w:rsidR="00E83AF1" w:rsidRPr="00E83AF1">
              <w:t>Записи с жалобами</w:t>
            </w:r>
            <w:r w:rsidR="003F175E">
              <w:fldChar w:fldCharType="end"/>
            </w:r>
            <w:r w:rsidRPr="00195798">
              <w:t>»)</w:t>
            </w:r>
          </w:p>
        </w:tc>
      </w:tr>
    </w:tbl>
    <w:p w:rsidR="00A77660" w:rsidRPr="00195798" w:rsidRDefault="00A77660" w:rsidP="00A77660">
      <w:pPr>
        <w:pStyle w:val="42"/>
        <w:numPr>
          <w:ilvl w:val="3"/>
          <w:numId w:val="5"/>
        </w:numPr>
        <w:tabs>
          <w:tab w:val="clear" w:pos="1800"/>
          <w:tab w:val="num" w:pos="1985"/>
        </w:tabs>
        <w:rPr>
          <w:i/>
          <w:sz w:val="24"/>
          <w:szCs w:val="24"/>
        </w:rPr>
      </w:pPr>
      <w:bookmarkStart w:id="1444" w:name="_Ref373866938"/>
      <w:bookmarkStart w:id="1445" w:name="_Toc374089743"/>
      <w:bookmarkStart w:id="1446" w:name="_Toc374941883"/>
      <w:r w:rsidRPr="00195798">
        <w:rPr>
          <w:i/>
          <w:sz w:val="24"/>
          <w:szCs w:val="24"/>
        </w:rPr>
        <w:t>Обсуждения</w:t>
      </w:r>
      <w:bookmarkEnd w:id="1444"/>
      <w:bookmarkEnd w:id="1445"/>
      <w:bookmarkEnd w:id="1446"/>
    </w:p>
    <w:p w:rsidR="00A77660" w:rsidRPr="00195798" w:rsidRDefault="00A77660" w:rsidP="00A77660">
      <w:pPr>
        <w:ind w:firstLine="539"/>
        <w:jc w:val="both"/>
      </w:pPr>
      <w:r w:rsidRPr="00195798">
        <w:t xml:space="preserve">Использование обсуждений позволяет осуществлять общение между сотрудниками Компании в рамках Сообщества. В данном сервисе проводятся обсуждения вопросов на разные темы, которые интересны участникам текущего сообщества. </w:t>
      </w:r>
    </w:p>
    <w:p w:rsidR="00A77660" w:rsidRPr="00195798" w:rsidRDefault="00A77660" w:rsidP="00A77660">
      <w:pPr>
        <w:ind w:firstLine="539"/>
        <w:jc w:val="both"/>
      </w:pPr>
      <w:r w:rsidRPr="00195798">
        <w:t>Данный сервис содержит следующие поля:</w:t>
      </w:r>
    </w:p>
    <w:tbl>
      <w:tblPr>
        <w:tblW w:w="5000" w:type="pct"/>
        <w:tblLayout w:type="fixed"/>
        <w:tblLook w:val="04A0" w:firstRow="1" w:lastRow="0" w:firstColumn="1" w:lastColumn="0" w:noHBand="0" w:noVBand="1"/>
      </w:tblPr>
      <w:tblGrid>
        <w:gridCol w:w="1840"/>
        <w:gridCol w:w="1314"/>
        <w:gridCol w:w="1946"/>
        <w:gridCol w:w="1985"/>
        <w:gridCol w:w="2260"/>
      </w:tblGrid>
      <w:tr w:rsidR="00A77660" w:rsidRPr="00195798" w:rsidTr="00B828E6">
        <w:tc>
          <w:tcPr>
            <w:tcW w:w="985"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rPr>
            </w:pPr>
            <w:r w:rsidRPr="00195798">
              <w:rPr>
                <w:b/>
              </w:rPr>
              <w:t>Наименование</w:t>
            </w:r>
          </w:p>
        </w:tc>
        <w:tc>
          <w:tcPr>
            <w:tcW w:w="703"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rPr>
            </w:pPr>
            <w:r w:rsidRPr="00195798">
              <w:rPr>
                <w:b/>
              </w:rPr>
              <w:t>Тип</w:t>
            </w:r>
          </w:p>
        </w:tc>
        <w:tc>
          <w:tcPr>
            <w:tcW w:w="1041"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rPr>
            </w:pPr>
            <w:r w:rsidRPr="00195798">
              <w:rPr>
                <w:b/>
              </w:rPr>
              <w:t>Способ формирования</w:t>
            </w:r>
          </w:p>
        </w:tc>
        <w:tc>
          <w:tcPr>
            <w:tcW w:w="1062"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rPr>
            </w:pPr>
            <w:r w:rsidRPr="00195798">
              <w:rPr>
                <w:b/>
              </w:rPr>
              <w:t>Обязательность</w:t>
            </w:r>
          </w:p>
        </w:tc>
        <w:tc>
          <w:tcPr>
            <w:tcW w:w="1210"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rPr>
            </w:pPr>
            <w:r w:rsidRPr="00195798">
              <w:rPr>
                <w:b/>
              </w:rPr>
              <w:t>Комментарии</w:t>
            </w:r>
          </w:p>
        </w:tc>
      </w:tr>
      <w:tr w:rsidR="00A77660" w:rsidRPr="00195798" w:rsidTr="00B828E6">
        <w:tc>
          <w:tcPr>
            <w:tcW w:w="5000" w:type="pct"/>
            <w:gridSpan w:val="5"/>
            <w:tcBorders>
              <w:top w:val="single" w:sz="4" w:space="0" w:color="auto"/>
              <w:left w:val="single" w:sz="4" w:space="0" w:color="auto"/>
              <w:bottom w:val="single" w:sz="4" w:space="0" w:color="auto"/>
              <w:right w:val="single" w:sz="4" w:space="0" w:color="000000"/>
            </w:tcBorders>
            <w:shd w:val="clear" w:color="000000" w:fill="F3F3F3"/>
            <w:vAlign w:val="center"/>
            <w:hideMark/>
          </w:tcPr>
          <w:p w:rsidR="00A77660" w:rsidRPr="00195798" w:rsidRDefault="00A77660" w:rsidP="00B828E6">
            <w:pPr>
              <w:pStyle w:val="afff2"/>
            </w:pPr>
            <w:r w:rsidRPr="00195798">
              <w:t>Обсуждение</w:t>
            </w:r>
          </w:p>
        </w:tc>
      </w:tr>
      <w:tr w:rsidR="00A77660" w:rsidRPr="00195798" w:rsidTr="00B828E6">
        <w:tc>
          <w:tcPr>
            <w:tcW w:w="985" w:type="pct"/>
            <w:tcBorders>
              <w:top w:val="nil"/>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Дата создания темы</w:t>
            </w:r>
          </w:p>
        </w:tc>
        <w:tc>
          <w:tcPr>
            <w:tcW w:w="703"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Дата, время</w:t>
            </w:r>
            <w:r w:rsidRPr="00195798">
              <w:rPr>
                <w:sz w:val="22"/>
                <w:szCs w:val="22"/>
              </w:rPr>
              <w:t xml:space="preserve"> </w:t>
            </w:r>
          </w:p>
        </w:tc>
        <w:tc>
          <w:tcPr>
            <w:tcW w:w="1041"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Автоматически</w:t>
            </w:r>
          </w:p>
        </w:tc>
        <w:tc>
          <w:tcPr>
            <w:tcW w:w="1062"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p>
        </w:tc>
        <w:tc>
          <w:tcPr>
            <w:tcW w:w="1210" w:type="pct"/>
            <w:tcBorders>
              <w:top w:val="nil"/>
              <w:left w:val="nil"/>
              <w:bottom w:val="single" w:sz="4" w:space="0" w:color="auto"/>
              <w:right w:val="single" w:sz="4" w:space="0" w:color="auto"/>
            </w:tcBorders>
            <w:shd w:val="clear" w:color="auto" w:fill="auto"/>
            <w:vAlign w:val="bottom"/>
            <w:hideMark/>
          </w:tcPr>
          <w:p w:rsidR="00A77660" w:rsidRPr="00195798" w:rsidRDefault="00A77660" w:rsidP="00B828E6">
            <w:pPr>
              <w:pStyle w:val="afff2"/>
              <w:rPr>
                <w:sz w:val="22"/>
                <w:szCs w:val="22"/>
              </w:rPr>
            </w:pPr>
            <w:r w:rsidRPr="00195798">
              <w:rPr>
                <w:sz w:val="22"/>
                <w:szCs w:val="22"/>
              </w:rPr>
              <w:t>Текущая дата создания темы</w:t>
            </w:r>
          </w:p>
        </w:tc>
      </w:tr>
      <w:tr w:rsidR="00A77660" w:rsidRPr="00195798" w:rsidTr="00B828E6">
        <w:tc>
          <w:tcPr>
            <w:tcW w:w="985" w:type="pct"/>
            <w:tcBorders>
              <w:top w:val="nil"/>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Тема</w:t>
            </w:r>
          </w:p>
        </w:tc>
        <w:tc>
          <w:tcPr>
            <w:tcW w:w="703"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Текст</w:t>
            </w:r>
          </w:p>
        </w:tc>
        <w:tc>
          <w:tcPr>
            <w:tcW w:w="1041"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Ручной ввод</w:t>
            </w:r>
          </w:p>
        </w:tc>
        <w:tc>
          <w:tcPr>
            <w:tcW w:w="1062"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r w:rsidRPr="00195798">
              <w:rPr>
                <w:lang w:val="en-US"/>
              </w:rPr>
              <w:t>V</w:t>
            </w:r>
          </w:p>
        </w:tc>
        <w:tc>
          <w:tcPr>
            <w:tcW w:w="1210" w:type="pct"/>
            <w:tcBorders>
              <w:top w:val="nil"/>
              <w:left w:val="nil"/>
              <w:bottom w:val="single" w:sz="4" w:space="0" w:color="auto"/>
              <w:right w:val="single" w:sz="4" w:space="0" w:color="auto"/>
            </w:tcBorders>
            <w:shd w:val="clear" w:color="auto" w:fill="auto"/>
            <w:vAlign w:val="bottom"/>
            <w:hideMark/>
          </w:tcPr>
          <w:p w:rsidR="00A77660" w:rsidRPr="00195798" w:rsidRDefault="00A77660" w:rsidP="00B828E6">
            <w:pPr>
              <w:pStyle w:val="afff2"/>
              <w:rPr>
                <w:sz w:val="22"/>
                <w:szCs w:val="22"/>
              </w:rPr>
            </w:pPr>
            <w:r w:rsidRPr="00195798">
              <w:rPr>
                <w:sz w:val="22"/>
                <w:szCs w:val="22"/>
              </w:rPr>
              <w:t> </w:t>
            </w:r>
          </w:p>
        </w:tc>
      </w:tr>
      <w:tr w:rsidR="00A77660" w:rsidRPr="00195798" w:rsidTr="00B828E6">
        <w:tc>
          <w:tcPr>
            <w:tcW w:w="985" w:type="pct"/>
            <w:tcBorders>
              <w:top w:val="nil"/>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 xml:space="preserve">Основной текст </w:t>
            </w:r>
          </w:p>
        </w:tc>
        <w:tc>
          <w:tcPr>
            <w:tcW w:w="703"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Многострочный текст и/или файл</w:t>
            </w:r>
          </w:p>
        </w:tc>
        <w:tc>
          <w:tcPr>
            <w:tcW w:w="1041"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Ручной ввод</w:t>
            </w:r>
          </w:p>
        </w:tc>
        <w:tc>
          <w:tcPr>
            <w:tcW w:w="1062"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p>
        </w:tc>
        <w:tc>
          <w:tcPr>
            <w:tcW w:w="1210" w:type="pct"/>
            <w:tcBorders>
              <w:top w:val="nil"/>
              <w:left w:val="nil"/>
              <w:bottom w:val="single" w:sz="4" w:space="0" w:color="auto"/>
              <w:right w:val="single" w:sz="4" w:space="0" w:color="auto"/>
            </w:tcBorders>
            <w:shd w:val="clear" w:color="auto" w:fill="auto"/>
            <w:vAlign w:val="bottom"/>
            <w:hideMark/>
          </w:tcPr>
          <w:p w:rsidR="00A77660" w:rsidRPr="00195798" w:rsidRDefault="00A77660" w:rsidP="00B828E6">
            <w:pPr>
              <w:pStyle w:val="afff2"/>
              <w:rPr>
                <w:sz w:val="22"/>
                <w:szCs w:val="22"/>
              </w:rPr>
            </w:pPr>
            <w:r w:rsidRPr="00195798">
              <w:rPr>
                <w:sz w:val="22"/>
                <w:szCs w:val="22"/>
              </w:rPr>
              <w:t> </w:t>
            </w:r>
          </w:p>
        </w:tc>
      </w:tr>
      <w:tr w:rsidR="00A77660" w:rsidRPr="00195798" w:rsidTr="00B828E6">
        <w:tc>
          <w:tcPr>
            <w:tcW w:w="985" w:type="pct"/>
            <w:tcBorders>
              <w:top w:val="nil"/>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Автор темы</w:t>
            </w:r>
          </w:p>
        </w:tc>
        <w:tc>
          <w:tcPr>
            <w:tcW w:w="703"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Текст</w:t>
            </w:r>
          </w:p>
        </w:tc>
        <w:tc>
          <w:tcPr>
            <w:tcW w:w="1041"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Автоматически</w:t>
            </w:r>
          </w:p>
        </w:tc>
        <w:tc>
          <w:tcPr>
            <w:tcW w:w="1062"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p>
        </w:tc>
        <w:tc>
          <w:tcPr>
            <w:tcW w:w="1210"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Значение справочника "Справочник сотрудника" (ФИО пользователя, создавшего тему)</w:t>
            </w:r>
          </w:p>
        </w:tc>
      </w:tr>
      <w:tr w:rsidR="00A77660" w:rsidRPr="00195798" w:rsidTr="00B828E6">
        <w:tc>
          <w:tcPr>
            <w:tcW w:w="985" w:type="pct"/>
            <w:tcBorders>
              <w:top w:val="nil"/>
              <w:left w:val="single" w:sz="4" w:space="0" w:color="auto"/>
              <w:bottom w:val="single" w:sz="4" w:space="0" w:color="auto"/>
              <w:right w:val="single" w:sz="4" w:space="0" w:color="auto"/>
            </w:tcBorders>
            <w:shd w:val="clear" w:color="auto" w:fill="auto"/>
            <w:vAlign w:val="center"/>
          </w:tcPr>
          <w:p w:rsidR="00A77660" w:rsidRPr="00195798" w:rsidRDefault="00A77660" w:rsidP="00B828E6">
            <w:pPr>
              <w:pStyle w:val="afff2"/>
            </w:pPr>
            <w:r w:rsidRPr="00195798">
              <w:t>Категория</w:t>
            </w:r>
          </w:p>
        </w:tc>
        <w:tc>
          <w:tcPr>
            <w:tcW w:w="70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pPr>
            <w:r w:rsidRPr="00195798">
              <w:t>Выбор</w:t>
            </w:r>
          </w:p>
        </w:tc>
        <w:tc>
          <w:tcPr>
            <w:tcW w:w="1041"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pPr>
            <w:r w:rsidRPr="00195798">
              <w:t>Ручной ввод</w:t>
            </w:r>
          </w:p>
        </w:tc>
        <w:tc>
          <w:tcPr>
            <w:tcW w:w="1062"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p>
        </w:tc>
        <w:tc>
          <w:tcPr>
            <w:tcW w:w="1210"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pPr>
            <w:r w:rsidRPr="00195798">
              <w:t>Выбор из списка категорий</w:t>
            </w:r>
          </w:p>
        </w:tc>
      </w:tr>
      <w:tr w:rsidR="00A77660" w:rsidRPr="00195798" w:rsidTr="00B828E6">
        <w:tc>
          <w:tcPr>
            <w:tcW w:w="5000" w:type="pct"/>
            <w:gridSpan w:val="5"/>
            <w:tcBorders>
              <w:top w:val="single" w:sz="4" w:space="0" w:color="auto"/>
              <w:left w:val="single" w:sz="4" w:space="0" w:color="auto"/>
              <w:bottom w:val="single" w:sz="4" w:space="0" w:color="auto"/>
              <w:right w:val="single" w:sz="4" w:space="0" w:color="000000"/>
            </w:tcBorders>
            <w:shd w:val="pct10" w:color="auto" w:fill="auto"/>
            <w:vAlign w:val="center"/>
            <w:hideMark/>
          </w:tcPr>
          <w:p w:rsidR="00A77660" w:rsidRPr="00195798" w:rsidRDefault="00A77660" w:rsidP="00B828E6">
            <w:pPr>
              <w:pStyle w:val="afff2"/>
            </w:pPr>
            <w:r w:rsidRPr="00195798">
              <w:t>Сообщение</w:t>
            </w:r>
          </w:p>
        </w:tc>
      </w:tr>
      <w:tr w:rsidR="00A77660" w:rsidRPr="00195798" w:rsidTr="00B828E6">
        <w:tc>
          <w:tcPr>
            <w:tcW w:w="985" w:type="pct"/>
            <w:tcBorders>
              <w:top w:val="nil"/>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Дата создания сообщения</w:t>
            </w:r>
          </w:p>
        </w:tc>
        <w:tc>
          <w:tcPr>
            <w:tcW w:w="703"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Дата, время</w:t>
            </w:r>
          </w:p>
        </w:tc>
        <w:tc>
          <w:tcPr>
            <w:tcW w:w="1041"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Автоматически</w:t>
            </w:r>
          </w:p>
        </w:tc>
        <w:tc>
          <w:tcPr>
            <w:tcW w:w="1062"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p>
        </w:tc>
        <w:tc>
          <w:tcPr>
            <w:tcW w:w="1210"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Текущая дата, время создания сообщения</w:t>
            </w:r>
          </w:p>
        </w:tc>
      </w:tr>
      <w:tr w:rsidR="00A77660" w:rsidRPr="00195798" w:rsidTr="00B828E6">
        <w:tc>
          <w:tcPr>
            <w:tcW w:w="985" w:type="pct"/>
            <w:tcBorders>
              <w:top w:val="nil"/>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Текст сообщения</w:t>
            </w:r>
          </w:p>
        </w:tc>
        <w:tc>
          <w:tcPr>
            <w:tcW w:w="703"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Многострочный текст</w:t>
            </w:r>
          </w:p>
        </w:tc>
        <w:tc>
          <w:tcPr>
            <w:tcW w:w="1041"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Ручной ввод</w:t>
            </w:r>
          </w:p>
        </w:tc>
        <w:tc>
          <w:tcPr>
            <w:tcW w:w="1062"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p>
        </w:tc>
        <w:tc>
          <w:tcPr>
            <w:tcW w:w="1210" w:type="pct"/>
            <w:tcBorders>
              <w:top w:val="nil"/>
              <w:left w:val="nil"/>
              <w:bottom w:val="single" w:sz="4" w:space="0" w:color="auto"/>
              <w:right w:val="single" w:sz="4" w:space="0" w:color="auto"/>
            </w:tcBorders>
            <w:shd w:val="clear" w:color="auto" w:fill="auto"/>
            <w:vAlign w:val="bottom"/>
            <w:hideMark/>
          </w:tcPr>
          <w:p w:rsidR="00A77660" w:rsidRPr="00195798" w:rsidRDefault="00A77660" w:rsidP="00B828E6">
            <w:pPr>
              <w:pStyle w:val="afff2"/>
              <w:rPr>
                <w:sz w:val="22"/>
                <w:szCs w:val="22"/>
              </w:rPr>
            </w:pPr>
            <w:r w:rsidRPr="00195798">
              <w:rPr>
                <w:sz w:val="22"/>
                <w:szCs w:val="22"/>
              </w:rPr>
              <w:t> </w:t>
            </w:r>
          </w:p>
        </w:tc>
      </w:tr>
      <w:tr w:rsidR="00A77660" w:rsidRPr="00195798" w:rsidTr="00B828E6">
        <w:tc>
          <w:tcPr>
            <w:tcW w:w="985" w:type="pct"/>
            <w:tcBorders>
              <w:top w:val="nil"/>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Автор сообщения</w:t>
            </w:r>
          </w:p>
        </w:tc>
        <w:tc>
          <w:tcPr>
            <w:tcW w:w="703"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Пользователь</w:t>
            </w:r>
          </w:p>
        </w:tc>
        <w:tc>
          <w:tcPr>
            <w:tcW w:w="1041"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Автоматически</w:t>
            </w:r>
          </w:p>
        </w:tc>
        <w:tc>
          <w:tcPr>
            <w:tcW w:w="1062" w:type="pct"/>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p>
        </w:tc>
        <w:tc>
          <w:tcPr>
            <w:tcW w:w="1210"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pPr>
          </w:p>
        </w:tc>
      </w:tr>
    </w:tbl>
    <w:p w:rsidR="00A77660" w:rsidRPr="00195798" w:rsidRDefault="00A77660" w:rsidP="00A77660"/>
    <w:p w:rsidR="00A77660" w:rsidRPr="00195798" w:rsidRDefault="00A77660" w:rsidP="00A77660">
      <w:pPr>
        <w:ind w:firstLine="539"/>
        <w:jc w:val="both"/>
      </w:pPr>
      <w:r w:rsidRPr="00195798">
        <w:t>На главной странице сообщества должна быть возможность фильтрации списка обсуждений по следующим критериям:</w:t>
      </w:r>
    </w:p>
    <w:p w:rsidR="00A77660" w:rsidRPr="00195798" w:rsidRDefault="00A77660" w:rsidP="007D1732">
      <w:pPr>
        <w:pStyle w:val="aff8"/>
        <w:numPr>
          <w:ilvl w:val="0"/>
          <w:numId w:val="71"/>
        </w:numPr>
        <w:contextualSpacing/>
        <w:jc w:val="both"/>
      </w:pPr>
      <w:r w:rsidRPr="00195798">
        <w:t>Последние – последние по дате публикации обсуждения</w:t>
      </w:r>
    </w:p>
    <w:p w:rsidR="00A77660" w:rsidRPr="00195798" w:rsidRDefault="00A77660" w:rsidP="007D1732">
      <w:pPr>
        <w:pStyle w:val="aff8"/>
        <w:numPr>
          <w:ilvl w:val="0"/>
          <w:numId w:val="71"/>
        </w:numPr>
        <w:contextualSpacing/>
        <w:jc w:val="both"/>
      </w:pPr>
      <w:r w:rsidRPr="00195798">
        <w:t>Мои обсуждения – обсуждения, созданные текущим пользователем</w:t>
      </w:r>
    </w:p>
    <w:p w:rsidR="00A77660" w:rsidRPr="00195798" w:rsidRDefault="00A77660" w:rsidP="00A77660">
      <w:pPr>
        <w:jc w:val="both"/>
      </w:pPr>
    </w:p>
    <w:p w:rsidR="00A77660" w:rsidRPr="00195798" w:rsidRDefault="00A77660" w:rsidP="00A77660">
      <w:pPr>
        <w:pStyle w:val="51"/>
        <w:keepNext/>
        <w:numPr>
          <w:ilvl w:val="4"/>
          <w:numId w:val="5"/>
        </w:numPr>
        <w:ind w:left="2234" w:hanging="794"/>
        <w:rPr>
          <w:i w:val="0"/>
          <w:sz w:val="24"/>
          <w:szCs w:val="24"/>
        </w:rPr>
      </w:pPr>
      <w:bookmarkStart w:id="1447" w:name="_Ref373872277"/>
      <w:bookmarkStart w:id="1448" w:name="_Toc374089744"/>
      <w:bookmarkStart w:id="1449" w:name="_Toc374941884"/>
      <w:r w:rsidRPr="00195798">
        <w:rPr>
          <w:i w:val="0"/>
          <w:sz w:val="24"/>
          <w:szCs w:val="24"/>
        </w:rPr>
        <w:t>Параметры репутаций</w:t>
      </w:r>
      <w:bookmarkEnd w:id="1447"/>
      <w:bookmarkEnd w:id="1448"/>
      <w:bookmarkEnd w:id="1449"/>
    </w:p>
    <w:p w:rsidR="00A77660" w:rsidRPr="00195798" w:rsidRDefault="00A77660" w:rsidP="00A77660">
      <w:pPr>
        <w:ind w:firstLine="539"/>
        <w:jc w:val="both"/>
      </w:pPr>
      <w:r w:rsidRPr="00195798">
        <w:t>Должна быть возможность с помощью настройки параметров репутаций указывать следующие параметры для сервиса «Обсуждения»: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14"/>
        <w:gridCol w:w="2367"/>
        <w:gridCol w:w="2331"/>
      </w:tblGrid>
      <w:tr w:rsidR="00A77660" w:rsidRPr="00195798" w:rsidTr="00B828E6">
        <w:tc>
          <w:tcPr>
            <w:tcW w:w="2392" w:type="dxa"/>
            <w:shd w:val="clear" w:color="auto" w:fill="auto"/>
          </w:tcPr>
          <w:p w:rsidR="00A77660" w:rsidRPr="00195798" w:rsidRDefault="00A77660" w:rsidP="00B828E6">
            <w:pPr>
              <w:jc w:val="both"/>
              <w:rPr>
                <w:b/>
              </w:rPr>
            </w:pPr>
            <w:r w:rsidRPr="00195798">
              <w:rPr>
                <w:b/>
              </w:rPr>
              <w:t>Название параметра</w:t>
            </w:r>
          </w:p>
        </w:tc>
        <w:tc>
          <w:tcPr>
            <w:tcW w:w="2393" w:type="dxa"/>
            <w:shd w:val="clear" w:color="auto" w:fill="auto"/>
          </w:tcPr>
          <w:p w:rsidR="00A77660" w:rsidRPr="00195798" w:rsidRDefault="00A77660" w:rsidP="00B828E6">
            <w:pPr>
              <w:jc w:val="both"/>
              <w:rPr>
                <w:b/>
              </w:rPr>
            </w:pPr>
            <w:r w:rsidRPr="00195798">
              <w:rPr>
                <w:b/>
              </w:rPr>
              <w:t>Тип параметра</w:t>
            </w:r>
          </w:p>
        </w:tc>
        <w:tc>
          <w:tcPr>
            <w:tcW w:w="2393" w:type="dxa"/>
            <w:shd w:val="clear" w:color="auto" w:fill="auto"/>
          </w:tcPr>
          <w:p w:rsidR="00A77660" w:rsidRPr="00195798" w:rsidRDefault="00A77660" w:rsidP="00B828E6">
            <w:pPr>
              <w:jc w:val="both"/>
              <w:rPr>
                <w:b/>
              </w:rPr>
            </w:pPr>
            <w:r w:rsidRPr="00195798">
              <w:rPr>
                <w:b/>
              </w:rPr>
              <w:t>Варианты параметров</w:t>
            </w:r>
          </w:p>
        </w:tc>
        <w:tc>
          <w:tcPr>
            <w:tcW w:w="2393" w:type="dxa"/>
            <w:shd w:val="clear" w:color="auto" w:fill="auto"/>
          </w:tcPr>
          <w:p w:rsidR="00A77660" w:rsidRPr="00195798" w:rsidRDefault="00A77660" w:rsidP="00B828E6">
            <w:pPr>
              <w:jc w:val="both"/>
              <w:rPr>
                <w:b/>
              </w:rPr>
            </w:pPr>
            <w:r w:rsidRPr="00195798">
              <w:rPr>
                <w:b/>
              </w:rPr>
              <w:t>Комментарий</w:t>
            </w:r>
          </w:p>
        </w:tc>
      </w:tr>
      <w:tr w:rsidR="00A77660" w:rsidRPr="00195798" w:rsidTr="00B828E6">
        <w:tc>
          <w:tcPr>
            <w:tcW w:w="2392" w:type="dxa"/>
            <w:vMerge w:val="restart"/>
            <w:shd w:val="clear" w:color="auto" w:fill="auto"/>
          </w:tcPr>
          <w:p w:rsidR="00A77660" w:rsidRPr="00195798" w:rsidRDefault="00A77660" w:rsidP="00B828E6">
            <w:r w:rsidRPr="00195798">
              <w:lastRenderedPageBreak/>
              <w:t>Параметры оценок</w:t>
            </w:r>
          </w:p>
        </w:tc>
        <w:tc>
          <w:tcPr>
            <w:tcW w:w="2393" w:type="dxa"/>
            <w:shd w:val="clear" w:color="auto" w:fill="auto"/>
          </w:tcPr>
          <w:p w:rsidR="00A77660" w:rsidRPr="00195798" w:rsidRDefault="00A77660" w:rsidP="00B828E6">
            <w:r w:rsidRPr="00195798">
              <w:t>Разрешить назначать оценки элементам этого списка?</w:t>
            </w:r>
          </w:p>
        </w:tc>
        <w:tc>
          <w:tcPr>
            <w:tcW w:w="2393" w:type="dxa"/>
            <w:shd w:val="clear" w:color="auto" w:fill="auto"/>
          </w:tcPr>
          <w:p w:rsidR="00A77660" w:rsidRPr="00195798" w:rsidRDefault="00A77660" w:rsidP="00B828E6">
            <w:r w:rsidRPr="00195798">
              <w:t>Да / нет (выбор)</w:t>
            </w:r>
          </w:p>
        </w:tc>
        <w:tc>
          <w:tcPr>
            <w:tcW w:w="2393" w:type="dxa"/>
            <w:shd w:val="clear" w:color="auto" w:fill="auto"/>
          </w:tcPr>
          <w:p w:rsidR="00A77660" w:rsidRPr="00195798" w:rsidRDefault="00A77660" w:rsidP="00B828E6"/>
        </w:tc>
      </w:tr>
      <w:tr w:rsidR="00A77660" w:rsidRPr="00195798" w:rsidTr="00B828E6">
        <w:tc>
          <w:tcPr>
            <w:tcW w:w="2392" w:type="dxa"/>
            <w:vMerge/>
            <w:shd w:val="clear" w:color="auto" w:fill="auto"/>
          </w:tcPr>
          <w:p w:rsidR="00A77660" w:rsidRPr="00195798" w:rsidRDefault="00A77660" w:rsidP="00B828E6"/>
        </w:tc>
        <w:tc>
          <w:tcPr>
            <w:tcW w:w="2393" w:type="dxa"/>
            <w:shd w:val="clear" w:color="auto" w:fill="auto"/>
          </w:tcPr>
          <w:p w:rsidR="00A77660" w:rsidRPr="00195798" w:rsidRDefault="00A77660" w:rsidP="00B828E6">
            <w:r w:rsidRPr="00195798">
              <w:t>Какую систему голосования и оценок включить для данного списка?</w:t>
            </w:r>
          </w:p>
        </w:tc>
        <w:tc>
          <w:tcPr>
            <w:tcW w:w="2393" w:type="dxa"/>
            <w:shd w:val="clear" w:color="auto" w:fill="auto"/>
          </w:tcPr>
          <w:p w:rsidR="00A77660" w:rsidRPr="00195798" w:rsidRDefault="00A77660" w:rsidP="007D1732">
            <w:pPr>
              <w:pStyle w:val="aff8"/>
              <w:numPr>
                <w:ilvl w:val="0"/>
                <w:numId w:val="72"/>
              </w:numPr>
              <w:ind w:left="450" w:hanging="284"/>
              <w:contextualSpacing/>
            </w:pPr>
            <w:r w:rsidRPr="00195798">
              <w:t>Оценки «Нравится»</w:t>
            </w:r>
          </w:p>
          <w:p w:rsidR="00A77660" w:rsidRPr="00195798" w:rsidRDefault="00A77660" w:rsidP="007D1732">
            <w:pPr>
              <w:pStyle w:val="aff8"/>
              <w:numPr>
                <w:ilvl w:val="0"/>
                <w:numId w:val="72"/>
              </w:numPr>
              <w:ind w:left="450" w:hanging="284"/>
              <w:contextualSpacing/>
            </w:pPr>
            <w:r w:rsidRPr="00195798">
              <w:t>Оценки в звездах</w:t>
            </w:r>
          </w:p>
        </w:tc>
        <w:tc>
          <w:tcPr>
            <w:tcW w:w="2393" w:type="dxa"/>
            <w:shd w:val="clear" w:color="auto" w:fill="auto"/>
          </w:tcPr>
          <w:p w:rsidR="00A77660" w:rsidRPr="00195798" w:rsidRDefault="00A77660" w:rsidP="00B828E6"/>
        </w:tc>
      </w:tr>
      <w:tr w:rsidR="00A77660" w:rsidRPr="00195798" w:rsidTr="00B828E6">
        <w:tc>
          <w:tcPr>
            <w:tcW w:w="2392" w:type="dxa"/>
            <w:vMerge w:val="restart"/>
            <w:shd w:val="clear" w:color="auto" w:fill="auto"/>
          </w:tcPr>
          <w:p w:rsidR="00A77660" w:rsidRPr="00195798" w:rsidRDefault="00A77660" w:rsidP="00B828E6">
            <w:r w:rsidRPr="00195798">
              <w:t>Система начисления баллов за достижения участников</w:t>
            </w:r>
          </w:p>
        </w:tc>
        <w:tc>
          <w:tcPr>
            <w:tcW w:w="2393" w:type="dxa"/>
            <w:shd w:val="clear" w:color="auto" w:fill="auto"/>
          </w:tcPr>
          <w:p w:rsidR="00A77660" w:rsidRPr="00195798" w:rsidRDefault="00A77660" w:rsidP="00B828E6">
            <w:r w:rsidRPr="00195798">
              <w:t>Включить систему начисления баллов за достижения участников</w:t>
            </w:r>
          </w:p>
        </w:tc>
        <w:tc>
          <w:tcPr>
            <w:tcW w:w="2393" w:type="dxa"/>
            <w:shd w:val="clear" w:color="auto" w:fill="auto"/>
          </w:tcPr>
          <w:p w:rsidR="00A77660" w:rsidRPr="00195798" w:rsidRDefault="00A77660" w:rsidP="00B828E6">
            <w:r w:rsidRPr="00195798">
              <w:t>Да / нет (флажок)</w:t>
            </w:r>
          </w:p>
        </w:tc>
        <w:tc>
          <w:tcPr>
            <w:tcW w:w="2393" w:type="dxa"/>
            <w:shd w:val="clear" w:color="auto" w:fill="auto"/>
          </w:tcPr>
          <w:p w:rsidR="00A77660" w:rsidRPr="00195798" w:rsidRDefault="00A77660" w:rsidP="00B828E6"/>
        </w:tc>
      </w:tr>
      <w:tr w:rsidR="00A77660" w:rsidRPr="00195798" w:rsidTr="00B828E6">
        <w:tc>
          <w:tcPr>
            <w:tcW w:w="2392" w:type="dxa"/>
            <w:vMerge/>
            <w:shd w:val="clear" w:color="auto" w:fill="auto"/>
          </w:tcPr>
          <w:p w:rsidR="00A77660" w:rsidRPr="00195798" w:rsidRDefault="00A77660" w:rsidP="00B828E6"/>
        </w:tc>
        <w:tc>
          <w:tcPr>
            <w:tcW w:w="2393" w:type="dxa"/>
            <w:shd w:val="clear" w:color="auto" w:fill="auto"/>
          </w:tcPr>
          <w:p w:rsidR="00A77660" w:rsidRPr="00195798" w:rsidRDefault="00A77660" w:rsidP="00B828E6">
            <w:r w:rsidRPr="00195798">
              <w:t>Укажите значения в баллах для следующих действий:</w:t>
            </w:r>
          </w:p>
        </w:tc>
        <w:tc>
          <w:tcPr>
            <w:tcW w:w="2393" w:type="dxa"/>
            <w:shd w:val="clear" w:color="auto" w:fill="auto"/>
          </w:tcPr>
          <w:p w:rsidR="00A77660" w:rsidRPr="00195798" w:rsidRDefault="00A77660" w:rsidP="007D1732">
            <w:pPr>
              <w:pStyle w:val="aff8"/>
              <w:numPr>
                <w:ilvl w:val="0"/>
                <w:numId w:val="72"/>
              </w:numPr>
              <w:ind w:left="450" w:hanging="284"/>
              <w:contextualSpacing/>
            </w:pPr>
            <w:r w:rsidRPr="00195798">
              <w:t>Создание новой записи</w:t>
            </w:r>
          </w:p>
          <w:p w:rsidR="00A77660" w:rsidRPr="00195798" w:rsidRDefault="00A77660" w:rsidP="007D1732">
            <w:pPr>
              <w:pStyle w:val="aff8"/>
              <w:numPr>
                <w:ilvl w:val="0"/>
                <w:numId w:val="72"/>
              </w:numPr>
              <w:ind w:left="450" w:hanging="284"/>
              <w:contextualSpacing/>
            </w:pPr>
            <w:r w:rsidRPr="00195798">
              <w:t>Ответ на запись</w:t>
            </w:r>
          </w:p>
          <w:p w:rsidR="00A77660" w:rsidRPr="00195798" w:rsidRDefault="00A77660" w:rsidP="007D1732">
            <w:pPr>
              <w:pStyle w:val="aff8"/>
              <w:numPr>
                <w:ilvl w:val="0"/>
                <w:numId w:val="72"/>
              </w:numPr>
              <w:ind w:left="450" w:hanging="284"/>
              <w:contextualSpacing/>
            </w:pPr>
            <w:r w:rsidRPr="00195798">
              <w:t>Запись или ответ участника получает отметку о том, что они нравятся, или оценку (4 или 5 звезд)</w:t>
            </w:r>
          </w:p>
          <w:p w:rsidR="00A77660" w:rsidRPr="00195798" w:rsidRDefault="00A77660" w:rsidP="007D1732">
            <w:pPr>
              <w:pStyle w:val="aff8"/>
              <w:numPr>
                <w:ilvl w:val="0"/>
                <w:numId w:val="72"/>
              </w:numPr>
              <w:ind w:left="450" w:hanging="284"/>
              <w:contextualSpacing/>
            </w:pPr>
            <w:r w:rsidRPr="00195798">
              <w:t>Ответ участника помечается как "Лучший ответ"</w:t>
            </w:r>
          </w:p>
        </w:tc>
        <w:tc>
          <w:tcPr>
            <w:tcW w:w="2393" w:type="dxa"/>
            <w:shd w:val="clear" w:color="auto" w:fill="auto"/>
          </w:tcPr>
          <w:p w:rsidR="00A77660" w:rsidRPr="00195798" w:rsidRDefault="00A77660" w:rsidP="00B828E6">
            <w:r w:rsidRPr="00195798">
              <w:t>Для каждого параметра доступна возможность указать количество значений (число).</w:t>
            </w:r>
          </w:p>
          <w:p w:rsidR="00A77660" w:rsidRPr="00195798" w:rsidRDefault="00A77660" w:rsidP="00B828E6">
            <w:r w:rsidRPr="00195798">
              <w:t>Доступно для заполнения, если отмечено поле «Включить систему начисления баллов за достижения участников»</w:t>
            </w:r>
          </w:p>
        </w:tc>
      </w:tr>
      <w:tr w:rsidR="00A77660" w:rsidRPr="00195798" w:rsidTr="00B828E6">
        <w:tc>
          <w:tcPr>
            <w:tcW w:w="2392" w:type="dxa"/>
            <w:shd w:val="clear" w:color="auto" w:fill="auto"/>
          </w:tcPr>
          <w:p w:rsidR="00A77660" w:rsidRPr="00195798" w:rsidRDefault="00A77660" w:rsidP="00B828E6">
            <w:r w:rsidRPr="00195798">
              <w:t>Баллы достижений</w:t>
            </w:r>
          </w:p>
        </w:tc>
        <w:tc>
          <w:tcPr>
            <w:tcW w:w="2393" w:type="dxa"/>
            <w:shd w:val="clear" w:color="auto" w:fill="auto"/>
          </w:tcPr>
          <w:p w:rsidR="00A77660" w:rsidRPr="00195798" w:rsidRDefault="00A77660" w:rsidP="00B828E6">
            <w:r w:rsidRPr="00195798">
              <w:t>Укажите уровни достижений</w:t>
            </w:r>
          </w:p>
        </w:tc>
        <w:tc>
          <w:tcPr>
            <w:tcW w:w="239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81"/>
            </w:tblGrid>
            <w:tr w:rsidR="00A77660" w:rsidRPr="00195798" w:rsidTr="00B828E6">
              <w:trPr>
                <w:tblCellSpacing w:w="15" w:type="dxa"/>
              </w:trPr>
              <w:tc>
                <w:tcPr>
                  <w:tcW w:w="0" w:type="auto"/>
                  <w:vAlign w:val="center"/>
                  <w:hideMark/>
                </w:tcPr>
                <w:p w:rsidR="00A77660" w:rsidRPr="00195798" w:rsidRDefault="00A77660" w:rsidP="007D1732">
                  <w:pPr>
                    <w:pStyle w:val="aff8"/>
                    <w:numPr>
                      <w:ilvl w:val="0"/>
                      <w:numId w:val="72"/>
                    </w:numPr>
                    <w:ind w:left="450" w:hanging="284"/>
                    <w:contextualSpacing/>
                    <w:rPr>
                      <w:lang w:eastAsia="en-US"/>
                    </w:rPr>
                  </w:pPr>
                  <w:r w:rsidRPr="00195798">
                    <w:rPr>
                      <w:lang w:eastAsia="en-US"/>
                    </w:rPr>
                    <w:t>Уровень 1: более &lt;количество баллов&gt;</w:t>
                  </w:r>
                </w:p>
                <w:p w:rsidR="00A77660" w:rsidRPr="00195798" w:rsidRDefault="00A77660" w:rsidP="007D1732">
                  <w:pPr>
                    <w:pStyle w:val="aff8"/>
                    <w:numPr>
                      <w:ilvl w:val="0"/>
                      <w:numId w:val="72"/>
                    </w:numPr>
                    <w:ind w:left="450" w:hanging="284"/>
                    <w:contextualSpacing/>
                    <w:rPr>
                      <w:lang w:eastAsia="en-US"/>
                    </w:rPr>
                  </w:pPr>
                  <w:r w:rsidRPr="00195798">
                    <w:rPr>
                      <w:lang w:eastAsia="en-US"/>
                    </w:rPr>
                    <w:t>Уровень 2: более &lt;количество баллов&gt;</w:t>
                  </w:r>
                </w:p>
                <w:p w:rsidR="00A77660" w:rsidRPr="00195798" w:rsidRDefault="00A77660" w:rsidP="007D1732">
                  <w:pPr>
                    <w:pStyle w:val="aff8"/>
                    <w:numPr>
                      <w:ilvl w:val="0"/>
                      <w:numId w:val="72"/>
                    </w:numPr>
                    <w:ind w:left="450" w:hanging="284"/>
                    <w:contextualSpacing/>
                    <w:rPr>
                      <w:lang w:eastAsia="en-US"/>
                    </w:rPr>
                  </w:pPr>
                  <w:r w:rsidRPr="00195798">
                    <w:rPr>
                      <w:lang w:eastAsia="en-US"/>
                    </w:rPr>
                    <w:t>Уровень 3: более &lt;количество баллов&gt;</w:t>
                  </w:r>
                </w:p>
                <w:p w:rsidR="00A77660" w:rsidRPr="00195798" w:rsidRDefault="00A77660" w:rsidP="007D1732">
                  <w:pPr>
                    <w:pStyle w:val="aff8"/>
                    <w:numPr>
                      <w:ilvl w:val="0"/>
                      <w:numId w:val="72"/>
                    </w:numPr>
                    <w:ind w:left="450" w:hanging="284"/>
                    <w:contextualSpacing/>
                    <w:rPr>
                      <w:lang w:eastAsia="en-US"/>
                    </w:rPr>
                  </w:pPr>
                  <w:r w:rsidRPr="00195798">
                    <w:rPr>
                      <w:lang w:eastAsia="en-US"/>
                    </w:rPr>
                    <w:t>Уровень 4: более &lt;количество баллов&gt;</w:t>
                  </w:r>
                </w:p>
                <w:p w:rsidR="00A77660" w:rsidRPr="00195798" w:rsidRDefault="00A77660" w:rsidP="007D1732">
                  <w:pPr>
                    <w:pStyle w:val="aff8"/>
                    <w:numPr>
                      <w:ilvl w:val="0"/>
                      <w:numId w:val="72"/>
                    </w:numPr>
                    <w:ind w:left="450" w:hanging="284"/>
                    <w:contextualSpacing/>
                  </w:pPr>
                  <w:r w:rsidRPr="00195798">
                    <w:rPr>
                      <w:lang w:eastAsia="en-US"/>
                    </w:rPr>
                    <w:t>Уровень 5: более &lt;количество баллов&gt;</w:t>
                  </w:r>
                </w:p>
              </w:tc>
              <w:tc>
                <w:tcPr>
                  <w:tcW w:w="0" w:type="auto"/>
                  <w:vAlign w:val="center"/>
                  <w:hideMark/>
                </w:tcPr>
                <w:p w:rsidR="00A77660" w:rsidRPr="00195798" w:rsidRDefault="00A77660" w:rsidP="00B828E6"/>
              </w:tc>
            </w:tr>
          </w:tbl>
          <w:p w:rsidR="00A77660" w:rsidRPr="00195798" w:rsidRDefault="00A77660" w:rsidP="00B828E6"/>
        </w:tc>
        <w:tc>
          <w:tcPr>
            <w:tcW w:w="2393" w:type="dxa"/>
            <w:shd w:val="clear" w:color="auto" w:fill="auto"/>
          </w:tcPr>
          <w:p w:rsidR="00A77660" w:rsidRPr="00195798" w:rsidRDefault="00A77660" w:rsidP="00B828E6">
            <w:r w:rsidRPr="00195798">
              <w:t>Для каждого значения указывается количество баллов, которое участники могут заработать для перехода на каждый из уровней</w:t>
            </w:r>
          </w:p>
        </w:tc>
      </w:tr>
      <w:tr w:rsidR="00A77660" w:rsidRPr="00195798" w:rsidTr="00B828E6">
        <w:tc>
          <w:tcPr>
            <w:tcW w:w="2392" w:type="dxa"/>
            <w:vMerge w:val="restart"/>
            <w:shd w:val="clear" w:color="auto" w:fill="auto"/>
          </w:tcPr>
          <w:p w:rsidR="00A77660" w:rsidRPr="00195798" w:rsidRDefault="00A77660" w:rsidP="00B828E6">
            <w:r w:rsidRPr="00195798">
              <w:t>Представление достижений</w:t>
            </w:r>
          </w:p>
        </w:tc>
        <w:tc>
          <w:tcPr>
            <w:tcW w:w="2393" w:type="dxa"/>
            <w:shd w:val="clear" w:color="auto" w:fill="auto"/>
          </w:tcPr>
          <w:p w:rsidR="00A77660" w:rsidRPr="00195798" w:rsidRDefault="00A77660" w:rsidP="00B828E6">
            <w:r w:rsidRPr="00195798">
              <w:t xml:space="preserve">Показывать уровень достижений в виде изображения </w:t>
            </w:r>
            <w:r w:rsidR="00C3766D">
              <w:rPr>
                <w:noProof/>
              </w:rPr>
              <w:drawing>
                <wp:inline distT="0" distB="0" distL="0" distR="0">
                  <wp:extent cx="340995" cy="54610"/>
                  <wp:effectExtent l="1905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srcRect/>
                          <a:stretch>
                            <a:fillRect/>
                          </a:stretch>
                        </pic:blipFill>
                        <pic:spPr bwMode="auto">
                          <a:xfrm>
                            <a:off x="0" y="0"/>
                            <a:ext cx="340995" cy="54610"/>
                          </a:xfrm>
                          <a:prstGeom prst="rect">
                            <a:avLst/>
                          </a:prstGeom>
                          <a:noFill/>
                          <a:ln w="9525">
                            <a:noFill/>
                            <a:miter lim="800000"/>
                            <a:headEnd/>
                            <a:tailEnd/>
                          </a:ln>
                        </pic:spPr>
                      </pic:pic>
                    </a:graphicData>
                  </a:graphic>
                </wp:inline>
              </w:drawing>
            </w:r>
          </w:p>
        </w:tc>
        <w:tc>
          <w:tcPr>
            <w:tcW w:w="2393" w:type="dxa"/>
            <w:shd w:val="clear" w:color="auto" w:fill="auto"/>
          </w:tcPr>
          <w:p w:rsidR="00A77660" w:rsidRPr="00195798" w:rsidRDefault="00A77660" w:rsidP="00B828E6"/>
        </w:tc>
        <w:tc>
          <w:tcPr>
            <w:tcW w:w="2393" w:type="dxa"/>
            <w:vMerge w:val="restart"/>
            <w:shd w:val="clear" w:color="auto" w:fill="auto"/>
          </w:tcPr>
          <w:p w:rsidR="00A77660" w:rsidRPr="00195798" w:rsidRDefault="00A77660" w:rsidP="00B828E6">
            <w:r w:rsidRPr="00195798">
              <w:t xml:space="preserve">Указывается вид представления достижений: ряд </w:t>
            </w:r>
            <w:r w:rsidRPr="00195798">
              <w:lastRenderedPageBreak/>
              <w:t>полосок или текстовое звание, которое можно настроить для каждого из уровней.</w:t>
            </w:r>
          </w:p>
        </w:tc>
      </w:tr>
      <w:tr w:rsidR="00A77660" w:rsidRPr="00195798" w:rsidTr="00B828E6">
        <w:tc>
          <w:tcPr>
            <w:tcW w:w="2392" w:type="dxa"/>
            <w:vMerge/>
            <w:shd w:val="clear" w:color="auto" w:fill="auto"/>
          </w:tcPr>
          <w:p w:rsidR="00A77660" w:rsidRPr="00195798" w:rsidRDefault="00A77660" w:rsidP="00B828E6">
            <w:pPr>
              <w:jc w:val="both"/>
            </w:pPr>
          </w:p>
        </w:tc>
        <w:tc>
          <w:tcPr>
            <w:tcW w:w="2393" w:type="dxa"/>
            <w:shd w:val="clear" w:color="auto" w:fill="auto"/>
          </w:tcPr>
          <w:p w:rsidR="00A77660" w:rsidRPr="00195798" w:rsidRDefault="00A77660" w:rsidP="00B828E6">
            <w:r w:rsidRPr="00195798">
              <w:t>Показывать уровень достижений в виде текста</w:t>
            </w:r>
          </w:p>
        </w:tc>
        <w:tc>
          <w:tcPr>
            <w:tcW w:w="2393" w:type="dxa"/>
            <w:shd w:val="clear" w:color="auto" w:fill="auto"/>
          </w:tcPr>
          <w:p w:rsidR="00A77660" w:rsidRPr="00195798" w:rsidRDefault="00A77660" w:rsidP="00B828E6">
            <w:r w:rsidRPr="00195798">
              <w:t>Указывается название для каждого уровня:</w:t>
            </w:r>
          </w:p>
          <w:p w:rsidR="00A77660" w:rsidRPr="00195798" w:rsidRDefault="00A77660" w:rsidP="007D1732">
            <w:pPr>
              <w:pStyle w:val="aff8"/>
              <w:numPr>
                <w:ilvl w:val="0"/>
                <w:numId w:val="73"/>
              </w:numPr>
              <w:contextualSpacing/>
            </w:pPr>
            <w:r w:rsidRPr="00195798">
              <w:t>Уровень 1</w:t>
            </w:r>
          </w:p>
          <w:p w:rsidR="00A77660" w:rsidRPr="00195798" w:rsidRDefault="00A77660" w:rsidP="007D1732">
            <w:pPr>
              <w:pStyle w:val="aff8"/>
              <w:numPr>
                <w:ilvl w:val="0"/>
                <w:numId w:val="73"/>
              </w:numPr>
              <w:contextualSpacing/>
            </w:pPr>
            <w:r w:rsidRPr="00195798">
              <w:t>Уровень 2</w:t>
            </w:r>
          </w:p>
          <w:p w:rsidR="00A77660" w:rsidRPr="00195798" w:rsidRDefault="00A77660" w:rsidP="007D1732">
            <w:pPr>
              <w:pStyle w:val="aff8"/>
              <w:numPr>
                <w:ilvl w:val="0"/>
                <w:numId w:val="73"/>
              </w:numPr>
              <w:contextualSpacing/>
            </w:pPr>
            <w:r w:rsidRPr="00195798">
              <w:t>Уровень 3</w:t>
            </w:r>
          </w:p>
          <w:p w:rsidR="00A77660" w:rsidRPr="00195798" w:rsidRDefault="00A77660" w:rsidP="007D1732">
            <w:pPr>
              <w:pStyle w:val="aff8"/>
              <w:numPr>
                <w:ilvl w:val="0"/>
                <w:numId w:val="73"/>
              </w:numPr>
              <w:contextualSpacing/>
            </w:pPr>
            <w:r w:rsidRPr="00195798">
              <w:t>Уровень 4</w:t>
            </w:r>
          </w:p>
          <w:p w:rsidR="00A77660" w:rsidRPr="00195798" w:rsidRDefault="00A77660" w:rsidP="007D1732">
            <w:pPr>
              <w:pStyle w:val="aff8"/>
              <w:numPr>
                <w:ilvl w:val="0"/>
                <w:numId w:val="73"/>
              </w:numPr>
              <w:contextualSpacing/>
            </w:pPr>
            <w:r w:rsidRPr="00195798">
              <w:t>Уровень 5</w:t>
            </w:r>
          </w:p>
        </w:tc>
        <w:tc>
          <w:tcPr>
            <w:tcW w:w="2393" w:type="dxa"/>
            <w:vMerge/>
            <w:shd w:val="clear" w:color="auto" w:fill="auto"/>
          </w:tcPr>
          <w:p w:rsidR="00A77660" w:rsidRPr="00195798" w:rsidRDefault="00A77660" w:rsidP="00B828E6">
            <w:pPr>
              <w:jc w:val="both"/>
            </w:pPr>
          </w:p>
        </w:tc>
      </w:tr>
    </w:tbl>
    <w:p w:rsidR="00A77660" w:rsidRPr="00195798" w:rsidRDefault="00A77660" w:rsidP="00A77660">
      <w:pPr>
        <w:ind w:firstLine="539"/>
        <w:jc w:val="both"/>
      </w:pPr>
    </w:p>
    <w:p w:rsidR="00A77660" w:rsidRPr="00195798" w:rsidRDefault="00531160" w:rsidP="00A77660">
      <w:pPr>
        <w:pStyle w:val="42"/>
        <w:numPr>
          <w:ilvl w:val="3"/>
          <w:numId w:val="5"/>
        </w:numPr>
        <w:tabs>
          <w:tab w:val="clear" w:pos="1800"/>
          <w:tab w:val="num" w:pos="1985"/>
        </w:tabs>
        <w:rPr>
          <w:i/>
          <w:sz w:val="24"/>
          <w:szCs w:val="24"/>
        </w:rPr>
      </w:pPr>
      <w:bookmarkStart w:id="1450" w:name="_Ref373866981"/>
      <w:bookmarkStart w:id="1451" w:name="_Toc374089745"/>
      <w:bookmarkStart w:id="1452" w:name="_Toc374941885"/>
      <w:r>
        <w:rPr>
          <w:i/>
          <w:sz w:val="24"/>
          <w:szCs w:val="24"/>
        </w:rPr>
        <w:t>Лента</w:t>
      </w:r>
      <w:r w:rsidRPr="00195798">
        <w:rPr>
          <w:i/>
          <w:sz w:val="24"/>
          <w:szCs w:val="24"/>
        </w:rPr>
        <w:t xml:space="preserve"> </w:t>
      </w:r>
      <w:r w:rsidR="00A77660" w:rsidRPr="00195798">
        <w:rPr>
          <w:i/>
          <w:sz w:val="24"/>
          <w:szCs w:val="24"/>
        </w:rPr>
        <w:t>новостей</w:t>
      </w:r>
      <w:bookmarkEnd w:id="1450"/>
      <w:bookmarkEnd w:id="1451"/>
      <w:bookmarkEnd w:id="1452"/>
    </w:p>
    <w:p w:rsidR="00A77660" w:rsidRPr="00195798" w:rsidRDefault="00A77660" w:rsidP="00A77660">
      <w:pPr>
        <w:ind w:firstLine="539"/>
        <w:jc w:val="both"/>
      </w:pPr>
      <w:r w:rsidRPr="00195798">
        <w:t>Функциональность «</w:t>
      </w:r>
      <w:r w:rsidR="001E17FC">
        <w:t>Лента</w:t>
      </w:r>
      <w:r w:rsidR="001E17FC" w:rsidRPr="00195798">
        <w:t xml:space="preserve"> </w:t>
      </w:r>
      <w:r w:rsidRPr="00195798">
        <w:t>новостей» обеспечивает возможность публикации записей в рамках новостной ленты сообщества.</w:t>
      </w:r>
    </w:p>
    <w:p w:rsidR="00A77660" w:rsidRPr="00195798" w:rsidRDefault="00A77660" w:rsidP="00A77660">
      <w:pPr>
        <w:pStyle w:val="aff8"/>
        <w:spacing w:line="276" w:lineRule="auto"/>
        <w:ind w:left="709"/>
      </w:pPr>
      <w:r w:rsidRPr="00195798">
        <w:t>Данная функциональность обеспечивает возможность:</w:t>
      </w:r>
    </w:p>
    <w:p w:rsidR="00A77660" w:rsidRPr="00195798" w:rsidRDefault="00A77660" w:rsidP="007D1732">
      <w:pPr>
        <w:pStyle w:val="aff8"/>
        <w:numPr>
          <w:ilvl w:val="0"/>
          <w:numId w:val="68"/>
        </w:numPr>
        <w:spacing w:line="276" w:lineRule="auto"/>
        <w:contextualSpacing/>
        <w:jc w:val="both"/>
      </w:pPr>
      <w:r w:rsidRPr="00195798">
        <w:t>Оставлять публикации на ленте:</w:t>
      </w:r>
    </w:p>
    <w:p w:rsidR="00A77660" w:rsidRPr="00195798" w:rsidRDefault="00A77660" w:rsidP="007D1732">
      <w:pPr>
        <w:pStyle w:val="aff8"/>
        <w:numPr>
          <w:ilvl w:val="1"/>
          <w:numId w:val="68"/>
        </w:numPr>
        <w:spacing w:line="276" w:lineRule="auto"/>
        <w:contextualSpacing/>
        <w:jc w:val="both"/>
      </w:pPr>
      <w:r w:rsidRPr="00195798">
        <w:t>Посты:</w:t>
      </w:r>
    </w:p>
    <w:p w:rsidR="00A77660" w:rsidRPr="00195798" w:rsidRDefault="00A77660" w:rsidP="007D1732">
      <w:pPr>
        <w:pStyle w:val="aff8"/>
        <w:numPr>
          <w:ilvl w:val="2"/>
          <w:numId w:val="67"/>
        </w:numPr>
        <w:spacing w:line="276" w:lineRule="auto"/>
        <w:contextualSpacing/>
        <w:jc w:val="both"/>
      </w:pPr>
      <w:r w:rsidRPr="00195798">
        <w:t>Текстовые сообщения;</w:t>
      </w:r>
    </w:p>
    <w:p w:rsidR="00A77660" w:rsidRPr="00195798" w:rsidRDefault="00A77660" w:rsidP="007D1732">
      <w:pPr>
        <w:pStyle w:val="aff8"/>
        <w:numPr>
          <w:ilvl w:val="2"/>
          <w:numId w:val="67"/>
        </w:numPr>
        <w:spacing w:line="276" w:lineRule="auto"/>
        <w:contextualSpacing/>
        <w:jc w:val="both"/>
      </w:pPr>
      <w:r w:rsidRPr="00195798">
        <w:t>Прикрепление фотографии;</w:t>
      </w:r>
    </w:p>
    <w:p w:rsidR="00A77660" w:rsidRPr="00195798" w:rsidRDefault="00A77660" w:rsidP="007D1732">
      <w:pPr>
        <w:pStyle w:val="aff8"/>
        <w:numPr>
          <w:ilvl w:val="1"/>
          <w:numId w:val="67"/>
        </w:numPr>
        <w:spacing w:line="276" w:lineRule="auto"/>
        <w:contextualSpacing/>
        <w:jc w:val="both"/>
      </w:pPr>
      <w:r w:rsidRPr="00195798">
        <w:t>Ответы на посты:</w:t>
      </w:r>
    </w:p>
    <w:p w:rsidR="00A77660" w:rsidRPr="00195798" w:rsidRDefault="00A77660" w:rsidP="007D1732">
      <w:pPr>
        <w:pStyle w:val="aff8"/>
        <w:numPr>
          <w:ilvl w:val="2"/>
          <w:numId w:val="67"/>
        </w:numPr>
        <w:spacing w:line="276" w:lineRule="auto"/>
        <w:contextualSpacing/>
        <w:jc w:val="both"/>
      </w:pPr>
      <w:r w:rsidRPr="00195798">
        <w:t>Текстовое сообщение;</w:t>
      </w:r>
    </w:p>
    <w:p w:rsidR="00A77660" w:rsidRPr="00195798" w:rsidRDefault="00A77660" w:rsidP="007D1732">
      <w:pPr>
        <w:pStyle w:val="aff8"/>
        <w:numPr>
          <w:ilvl w:val="2"/>
          <w:numId w:val="67"/>
        </w:numPr>
        <w:spacing w:line="276" w:lineRule="auto"/>
        <w:contextualSpacing/>
        <w:jc w:val="both"/>
      </w:pPr>
      <w:r w:rsidRPr="00195798">
        <w:t>Прикрепление фотографии.</w:t>
      </w:r>
    </w:p>
    <w:p w:rsidR="00A77660" w:rsidRPr="00195798" w:rsidRDefault="00A77660" w:rsidP="007D1732">
      <w:pPr>
        <w:pStyle w:val="aff8"/>
        <w:numPr>
          <w:ilvl w:val="0"/>
          <w:numId w:val="67"/>
        </w:numPr>
        <w:spacing w:line="276" w:lineRule="auto"/>
        <w:contextualSpacing/>
        <w:jc w:val="both"/>
      </w:pPr>
      <w:r w:rsidRPr="00195798">
        <w:t>Удаление постов и ответов на посты с ленты.</w:t>
      </w:r>
    </w:p>
    <w:p w:rsidR="00A77660" w:rsidRPr="00195798" w:rsidRDefault="00A77660" w:rsidP="00A77660">
      <w:pPr>
        <w:spacing w:line="276" w:lineRule="auto"/>
        <w:ind w:firstLine="708"/>
        <w:jc w:val="both"/>
      </w:pPr>
      <w:r w:rsidRPr="00195798">
        <w:t>Дополнительные возможности:</w:t>
      </w:r>
    </w:p>
    <w:p w:rsidR="00A77660" w:rsidRPr="00195798" w:rsidRDefault="00A77660" w:rsidP="007D1732">
      <w:pPr>
        <w:pStyle w:val="aff8"/>
        <w:numPr>
          <w:ilvl w:val="0"/>
          <w:numId w:val="68"/>
        </w:numPr>
        <w:spacing w:line="276" w:lineRule="auto"/>
        <w:contextualSpacing/>
        <w:jc w:val="both"/>
      </w:pPr>
      <w:r w:rsidRPr="00195798">
        <w:t>Копирование ссылки на пост и обсуждения по нему;</w:t>
      </w:r>
    </w:p>
    <w:p w:rsidR="00A77660" w:rsidRPr="00195798" w:rsidRDefault="00A77660" w:rsidP="007D1732">
      <w:pPr>
        <w:pStyle w:val="aff8"/>
        <w:numPr>
          <w:ilvl w:val="0"/>
          <w:numId w:val="68"/>
        </w:numPr>
        <w:spacing w:line="276" w:lineRule="auto"/>
        <w:contextualSpacing/>
        <w:jc w:val="both"/>
      </w:pPr>
      <w:r w:rsidRPr="00195798">
        <w:t>Блокирование поста и обсуждения по нему/разблокирование поста и обсуждения по нему;</w:t>
      </w:r>
    </w:p>
    <w:p w:rsidR="00A77660" w:rsidRPr="00195798" w:rsidRDefault="00A77660" w:rsidP="007D1732">
      <w:pPr>
        <w:pStyle w:val="aff8"/>
        <w:numPr>
          <w:ilvl w:val="0"/>
          <w:numId w:val="68"/>
        </w:numPr>
        <w:spacing w:line="276" w:lineRule="auto"/>
        <w:contextualSpacing/>
        <w:jc w:val="both"/>
      </w:pPr>
      <w:r w:rsidRPr="00195798">
        <w:t xml:space="preserve">Оценка постов и комментариев пометкой «Мне нравится» (см. п. </w:t>
      </w:r>
      <w:r w:rsidR="003F175E">
        <w:fldChar w:fldCharType="begin"/>
      </w:r>
      <w:r w:rsidR="003F175E">
        <w:instrText xml:space="preserve"> REF _Ref374008441 \r \h  \* MERGEFORMAT </w:instrText>
      </w:r>
      <w:r w:rsidR="003F175E">
        <w:fldChar w:fldCharType="separate"/>
      </w:r>
      <w:r w:rsidR="00E83AF1">
        <w:t>4.2.5.9</w:t>
      </w:r>
      <w:r w:rsidR="003F175E">
        <w:fldChar w:fldCharType="end"/>
      </w:r>
      <w:r w:rsidRPr="00195798">
        <w:t xml:space="preserve"> «</w:t>
      </w:r>
      <w:r w:rsidR="003F175E">
        <w:fldChar w:fldCharType="begin"/>
      </w:r>
      <w:r w:rsidR="003F175E">
        <w:instrText xml:space="preserve"> REF _Ref374008442 \h  \* MERGEFORMAT </w:instrText>
      </w:r>
      <w:r w:rsidR="003F175E">
        <w:fldChar w:fldCharType="separate"/>
      </w:r>
      <w:r w:rsidR="00E83AF1" w:rsidRPr="00195798">
        <w:rPr>
          <w:i/>
        </w:rPr>
        <w:t>Оценка «Нравится»</w:t>
      </w:r>
      <w:r w:rsidR="003F175E">
        <w:fldChar w:fldCharType="end"/>
      </w:r>
      <w:r w:rsidRPr="00195798">
        <w:t>).</w:t>
      </w:r>
    </w:p>
    <w:p w:rsidR="00A77660" w:rsidRPr="00195798" w:rsidRDefault="00A77660" w:rsidP="007D1732">
      <w:pPr>
        <w:pStyle w:val="aff8"/>
        <w:numPr>
          <w:ilvl w:val="0"/>
          <w:numId w:val="67"/>
        </w:numPr>
        <w:spacing w:line="276" w:lineRule="auto"/>
        <w:contextualSpacing/>
        <w:jc w:val="both"/>
      </w:pPr>
      <w:r w:rsidRPr="00195798">
        <w:t>Применение команды «К исполнению» к посту.</w:t>
      </w:r>
    </w:p>
    <w:p w:rsidR="00A77660" w:rsidRPr="00195798" w:rsidRDefault="00A77660" w:rsidP="00A77660">
      <w:pPr>
        <w:pStyle w:val="42"/>
        <w:numPr>
          <w:ilvl w:val="3"/>
          <w:numId w:val="5"/>
        </w:numPr>
        <w:tabs>
          <w:tab w:val="clear" w:pos="1800"/>
          <w:tab w:val="num" w:pos="1985"/>
        </w:tabs>
        <w:rPr>
          <w:i/>
          <w:sz w:val="24"/>
          <w:szCs w:val="24"/>
        </w:rPr>
      </w:pPr>
      <w:bookmarkStart w:id="1453" w:name="_Ref373869094"/>
      <w:bookmarkStart w:id="1454" w:name="_Toc374089746"/>
      <w:bookmarkStart w:id="1455" w:name="_Toc374941886"/>
      <w:bookmarkStart w:id="1456" w:name="_Ref373866965"/>
      <w:r w:rsidRPr="00195798">
        <w:rPr>
          <w:i/>
          <w:sz w:val="24"/>
          <w:szCs w:val="24"/>
        </w:rPr>
        <w:t>Инструменты сообщества</w:t>
      </w:r>
      <w:bookmarkEnd w:id="1453"/>
      <w:bookmarkEnd w:id="1454"/>
      <w:bookmarkEnd w:id="1455"/>
    </w:p>
    <w:p w:rsidR="00A77660" w:rsidRPr="00195798" w:rsidRDefault="00A77660" w:rsidP="00A77660">
      <w:pPr>
        <w:ind w:firstLine="539"/>
        <w:jc w:val="both"/>
      </w:pPr>
      <w:r w:rsidRPr="00195798">
        <w:t xml:space="preserve">Данная панель «Инструменты сообщества» предназначена для быстрого перехода к управлению сообществом. На панели размещены следующие быстрые ссылки:  </w:t>
      </w:r>
    </w:p>
    <w:p w:rsidR="00A77660" w:rsidRPr="00195798" w:rsidRDefault="00A77660" w:rsidP="007D1732">
      <w:pPr>
        <w:pStyle w:val="aff8"/>
        <w:numPr>
          <w:ilvl w:val="0"/>
          <w:numId w:val="67"/>
        </w:numPr>
        <w:spacing w:before="120" w:line="276" w:lineRule="auto"/>
        <w:ind w:hanging="357"/>
        <w:contextualSpacing/>
        <w:jc w:val="both"/>
      </w:pPr>
      <w:r w:rsidRPr="00195798">
        <w:t xml:space="preserve">Управление обсуждениями – представление, доступное редакторам контента для удобного управления обсуждениями, с отображением следующей информации по списку «Обсуждения» (подробнее см. п. </w:t>
      </w:r>
      <w:r w:rsidR="003F175E">
        <w:fldChar w:fldCharType="begin"/>
      </w:r>
      <w:r w:rsidR="003F175E">
        <w:instrText xml:space="preserve"> REF _Ref373866938 \r \h  \* MERGEFORMAT </w:instrText>
      </w:r>
      <w:r w:rsidR="003F175E">
        <w:fldChar w:fldCharType="separate"/>
      </w:r>
      <w:r w:rsidR="00E83AF1">
        <w:t>4.2.5.3</w:t>
      </w:r>
      <w:r w:rsidR="003F175E">
        <w:fldChar w:fldCharType="end"/>
      </w:r>
      <w:r w:rsidRPr="00195798">
        <w:t xml:space="preserve"> «</w:t>
      </w:r>
      <w:r w:rsidR="003F175E">
        <w:fldChar w:fldCharType="begin"/>
      </w:r>
      <w:r w:rsidR="003F175E">
        <w:instrText xml:space="preserve"> REF _Ref373866938 \h  \* MERGEFORMAT </w:instrText>
      </w:r>
      <w:r w:rsidR="003F175E">
        <w:fldChar w:fldCharType="separate"/>
      </w:r>
      <w:r w:rsidR="00E83AF1" w:rsidRPr="00195798">
        <w:rPr>
          <w:i/>
        </w:rPr>
        <w:t>Обсуждения</w:t>
      </w:r>
      <w:r w:rsidR="003F175E">
        <w:fldChar w:fldCharType="end"/>
      </w:r>
      <w:r w:rsidRPr="00195798">
        <w:t>»):</w:t>
      </w:r>
    </w:p>
    <w:p w:rsidR="00A77660" w:rsidRPr="00195798" w:rsidRDefault="00A77660" w:rsidP="007D1732">
      <w:pPr>
        <w:pStyle w:val="aff8"/>
        <w:numPr>
          <w:ilvl w:val="1"/>
          <w:numId w:val="67"/>
        </w:numPr>
        <w:spacing w:before="120" w:line="276" w:lineRule="auto"/>
        <w:contextualSpacing/>
        <w:jc w:val="both"/>
      </w:pPr>
      <w:r w:rsidRPr="00195798">
        <w:t>Категория</w:t>
      </w:r>
    </w:p>
    <w:p w:rsidR="00A77660" w:rsidRPr="00195798" w:rsidRDefault="00A77660" w:rsidP="007D1732">
      <w:pPr>
        <w:pStyle w:val="aff8"/>
        <w:numPr>
          <w:ilvl w:val="1"/>
          <w:numId w:val="67"/>
        </w:numPr>
        <w:spacing w:before="120" w:line="276" w:lineRule="auto"/>
        <w:contextualSpacing/>
        <w:jc w:val="both"/>
      </w:pPr>
      <w:r w:rsidRPr="00195798">
        <w:t>Название</w:t>
      </w:r>
    </w:p>
    <w:p w:rsidR="00A77660" w:rsidRPr="00195798" w:rsidRDefault="00A77660" w:rsidP="007D1732">
      <w:pPr>
        <w:pStyle w:val="aff8"/>
        <w:numPr>
          <w:ilvl w:val="1"/>
          <w:numId w:val="67"/>
        </w:numPr>
        <w:spacing w:before="120" w:line="276" w:lineRule="auto"/>
        <w:contextualSpacing/>
        <w:jc w:val="both"/>
      </w:pPr>
      <w:r w:rsidRPr="00195798">
        <w:t>Основной текст</w:t>
      </w:r>
    </w:p>
    <w:p w:rsidR="00A77660" w:rsidRPr="00195798" w:rsidRDefault="00A77660" w:rsidP="007D1732">
      <w:pPr>
        <w:pStyle w:val="aff8"/>
        <w:numPr>
          <w:ilvl w:val="1"/>
          <w:numId w:val="67"/>
        </w:numPr>
        <w:spacing w:before="120" w:line="276" w:lineRule="auto"/>
        <w:contextualSpacing/>
        <w:jc w:val="both"/>
      </w:pPr>
      <w:r w:rsidRPr="00195798">
        <w:t xml:space="preserve">Кем создано </w:t>
      </w:r>
    </w:p>
    <w:p w:rsidR="00A77660" w:rsidRPr="00195798" w:rsidRDefault="00A77660" w:rsidP="007D1732">
      <w:pPr>
        <w:pStyle w:val="aff8"/>
        <w:numPr>
          <w:ilvl w:val="1"/>
          <w:numId w:val="67"/>
        </w:numPr>
        <w:spacing w:before="120" w:line="276" w:lineRule="auto"/>
        <w:contextualSpacing/>
        <w:jc w:val="both"/>
      </w:pPr>
      <w:r w:rsidRPr="00195798">
        <w:t>Создано (дата создания)</w:t>
      </w:r>
    </w:p>
    <w:p w:rsidR="00A77660" w:rsidRPr="00195798" w:rsidRDefault="00A77660" w:rsidP="007D1732">
      <w:pPr>
        <w:pStyle w:val="aff8"/>
        <w:numPr>
          <w:ilvl w:val="1"/>
          <w:numId w:val="67"/>
        </w:numPr>
        <w:spacing w:before="120" w:line="276" w:lineRule="auto"/>
        <w:contextualSpacing/>
        <w:jc w:val="both"/>
      </w:pPr>
      <w:r w:rsidRPr="00195798">
        <w:t>Сводный счетчик оценок «нравится»</w:t>
      </w:r>
    </w:p>
    <w:p w:rsidR="00A77660" w:rsidRPr="00195798" w:rsidRDefault="00A77660" w:rsidP="007D1732">
      <w:pPr>
        <w:pStyle w:val="aff8"/>
        <w:numPr>
          <w:ilvl w:val="1"/>
          <w:numId w:val="67"/>
        </w:numPr>
        <w:spacing w:before="120" w:line="276" w:lineRule="auto"/>
        <w:contextualSpacing/>
        <w:jc w:val="both"/>
      </w:pPr>
      <w:r w:rsidRPr="00195798">
        <w:t>Ответов (общее количество)</w:t>
      </w:r>
    </w:p>
    <w:p w:rsidR="00A77660" w:rsidRPr="00195798" w:rsidRDefault="00A77660" w:rsidP="007D1732">
      <w:pPr>
        <w:pStyle w:val="aff8"/>
        <w:numPr>
          <w:ilvl w:val="0"/>
          <w:numId w:val="67"/>
        </w:numPr>
        <w:spacing w:line="276" w:lineRule="auto"/>
        <w:contextualSpacing/>
        <w:jc w:val="both"/>
      </w:pPr>
      <w:r w:rsidRPr="00195798">
        <w:lastRenderedPageBreak/>
        <w:t xml:space="preserve">Создать категории – список «Категории обсуждений», с отображением следующей информации (подробнее см. п. </w:t>
      </w:r>
      <w:r w:rsidR="003F175E">
        <w:fldChar w:fldCharType="begin"/>
      </w:r>
      <w:r w:rsidR="003F175E">
        <w:instrText xml:space="preserve"> REF _Ref373871224 \r \h  \* MERGEFORMAT </w:instrText>
      </w:r>
      <w:r w:rsidR="003F175E">
        <w:fldChar w:fldCharType="separate"/>
      </w:r>
      <w:r w:rsidR="00E83AF1">
        <w:t>4.2.5.5.1</w:t>
      </w:r>
      <w:r w:rsidR="003F175E">
        <w:fldChar w:fldCharType="end"/>
      </w:r>
      <w:r w:rsidRPr="00195798">
        <w:t xml:space="preserve"> «</w:t>
      </w:r>
      <w:r w:rsidR="003F175E">
        <w:fldChar w:fldCharType="begin"/>
      </w:r>
      <w:r w:rsidR="003F175E">
        <w:instrText xml:space="preserve"> REF _Ref373871224 \h  \* MERG</w:instrText>
      </w:r>
      <w:r w:rsidR="003F175E">
        <w:instrText xml:space="preserve">EFORMAT </w:instrText>
      </w:r>
      <w:r w:rsidR="003F175E">
        <w:fldChar w:fldCharType="separate"/>
      </w:r>
      <w:r w:rsidR="00E83AF1" w:rsidRPr="00E83AF1">
        <w:t>Категории обсуждений</w:t>
      </w:r>
      <w:r w:rsidR="003F175E">
        <w:fldChar w:fldCharType="end"/>
      </w:r>
      <w:r w:rsidRPr="00195798">
        <w:t xml:space="preserve">»): </w:t>
      </w:r>
    </w:p>
    <w:p w:rsidR="00A77660" w:rsidRPr="00195798" w:rsidRDefault="00A77660" w:rsidP="007D1732">
      <w:pPr>
        <w:pStyle w:val="aff8"/>
        <w:numPr>
          <w:ilvl w:val="1"/>
          <w:numId w:val="67"/>
        </w:numPr>
        <w:spacing w:line="276" w:lineRule="auto"/>
        <w:contextualSpacing/>
        <w:jc w:val="both"/>
      </w:pPr>
      <w:r w:rsidRPr="00195798">
        <w:t>Имя категории</w:t>
      </w:r>
    </w:p>
    <w:p w:rsidR="00A77660" w:rsidRPr="00195798" w:rsidRDefault="00A77660" w:rsidP="007D1732">
      <w:pPr>
        <w:pStyle w:val="aff8"/>
        <w:numPr>
          <w:ilvl w:val="1"/>
          <w:numId w:val="67"/>
        </w:numPr>
        <w:spacing w:line="276" w:lineRule="auto"/>
        <w:contextualSpacing/>
        <w:jc w:val="both"/>
      </w:pPr>
      <w:r w:rsidRPr="00195798">
        <w:t>Описание</w:t>
      </w:r>
    </w:p>
    <w:p w:rsidR="00A77660" w:rsidRPr="00195798" w:rsidRDefault="00A77660" w:rsidP="007D1732">
      <w:pPr>
        <w:pStyle w:val="aff8"/>
        <w:numPr>
          <w:ilvl w:val="1"/>
          <w:numId w:val="67"/>
        </w:numPr>
        <w:spacing w:line="276" w:lineRule="auto"/>
        <w:contextualSpacing/>
        <w:jc w:val="both"/>
      </w:pPr>
      <w:r w:rsidRPr="00195798">
        <w:t>Обсуждения (количество обсуждений в текущей категории)</w:t>
      </w:r>
    </w:p>
    <w:p w:rsidR="00A77660" w:rsidRPr="00195798" w:rsidRDefault="00A77660" w:rsidP="007D1732">
      <w:pPr>
        <w:pStyle w:val="aff8"/>
        <w:numPr>
          <w:ilvl w:val="1"/>
          <w:numId w:val="67"/>
        </w:numPr>
        <w:spacing w:line="276" w:lineRule="auto"/>
        <w:contextualSpacing/>
        <w:jc w:val="both"/>
      </w:pPr>
      <w:r w:rsidRPr="00195798">
        <w:t>Ответов (количество ответов в обсуждениях в текущей категории)</w:t>
      </w:r>
    </w:p>
    <w:p w:rsidR="00A77660" w:rsidRPr="00195798" w:rsidRDefault="00A77660" w:rsidP="007D1732">
      <w:pPr>
        <w:pStyle w:val="aff8"/>
        <w:numPr>
          <w:ilvl w:val="1"/>
          <w:numId w:val="67"/>
        </w:numPr>
        <w:spacing w:line="276" w:lineRule="auto"/>
        <w:contextualSpacing/>
        <w:jc w:val="both"/>
      </w:pPr>
      <w:r w:rsidRPr="00195798">
        <w:t>Автор последней записи</w:t>
      </w:r>
    </w:p>
    <w:p w:rsidR="00A77660" w:rsidRPr="00195798" w:rsidRDefault="00A77660" w:rsidP="007D1732">
      <w:pPr>
        <w:pStyle w:val="aff8"/>
        <w:numPr>
          <w:ilvl w:val="1"/>
          <w:numId w:val="67"/>
        </w:numPr>
        <w:spacing w:line="276" w:lineRule="auto"/>
        <w:contextualSpacing/>
        <w:jc w:val="both"/>
      </w:pPr>
      <w:r w:rsidRPr="00195798">
        <w:t>Дата последней записи</w:t>
      </w:r>
    </w:p>
    <w:p w:rsidR="00A77660" w:rsidRPr="00195798" w:rsidRDefault="00A77660" w:rsidP="007D1732">
      <w:pPr>
        <w:pStyle w:val="aff8"/>
        <w:numPr>
          <w:ilvl w:val="1"/>
          <w:numId w:val="67"/>
        </w:numPr>
        <w:spacing w:line="276" w:lineRule="auto"/>
        <w:contextualSpacing/>
        <w:jc w:val="both"/>
      </w:pPr>
      <w:r w:rsidRPr="00195798">
        <w:t>Картинка категории</w:t>
      </w:r>
    </w:p>
    <w:p w:rsidR="00A77660" w:rsidRPr="00195798" w:rsidRDefault="00A77660" w:rsidP="007D1732">
      <w:pPr>
        <w:pStyle w:val="aff8"/>
        <w:numPr>
          <w:ilvl w:val="0"/>
          <w:numId w:val="67"/>
        </w:numPr>
        <w:spacing w:line="276" w:lineRule="auto"/>
        <w:contextualSpacing/>
        <w:jc w:val="both"/>
      </w:pPr>
      <w:r w:rsidRPr="00195798">
        <w:t xml:space="preserve">Создать эмблемы – список «Список эмблем», с отображением значения поля «Имя эмблемы» (подробнее см. п. </w:t>
      </w:r>
      <w:r w:rsidR="003F175E">
        <w:fldChar w:fldCharType="begin"/>
      </w:r>
      <w:r w:rsidR="003F175E">
        <w:instrText xml:space="preserve"> REF _Ref373871507 \r \h  \* MERGEFORMAT </w:instrText>
      </w:r>
      <w:r w:rsidR="003F175E">
        <w:fldChar w:fldCharType="separate"/>
      </w:r>
      <w:r w:rsidR="00E83AF1">
        <w:t>4.2.5.5.2</w:t>
      </w:r>
      <w:r w:rsidR="003F175E">
        <w:fldChar w:fldCharType="end"/>
      </w:r>
      <w:r w:rsidRPr="00195798">
        <w:t xml:space="preserve"> «</w:t>
      </w:r>
      <w:r w:rsidR="003F175E">
        <w:fldChar w:fldCharType="begin"/>
      </w:r>
      <w:r w:rsidR="003F175E">
        <w:instrText xml:space="preserve"> REF _Ref373871507 \h  \* MERGEFORMAT </w:instrText>
      </w:r>
      <w:r w:rsidR="003F175E">
        <w:fldChar w:fldCharType="separate"/>
      </w:r>
      <w:r w:rsidR="00E83AF1" w:rsidRPr="00E83AF1">
        <w:t>Список эмблем</w:t>
      </w:r>
      <w:r w:rsidR="003F175E">
        <w:fldChar w:fldCharType="end"/>
      </w:r>
      <w:r w:rsidRPr="00195798">
        <w:t>»):</w:t>
      </w:r>
    </w:p>
    <w:p w:rsidR="00A77660" w:rsidRPr="00195798" w:rsidRDefault="00A77660" w:rsidP="007D1732">
      <w:pPr>
        <w:pStyle w:val="aff8"/>
        <w:numPr>
          <w:ilvl w:val="0"/>
          <w:numId w:val="67"/>
        </w:numPr>
        <w:spacing w:line="276" w:lineRule="auto"/>
        <w:contextualSpacing/>
        <w:jc w:val="both"/>
      </w:pPr>
      <w:r w:rsidRPr="00195798">
        <w:t xml:space="preserve">Назначить эмблемы участникам – список «Назначение эмблем участникам», с отображением следующей информации (подробнее см. п. </w:t>
      </w:r>
      <w:r w:rsidR="003F175E">
        <w:fldChar w:fldCharType="begin"/>
      </w:r>
      <w:r w:rsidR="003F175E">
        <w:instrText xml:space="preserve"> REF _Ref373872001 \r \h  \* MERGEFORMAT </w:instrText>
      </w:r>
      <w:r w:rsidR="003F175E">
        <w:fldChar w:fldCharType="separate"/>
      </w:r>
      <w:r w:rsidR="00E83AF1">
        <w:t>4.2.5.5.3</w:t>
      </w:r>
      <w:r w:rsidR="003F175E">
        <w:fldChar w:fldCharType="end"/>
      </w:r>
      <w:r w:rsidRPr="00195798">
        <w:t xml:space="preserve"> «</w:t>
      </w:r>
      <w:r w:rsidR="003F175E">
        <w:fldChar w:fldCharType="begin"/>
      </w:r>
      <w:r w:rsidR="003F175E">
        <w:instrText xml:space="preserve"> REF _Ref373872001 \h  \* MERGEFORMAT </w:instrText>
      </w:r>
      <w:r w:rsidR="003F175E">
        <w:fldChar w:fldCharType="separate"/>
      </w:r>
      <w:r w:rsidR="00E83AF1" w:rsidRPr="00E83AF1">
        <w:t>Назначение эмблем участникам</w:t>
      </w:r>
      <w:r w:rsidR="003F175E">
        <w:fldChar w:fldCharType="end"/>
      </w:r>
      <w:r w:rsidRPr="00195798">
        <w:t>»):</w:t>
      </w:r>
    </w:p>
    <w:p w:rsidR="00A77660" w:rsidRPr="00195798" w:rsidRDefault="00A77660" w:rsidP="007D1732">
      <w:pPr>
        <w:pStyle w:val="aff8"/>
        <w:numPr>
          <w:ilvl w:val="1"/>
          <w:numId w:val="67"/>
        </w:numPr>
        <w:spacing w:line="276" w:lineRule="auto"/>
        <w:contextualSpacing/>
        <w:jc w:val="both"/>
      </w:pPr>
      <w:r w:rsidRPr="00195798">
        <w:t>Участник</w:t>
      </w:r>
    </w:p>
    <w:p w:rsidR="00A77660" w:rsidRPr="00195798" w:rsidRDefault="00A77660" w:rsidP="007D1732">
      <w:pPr>
        <w:pStyle w:val="aff8"/>
        <w:numPr>
          <w:ilvl w:val="1"/>
          <w:numId w:val="67"/>
        </w:numPr>
        <w:spacing w:line="276" w:lineRule="auto"/>
        <w:contextualSpacing/>
        <w:jc w:val="both"/>
      </w:pPr>
      <w:r w:rsidRPr="00195798">
        <w:t>Дата присоединения</w:t>
      </w:r>
    </w:p>
    <w:p w:rsidR="00A77660" w:rsidRPr="00195798" w:rsidRDefault="00A77660" w:rsidP="007D1732">
      <w:pPr>
        <w:pStyle w:val="aff8"/>
        <w:numPr>
          <w:ilvl w:val="1"/>
          <w:numId w:val="67"/>
        </w:numPr>
        <w:spacing w:line="276" w:lineRule="auto"/>
        <w:contextualSpacing/>
        <w:jc w:val="both"/>
      </w:pPr>
      <w:r w:rsidRPr="00195798">
        <w:t>Последнее действие (дата)</w:t>
      </w:r>
    </w:p>
    <w:p w:rsidR="00A77660" w:rsidRPr="00195798" w:rsidRDefault="00A77660" w:rsidP="007D1732">
      <w:pPr>
        <w:pStyle w:val="aff8"/>
        <w:numPr>
          <w:ilvl w:val="1"/>
          <w:numId w:val="67"/>
        </w:numPr>
        <w:spacing w:line="276" w:lineRule="auto"/>
        <w:contextualSpacing/>
        <w:jc w:val="both"/>
      </w:pPr>
      <w:r w:rsidRPr="00195798">
        <w:t>Обсуждения (количество обсуждений)</w:t>
      </w:r>
    </w:p>
    <w:p w:rsidR="00A77660" w:rsidRPr="00195798" w:rsidRDefault="00A77660" w:rsidP="007D1732">
      <w:pPr>
        <w:pStyle w:val="aff8"/>
        <w:numPr>
          <w:ilvl w:val="1"/>
          <w:numId w:val="67"/>
        </w:numPr>
        <w:spacing w:line="276" w:lineRule="auto"/>
        <w:contextualSpacing/>
        <w:jc w:val="both"/>
      </w:pPr>
      <w:r w:rsidRPr="00195798">
        <w:t>Ответов (количество ответов)</w:t>
      </w:r>
    </w:p>
    <w:p w:rsidR="00A77660" w:rsidRPr="00195798" w:rsidRDefault="00A77660" w:rsidP="007D1732">
      <w:pPr>
        <w:pStyle w:val="aff8"/>
        <w:numPr>
          <w:ilvl w:val="1"/>
          <w:numId w:val="67"/>
        </w:numPr>
        <w:spacing w:line="276" w:lineRule="auto"/>
        <w:contextualSpacing/>
        <w:jc w:val="both"/>
      </w:pPr>
      <w:r w:rsidRPr="00195798">
        <w:t>Лучшие ответы (количество ответов, помеченных признаком «Лучший ответ»)</w:t>
      </w:r>
    </w:p>
    <w:p w:rsidR="00A77660" w:rsidRPr="00195798" w:rsidRDefault="00A77660" w:rsidP="007D1732">
      <w:pPr>
        <w:pStyle w:val="aff8"/>
        <w:numPr>
          <w:ilvl w:val="1"/>
          <w:numId w:val="67"/>
        </w:numPr>
        <w:spacing w:line="276" w:lineRule="auto"/>
        <w:contextualSpacing/>
        <w:jc w:val="both"/>
      </w:pPr>
      <w:r w:rsidRPr="00195798">
        <w:t>Оценка репутации</w:t>
      </w:r>
    </w:p>
    <w:p w:rsidR="00A77660" w:rsidRPr="00195798" w:rsidRDefault="00A77660" w:rsidP="007D1732">
      <w:pPr>
        <w:pStyle w:val="aff8"/>
        <w:numPr>
          <w:ilvl w:val="1"/>
          <w:numId w:val="67"/>
        </w:numPr>
        <w:spacing w:line="276" w:lineRule="auto"/>
        <w:contextualSpacing/>
        <w:jc w:val="both"/>
      </w:pPr>
      <w:r w:rsidRPr="00195798">
        <w:t>Подаренная эмблема</w:t>
      </w:r>
    </w:p>
    <w:p w:rsidR="00A77660" w:rsidRPr="00195798" w:rsidRDefault="00A77660" w:rsidP="007D1732">
      <w:pPr>
        <w:pStyle w:val="aff8"/>
        <w:numPr>
          <w:ilvl w:val="0"/>
          <w:numId w:val="67"/>
        </w:numPr>
        <w:spacing w:line="276" w:lineRule="auto"/>
        <w:contextualSpacing/>
        <w:jc w:val="both"/>
      </w:pPr>
      <w:r w:rsidRPr="00195798">
        <w:t xml:space="preserve">Параметры репутации – настройка параметров репутаций для обсуждений (подробнее см. </w:t>
      </w:r>
      <w:r w:rsidR="003F175E">
        <w:fldChar w:fldCharType="begin"/>
      </w:r>
      <w:r w:rsidR="003F175E">
        <w:instrText xml:space="preserve"> REF _Ref373872277 \r \h  \* MERGEFORMAT </w:instrText>
      </w:r>
      <w:r w:rsidR="003F175E">
        <w:fldChar w:fldCharType="separate"/>
      </w:r>
      <w:r w:rsidR="00E83AF1">
        <w:t>4.2.5.3.1</w:t>
      </w:r>
      <w:r w:rsidR="003F175E">
        <w:fldChar w:fldCharType="end"/>
      </w:r>
      <w:r w:rsidRPr="00195798">
        <w:t xml:space="preserve"> «</w:t>
      </w:r>
      <w:r w:rsidR="003F175E">
        <w:fldChar w:fldCharType="begin"/>
      </w:r>
      <w:r w:rsidR="003F175E">
        <w:instrText xml:space="preserve"> REF _Ref373872277 \h  \* MERGEFORMAT </w:instrText>
      </w:r>
      <w:r w:rsidR="003F175E">
        <w:fldChar w:fldCharType="separate"/>
      </w:r>
      <w:r w:rsidR="00E83AF1" w:rsidRPr="00E83AF1">
        <w:t>Параметры репутаций</w:t>
      </w:r>
      <w:r w:rsidR="003F175E">
        <w:fldChar w:fldCharType="end"/>
      </w:r>
      <w:r w:rsidRPr="00195798">
        <w:t>»)</w:t>
      </w:r>
    </w:p>
    <w:p w:rsidR="00A77660" w:rsidRPr="00195798" w:rsidRDefault="00A77660" w:rsidP="007D1732">
      <w:pPr>
        <w:pStyle w:val="aff8"/>
        <w:numPr>
          <w:ilvl w:val="0"/>
          <w:numId w:val="67"/>
        </w:numPr>
        <w:spacing w:line="276" w:lineRule="auto"/>
        <w:contextualSpacing/>
        <w:jc w:val="both"/>
      </w:pPr>
      <w:r w:rsidRPr="00195798">
        <w:t>Просмотр записей с жалобами – список тем/сообщений в обсуждениях, которые помечены признаком «Сообщить модератору», с отображением следующей информации:</w:t>
      </w:r>
    </w:p>
    <w:p w:rsidR="00A77660" w:rsidRPr="00195798" w:rsidRDefault="00A77660" w:rsidP="007D1732">
      <w:pPr>
        <w:pStyle w:val="aff8"/>
        <w:numPr>
          <w:ilvl w:val="1"/>
          <w:numId w:val="67"/>
        </w:numPr>
        <w:spacing w:line="276" w:lineRule="auto"/>
        <w:contextualSpacing/>
        <w:jc w:val="both"/>
      </w:pPr>
      <w:r w:rsidRPr="00195798">
        <w:t>Запись</w:t>
      </w:r>
    </w:p>
    <w:p w:rsidR="00A77660" w:rsidRPr="00195798" w:rsidRDefault="00A77660" w:rsidP="007D1732">
      <w:pPr>
        <w:pStyle w:val="aff8"/>
        <w:numPr>
          <w:ilvl w:val="1"/>
          <w:numId w:val="67"/>
        </w:numPr>
        <w:spacing w:line="276" w:lineRule="auto"/>
        <w:contextualSpacing/>
        <w:jc w:val="both"/>
      </w:pPr>
      <w:r w:rsidRPr="00195798">
        <w:t>Число жалоб</w:t>
      </w:r>
    </w:p>
    <w:p w:rsidR="00A77660" w:rsidRPr="00195798" w:rsidRDefault="00A77660" w:rsidP="007D1732">
      <w:pPr>
        <w:pStyle w:val="aff8"/>
        <w:numPr>
          <w:ilvl w:val="1"/>
          <w:numId w:val="67"/>
        </w:numPr>
        <w:spacing w:line="276" w:lineRule="auto"/>
        <w:contextualSpacing/>
        <w:jc w:val="both"/>
      </w:pPr>
      <w:r w:rsidRPr="00195798">
        <w:t>Число оценок «нравится»</w:t>
      </w:r>
    </w:p>
    <w:p w:rsidR="00A77660" w:rsidRPr="00195798" w:rsidRDefault="00A77660" w:rsidP="007D1732">
      <w:pPr>
        <w:pStyle w:val="aff8"/>
        <w:numPr>
          <w:ilvl w:val="0"/>
          <w:numId w:val="67"/>
        </w:numPr>
        <w:spacing w:line="276" w:lineRule="auto"/>
        <w:contextualSpacing/>
        <w:jc w:val="both"/>
      </w:pPr>
      <w:r w:rsidRPr="00195798">
        <w:t xml:space="preserve">Параметры сообщества - настройка параметров сообщества (подробнее см. </w:t>
      </w:r>
      <w:r w:rsidR="003F175E">
        <w:fldChar w:fldCharType="begin"/>
      </w:r>
      <w:r w:rsidR="003F175E">
        <w:instrText xml:space="preserve"> REF _Ref373930952 \r \h  \* MERGEFORMAT </w:instrText>
      </w:r>
      <w:r w:rsidR="003F175E">
        <w:fldChar w:fldCharType="separate"/>
      </w:r>
      <w:r w:rsidR="00E83AF1">
        <w:t>4.2.5.5.5</w:t>
      </w:r>
      <w:r w:rsidR="003F175E">
        <w:fldChar w:fldCharType="end"/>
      </w:r>
      <w:r w:rsidRPr="00195798">
        <w:t xml:space="preserve"> «</w:t>
      </w:r>
      <w:r w:rsidR="003F175E">
        <w:fldChar w:fldCharType="begin"/>
      </w:r>
      <w:r w:rsidR="003F175E">
        <w:instrText xml:space="preserve"> REF _Ref373930952 \h  \* MERGEFORMAT </w:instrText>
      </w:r>
      <w:r w:rsidR="003F175E">
        <w:fldChar w:fldCharType="separate"/>
      </w:r>
      <w:r w:rsidR="00E83AF1" w:rsidRPr="00E83AF1">
        <w:t>Параметры сообщества</w:t>
      </w:r>
      <w:r w:rsidR="003F175E">
        <w:fldChar w:fldCharType="end"/>
      </w:r>
      <w:r w:rsidRPr="00195798">
        <w:t>»)</w:t>
      </w:r>
    </w:p>
    <w:p w:rsidR="00A77660" w:rsidRPr="00195798" w:rsidRDefault="00A77660" w:rsidP="00A77660">
      <w:pPr>
        <w:pStyle w:val="aff8"/>
        <w:ind w:left="1429"/>
      </w:pPr>
    </w:p>
    <w:p w:rsidR="00A77660" w:rsidRPr="00195798" w:rsidRDefault="00A77660" w:rsidP="00A77660">
      <w:pPr>
        <w:pStyle w:val="51"/>
        <w:numPr>
          <w:ilvl w:val="4"/>
          <w:numId w:val="5"/>
        </w:numPr>
        <w:rPr>
          <w:i w:val="0"/>
          <w:sz w:val="24"/>
          <w:szCs w:val="24"/>
        </w:rPr>
      </w:pPr>
      <w:bookmarkStart w:id="1457" w:name="_Ref373871224"/>
      <w:bookmarkStart w:id="1458" w:name="_Toc374089747"/>
      <w:bookmarkStart w:id="1459" w:name="_Toc374941887"/>
      <w:r w:rsidRPr="00195798">
        <w:rPr>
          <w:i w:val="0"/>
          <w:sz w:val="24"/>
          <w:szCs w:val="24"/>
        </w:rPr>
        <w:t>Категории обсуждений</w:t>
      </w:r>
      <w:bookmarkEnd w:id="1457"/>
      <w:bookmarkEnd w:id="1458"/>
      <w:bookmarkEnd w:id="1459"/>
    </w:p>
    <w:p w:rsidR="00A77660" w:rsidRPr="00195798" w:rsidRDefault="00A77660" w:rsidP="00A77660">
      <w:pPr>
        <w:ind w:firstLine="539"/>
        <w:jc w:val="both"/>
      </w:pPr>
      <w:r w:rsidRPr="00195798">
        <w:t xml:space="preserve">Категории предназначены для управления обсуждениями в сообществе. Редакторы контента создают и удаляют категории на основе цели сообщества и типа обсуждений, создаваемых со временем. Кроме того, они в любой момент времени могут изменить категорию обсуждения. </w:t>
      </w:r>
    </w:p>
    <w:p w:rsidR="00A77660" w:rsidRPr="00195798" w:rsidRDefault="00A77660" w:rsidP="00A77660">
      <w:pPr>
        <w:ind w:firstLine="539"/>
        <w:jc w:val="both"/>
      </w:pPr>
      <w:r w:rsidRPr="00195798">
        <w:t xml:space="preserve">Пользователи </w:t>
      </w:r>
      <w:r w:rsidR="00DB6F00">
        <w:t>П</w:t>
      </w:r>
      <w:r w:rsidR="00DB6F00" w:rsidRPr="00195798">
        <w:t xml:space="preserve">ортала </w:t>
      </w:r>
      <w:r w:rsidRPr="00195798">
        <w:t xml:space="preserve">выбирают категорию при создании обсуждения и используют категории как средство фильтрации для поиска важных для них обсуждений. </w:t>
      </w:r>
    </w:p>
    <w:p w:rsidR="00A77660" w:rsidRPr="00195798" w:rsidRDefault="00A77660" w:rsidP="00A77660">
      <w:pPr>
        <w:ind w:firstLine="539"/>
        <w:jc w:val="both"/>
      </w:pPr>
      <w:r w:rsidRPr="00195798">
        <w:t>Требования к перечню полей (атрибутивных данных) модуля «</w:t>
      </w:r>
      <w:r w:rsidRPr="00195798">
        <w:rPr>
          <w:b/>
        </w:rPr>
        <w:t>Категории обсуждений</w:t>
      </w:r>
      <w:r w:rsidRPr="00195798">
        <w:t>»:</w:t>
      </w:r>
    </w:p>
    <w:tbl>
      <w:tblPr>
        <w:tblW w:w="4927" w:type="pct"/>
        <w:tblLayout w:type="fixed"/>
        <w:tblLook w:val="04A0" w:firstRow="1" w:lastRow="0" w:firstColumn="1" w:lastColumn="0" w:noHBand="0" w:noVBand="1"/>
      </w:tblPr>
      <w:tblGrid>
        <w:gridCol w:w="2322"/>
        <w:gridCol w:w="1963"/>
        <w:gridCol w:w="1521"/>
        <w:gridCol w:w="1337"/>
        <w:gridCol w:w="2066"/>
      </w:tblGrid>
      <w:tr w:rsidR="00A77660" w:rsidRPr="00195798" w:rsidTr="00B828E6">
        <w:trPr>
          <w:tblHeader/>
        </w:trPr>
        <w:tc>
          <w:tcPr>
            <w:tcW w:w="1260"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lastRenderedPageBreak/>
              <w:t>Название</w:t>
            </w:r>
          </w:p>
        </w:tc>
        <w:tc>
          <w:tcPr>
            <w:tcW w:w="1066"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Тип поля</w:t>
            </w:r>
          </w:p>
        </w:tc>
        <w:tc>
          <w:tcPr>
            <w:tcW w:w="826"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Способ формирования</w:t>
            </w:r>
          </w:p>
        </w:tc>
        <w:tc>
          <w:tcPr>
            <w:tcW w:w="726"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Обязательность</w:t>
            </w:r>
          </w:p>
        </w:tc>
        <w:tc>
          <w:tcPr>
            <w:tcW w:w="1123"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Комментарии</w:t>
            </w:r>
          </w:p>
        </w:tc>
      </w:tr>
      <w:tr w:rsidR="00A77660" w:rsidRPr="00195798" w:rsidTr="00B828E6">
        <w:tc>
          <w:tcPr>
            <w:tcW w:w="1260"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Имя категории</w:t>
            </w:r>
          </w:p>
        </w:tc>
        <w:tc>
          <w:tcPr>
            <w:tcW w:w="1066"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Однострочный текст</w:t>
            </w:r>
          </w:p>
        </w:tc>
        <w:tc>
          <w:tcPr>
            <w:tcW w:w="826"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6"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r w:rsidRPr="00195798">
              <w:rPr>
                <w:lang w:val="en-US"/>
              </w:rPr>
              <w:t>V</w:t>
            </w:r>
          </w:p>
        </w:tc>
        <w:tc>
          <w:tcPr>
            <w:tcW w:w="112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r w:rsidR="00A77660" w:rsidRPr="00195798" w:rsidTr="00B828E6">
        <w:tc>
          <w:tcPr>
            <w:tcW w:w="1260"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Описание категории</w:t>
            </w:r>
          </w:p>
        </w:tc>
        <w:tc>
          <w:tcPr>
            <w:tcW w:w="1066"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Однострочный текст</w:t>
            </w:r>
          </w:p>
        </w:tc>
        <w:tc>
          <w:tcPr>
            <w:tcW w:w="826"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6"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p>
        </w:tc>
        <w:tc>
          <w:tcPr>
            <w:tcW w:w="112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r w:rsidR="00A77660" w:rsidRPr="00195798" w:rsidTr="00B828E6">
        <w:tc>
          <w:tcPr>
            <w:tcW w:w="1260"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Картинка категории</w:t>
            </w:r>
          </w:p>
        </w:tc>
        <w:tc>
          <w:tcPr>
            <w:tcW w:w="1066"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Гиперссылка</w:t>
            </w:r>
          </w:p>
        </w:tc>
        <w:tc>
          <w:tcPr>
            <w:tcW w:w="826"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6" w:type="pct"/>
            <w:tcBorders>
              <w:top w:val="single" w:sz="4" w:space="0" w:color="auto"/>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p>
        </w:tc>
        <w:tc>
          <w:tcPr>
            <w:tcW w:w="1123"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r w:rsidR="00A77660" w:rsidRPr="00195798" w:rsidTr="00B828E6">
        <w:tc>
          <w:tcPr>
            <w:tcW w:w="1260"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Описание картинки</w:t>
            </w:r>
          </w:p>
        </w:tc>
        <w:tc>
          <w:tcPr>
            <w:tcW w:w="1066"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Однострочный текст</w:t>
            </w:r>
          </w:p>
        </w:tc>
        <w:tc>
          <w:tcPr>
            <w:tcW w:w="826"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6" w:type="pct"/>
            <w:tcBorders>
              <w:top w:val="single" w:sz="4" w:space="0" w:color="auto"/>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p>
        </w:tc>
        <w:tc>
          <w:tcPr>
            <w:tcW w:w="1123"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bl>
    <w:p w:rsidR="00A77660" w:rsidRPr="00195798" w:rsidRDefault="00A77660" w:rsidP="00A77660">
      <w:pPr>
        <w:ind w:firstLine="539"/>
        <w:jc w:val="both"/>
      </w:pPr>
    </w:p>
    <w:p w:rsidR="00A77660" w:rsidRPr="00195798" w:rsidRDefault="00A77660" w:rsidP="00A77660">
      <w:pPr>
        <w:ind w:firstLine="539"/>
        <w:jc w:val="center"/>
      </w:pPr>
    </w:p>
    <w:p w:rsidR="00A77660" w:rsidRPr="00195798" w:rsidRDefault="00A77660" w:rsidP="00A77660">
      <w:pPr>
        <w:pStyle w:val="51"/>
        <w:numPr>
          <w:ilvl w:val="4"/>
          <w:numId w:val="5"/>
        </w:numPr>
        <w:rPr>
          <w:i w:val="0"/>
          <w:sz w:val="24"/>
          <w:szCs w:val="24"/>
        </w:rPr>
      </w:pPr>
      <w:bookmarkStart w:id="1460" w:name="_Ref373871507"/>
      <w:bookmarkStart w:id="1461" w:name="_Toc374089748"/>
      <w:bookmarkStart w:id="1462" w:name="_Toc374941888"/>
      <w:r w:rsidRPr="00195798">
        <w:rPr>
          <w:i w:val="0"/>
          <w:sz w:val="24"/>
          <w:szCs w:val="24"/>
        </w:rPr>
        <w:t>Список эмблем</w:t>
      </w:r>
      <w:bookmarkEnd w:id="1460"/>
      <w:bookmarkEnd w:id="1461"/>
      <w:bookmarkEnd w:id="1462"/>
    </w:p>
    <w:p w:rsidR="00A77660" w:rsidRPr="00195798" w:rsidRDefault="00A77660" w:rsidP="00A77660">
      <w:pPr>
        <w:ind w:firstLine="539"/>
        <w:jc w:val="both"/>
      </w:pPr>
      <w:r w:rsidRPr="00195798">
        <w:t>Эмблемы позволяют визуальным образом выделять особых участников сообщества. Эмблемы могут демонстрировать роль участника (</w:t>
      </w:r>
      <w:r w:rsidRPr="00195798">
        <w:rPr>
          <w:i/>
        </w:rPr>
        <w:t>например</w:t>
      </w:r>
      <w:r w:rsidRPr="00195798">
        <w:t>, «Редактор») или уровень достижений (</w:t>
      </w:r>
      <w:proofErr w:type="gramStart"/>
      <w:r w:rsidRPr="00195798">
        <w:rPr>
          <w:i/>
        </w:rPr>
        <w:t>например</w:t>
      </w:r>
      <w:proofErr w:type="gramEnd"/>
      <w:r w:rsidRPr="00195798">
        <w:t xml:space="preserve"> «Эксперт» или «Лучший вклад»). </w:t>
      </w:r>
    </w:p>
    <w:p w:rsidR="00A77660" w:rsidRPr="00195798" w:rsidRDefault="00A77660" w:rsidP="00A77660">
      <w:pPr>
        <w:ind w:firstLine="539"/>
        <w:jc w:val="both"/>
      </w:pPr>
      <w:r w:rsidRPr="00195798">
        <w:t>Требования к перечню полей (атрибутивных данных) модуля «</w:t>
      </w:r>
      <w:r w:rsidRPr="00195798">
        <w:rPr>
          <w:b/>
        </w:rPr>
        <w:t>Список эмблем</w:t>
      </w:r>
      <w:r w:rsidRPr="00195798">
        <w:t>»:</w:t>
      </w:r>
    </w:p>
    <w:tbl>
      <w:tblPr>
        <w:tblW w:w="4927" w:type="pct"/>
        <w:tblLayout w:type="fixed"/>
        <w:tblLook w:val="04A0" w:firstRow="1" w:lastRow="0" w:firstColumn="1" w:lastColumn="0" w:noHBand="0" w:noVBand="1"/>
      </w:tblPr>
      <w:tblGrid>
        <w:gridCol w:w="2322"/>
        <w:gridCol w:w="1963"/>
        <w:gridCol w:w="1521"/>
        <w:gridCol w:w="1337"/>
        <w:gridCol w:w="2066"/>
      </w:tblGrid>
      <w:tr w:rsidR="00A77660" w:rsidRPr="00195798" w:rsidTr="00B828E6">
        <w:trPr>
          <w:tblHeader/>
        </w:trPr>
        <w:tc>
          <w:tcPr>
            <w:tcW w:w="1260"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Название</w:t>
            </w:r>
          </w:p>
        </w:tc>
        <w:tc>
          <w:tcPr>
            <w:tcW w:w="1066"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Тип поля</w:t>
            </w:r>
          </w:p>
        </w:tc>
        <w:tc>
          <w:tcPr>
            <w:tcW w:w="826"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Способ формирования</w:t>
            </w:r>
          </w:p>
        </w:tc>
        <w:tc>
          <w:tcPr>
            <w:tcW w:w="726"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Обязательность</w:t>
            </w:r>
          </w:p>
        </w:tc>
        <w:tc>
          <w:tcPr>
            <w:tcW w:w="1123"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Комментарии</w:t>
            </w:r>
          </w:p>
        </w:tc>
      </w:tr>
      <w:tr w:rsidR="00A77660" w:rsidRPr="00195798" w:rsidTr="00B828E6">
        <w:tc>
          <w:tcPr>
            <w:tcW w:w="1260"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Имя эмблемы</w:t>
            </w:r>
          </w:p>
        </w:tc>
        <w:tc>
          <w:tcPr>
            <w:tcW w:w="1066"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Однострочный текст</w:t>
            </w:r>
          </w:p>
        </w:tc>
        <w:tc>
          <w:tcPr>
            <w:tcW w:w="826"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6"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r w:rsidRPr="00195798">
              <w:rPr>
                <w:lang w:val="en-US"/>
              </w:rPr>
              <w:t>V</w:t>
            </w:r>
          </w:p>
        </w:tc>
        <w:tc>
          <w:tcPr>
            <w:tcW w:w="112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bl>
    <w:p w:rsidR="00A77660" w:rsidRPr="00195798" w:rsidRDefault="00A77660" w:rsidP="00A77660">
      <w:pPr>
        <w:ind w:firstLine="539"/>
        <w:jc w:val="both"/>
        <w:rPr>
          <w:b/>
        </w:rPr>
      </w:pPr>
    </w:p>
    <w:p w:rsidR="00A77660" w:rsidRPr="00195798" w:rsidRDefault="00A77660" w:rsidP="00A77660">
      <w:pPr>
        <w:pStyle w:val="51"/>
        <w:numPr>
          <w:ilvl w:val="4"/>
          <w:numId w:val="5"/>
        </w:numPr>
        <w:rPr>
          <w:i w:val="0"/>
          <w:sz w:val="24"/>
          <w:szCs w:val="24"/>
        </w:rPr>
      </w:pPr>
      <w:bookmarkStart w:id="1463" w:name="_Ref373872001"/>
      <w:bookmarkStart w:id="1464" w:name="_Toc374089749"/>
      <w:bookmarkStart w:id="1465" w:name="_Toc374941889"/>
      <w:r w:rsidRPr="00195798">
        <w:rPr>
          <w:i w:val="0"/>
          <w:sz w:val="24"/>
          <w:szCs w:val="24"/>
        </w:rPr>
        <w:t>Назначение эмблем участникам</w:t>
      </w:r>
      <w:bookmarkEnd w:id="1463"/>
      <w:bookmarkEnd w:id="1464"/>
      <w:bookmarkEnd w:id="1465"/>
    </w:p>
    <w:p w:rsidR="00A77660" w:rsidRPr="00195798" w:rsidRDefault="00A77660" w:rsidP="00A77660">
      <w:pPr>
        <w:ind w:firstLine="539"/>
        <w:jc w:val="both"/>
      </w:pPr>
      <w:r w:rsidRPr="00195798">
        <w:t>В отличие от уровней достижений, которые отражают число баллов, полученных в системе репутации, эмблемы «дарятся» участникам в любое время редактором контента.</w:t>
      </w:r>
    </w:p>
    <w:p w:rsidR="00800DE0" w:rsidRPr="00195798" w:rsidRDefault="00800DE0" w:rsidP="00800DE0">
      <w:pPr>
        <w:ind w:firstLine="539"/>
        <w:jc w:val="both"/>
      </w:pPr>
      <w:r w:rsidRPr="00195798">
        <w:t>Когда участник сообщества получает эмблему, она отображается на видном месте вместе со специальным значком в списке участников и в каждом обсуждении и ответе, где появляется этот участник.</w:t>
      </w:r>
    </w:p>
    <w:p w:rsidR="00A77660" w:rsidRPr="00195798" w:rsidRDefault="00800DE0" w:rsidP="00A77660">
      <w:pPr>
        <w:ind w:firstLine="539"/>
        <w:jc w:val="both"/>
      </w:pPr>
      <w:r w:rsidRPr="00195798">
        <w:t>Для того чтобы назначить эмблему участнику сообщества, должна быть возможность выбрать одного сотрудника в списке «Назначение эмблем участникам» и указать значение в поле «Подаренная эмблема» (выбор из списка «Список эмблем»).</w:t>
      </w:r>
    </w:p>
    <w:p w:rsidR="00A77660" w:rsidRPr="00195798" w:rsidRDefault="00A77660" w:rsidP="00A77660">
      <w:pPr>
        <w:jc w:val="center"/>
      </w:pPr>
    </w:p>
    <w:p w:rsidR="00A77660" w:rsidRPr="00195798" w:rsidRDefault="00A77660" w:rsidP="00A77660">
      <w:pPr>
        <w:pStyle w:val="51"/>
        <w:numPr>
          <w:ilvl w:val="4"/>
          <w:numId w:val="5"/>
        </w:numPr>
        <w:rPr>
          <w:i w:val="0"/>
          <w:sz w:val="24"/>
          <w:szCs w:val="24"/>
        </w:rPr>
      </w:pPr>
      <w:bookmarkStart w:id="1466" w:name="_Ref373936107"/>
      <w:bookmarkStart w:id="1467" w:name="_Toc374089750"/>
      <w:bookmarkStart w:id="1468" w:name="_Toc374941890"/>
      <w:r w:rsidRPr="00195798">
        <w:rPr>
          <w:i w:val="0"/>
          <w:sz w:val="24"/>
          <w:szCs w:val="24"/>
        </w:rPr>
        <w:t>Записи с жалобами</w:t>
      </w:r>
      <w:bookmarkEnd w:id="1466"/>
      <w:bookmarkEnd w:id="1467"/>
      <w:bookmarkEnd w:id="1468"/>
    </w:p>
    <w:p w:rsidR="00A77660" w:rsidRPr="00195798" w:rsidRDefault="00A77660" w:rsidP="00A77660">
      <w:pPr>
        <w:ind w:firstLine="539"/>
        <w:jc w:val="both"/>
      </w:pPr>
      <w:r w:rsidRPr="00195798">
        <w:t xml:space="preserve">Обнаружив неправильный или неприемлемый по тем или иным причинам контент в обсуждениях, участник сообщества может сообщить о нем модератору. Отмеченный контент отображается в представлении </w:t>
      </w:r>
      <w:r w:rsidR="00800DE0">
        <w:t>«</w:t>
      </w:r>
      <w:r w:rsidRPr="00195798">
        <w:t>Просмотр записей с жалобами</w:t>
      </w:r>
      <w:r w:rsidR="00800DE0">
        <w:t>»</w:t>
      </w:r>
      <w:r w:rsidR="00800DE0" w:rsidRPr="00195798">
        <w:t xml:space="preserve">, </w:t>
      </w:r>
      <w:r w:rsidRPr="00195798">
        <w:t xml:space="preserve">пока модератор не примет решение, что делать с контентом (отредактировать запись или удалить). </w:t>
      </w:r>
    </w:p>
    <w:p w:rsidR="00A77660" w:rsidRPr="00195798" w:rsidRDefault="00A77660" w:rsidP="00A77660">
      <w:pPr>
        <w:ind w:firstLine="539"/>
        <w:jc w:val="both"/>
      </w:pPr>
      <w:r w:rsidRPr="00195798">
        <w:t xml:space="preserve">Функция уведомления об оскорбительном контенте по умолчанию отключена, но ее можно включить в любое время (подробнее см. п. </w:t>
      </w:r>
      <w:r w:rsidR="003F175E">
        <w:fldChar w:fldCharType="begin"/>
      </w:r>
      <w:r w:rsidR="003F175E">
        <w:instrText xml:space="preserve"> REF _Ref373930952 \r \h  \* MERGEFORMAT </w:instrText>
      </w:r>
      <w:r w:rsidR="003F175E">
        <w:fldChar w:fldCharType="separate"/>
      </w:r>
      <w:r w:rsidR="00E83AF1">
        <w:t>4.2.5.5.5</w:t>
      </w:r>
      <w:r w:rsidR="003F175E">
        <w:fldChar w:fldCharType="end"/>
      </w:r>
      <w:r w:rsidRPr="00195798">
        <w:t xml:space="preserve"> «</w:t>
      </w:r>
      <w:r w:rsidR="003F175E">
        <w:fldChar w:fldCharType="begin"/>
      </w:r>
      <w:r w:rsidR="003F175E">
        <w:instrText xml:space="preserve"> REF _Ref373930952 \h  \* MERGEFORMAT </w:instrText>
      </w:r>
      <w:r w:rsidR="003F175E">
        <w:fldChar w:fldCharType="separate"/>
      </w:r>
      <w:r w:rsidR="00E83AF1" w:rsidRPr="00E83AF1">
        <w:t>Параметры сообщества</w:t>
      </w:r>
      <w:r w:rsidR="003F175E">
        <w:fldChar w:fldCharType="end"/>
      </w:r>
      <w:r w:rsidRPr="00195798">
        <w:t xml:space="preserve">»). </w:t>
      </w:r>
    </w:p>
    <w:p w:rsidR="00A77660" w:rsidRPr="00195798" w:rsidRDefault="00A77660" w:rsidP="00A77660">
      <w:pPr>
        <w:ind w:firstLine="539"/>
        <w:jc w:val="both"/>
        <w:rPr>
          <w:b/>
        </w:rPr>
      </w:pPr>
    </w:p>
    <w:p w:rsidR="00A77660" w:rsidRPr="00195798" w:rsidRDefault="00A77660" w:rsidP="00A77660">
      <w:pPr>
        <w:pStyle w:val="51"/>
        <w:numPr>
          <w:ilvl w:val="4"/>
          <w:numId w:val="5"/>
        </w:numPr>
        <w:rPr>
          <w:i w:val="0"/>
          <w:sz w:val="24"/>
          <w:szCs w:val="24"/>
        </w:rPr>
      </w:pPr>
      <w:bookmarkStart w:id="1469" w:name="_Ref373930952"/>
      <w:bookmarkStart w:id="1470" w:name="_Toc374089751"/>
      <w:bookmarkStart w:id="1471" w:name="_Toc374941891"/>
      <w:r w:rsidRPr="00195798">
        <w:rPr>
          <w:i w:val="0"/>
          <w:sz w:val="24"/>
          <w:szCs w:val="24"/>
        </w:rPr>
        <w:t>Параметры сообщества</w:t>
      </w:r>
      <w:bookmarkEnd w:id="1469"/>
      <w:bookmarkEnd w:id="1470"/>
      <w:bookmarkEnd w:id="1471"/>
    </w:p>
    <w:p w:rsidR="00A77660" w:rsidRPr="00195798" w:rsidRDefault="00A77660" w:rsidP="00A77660">
      <w:pPr>
        <w:ind w:firstLine="539"/>
        <w:jc w:val="both"/>
      </w:pPr>
      <w:r w:rsidRPr="00195798">
        <w:t>На странице управления параметрами сообщества доступны следующие настройки:</w:t>
      </w:r>
    </w:p>
    <w:p w:rsidR="00A77660" w:rsidRPr="00195798" w:rsidRDefault="00A77660" w:rsidP="007D1732">
      <w:pPr>
        <w:pStyle w:val="aff8"/>
        <w:numPr>
          <w:ilvl w:val="0"/>
          <w:numId w:val="77"/>
        </w:numPr>
        <w:contextualSpacing/>
        <w:jc w:val="both"/>
      </w:pPr>
      <w:r w:rsidRPr="00195798">
        <w:t>Указать дату основания сообщества (в формате ДД.ММ.ГГГГ).</w:t>
      </w:r>
    </w:p>
    <w:p w:rsidR="00A77660" w:rsidRPr="00195798" w:rsidRDefault="00A77660" w:rsidP="007D1732">
      <w:pPr>
        <w:pStyle w:val="aff8"/>
        <w:numPr>
          <w:ilvl w:val="0"/>
          <w:numId w:val="77"/>
        </w:numPr>
        <w:contextualSpacing/>
        <w:jc w:val="both"/>
      </w:pPr>
      <w:r w:rsidRPr="00195798">
        <w:t xml:space="preserve">Включить/отключить возможность сообщать о неприемлемом контенте (подробнее см. </w:t>
      </w:r>
      <w:r w:rsidR="003F175E">
        <w:fldChar w:fldCharType="begin"/>
      </w:r>
      <w:r w:rsidR="003F175E">
        <w:instrText xml:space="preserve"> REF _Ref373936107 \r \h  \* MERGEFORMAT </w:instrText>
      </w:r>
      <w:r w:rsidR="003F175E">
        <w:fldChar w:fldCharType="separate"/>
      </w:r>
      <w:r w:rsidR="00E83AF1">
        <w:t>4.2.5.5.4</w:t>
      </w:r>
      <w:r w:rsidR="003F175E">
        <w:fldChar w:fldCharType="end"/>
      </w:r>
      <w:r w:rsidRPr="00195798">
        <w:t xml:space="preserve"> «</w:t>
      </w:r>
      <w:r w:rsidR="003F175E">
        <w:fldChar w:fldCharType="begin"/>
      </w:r>
      <w:r w:rsidR="003F175E">
        <w:instrText xml:space="preserve"> REF _Ref373936107 \h  \* MERGEFORMAT </w:instrText>
      </w:r>
      <w:r w:rsidR="003F175E">
        <w:fldChar w:fldCharType="separate"/>
      </w:r>
      <w:r w:rsidR="00E83AF1" w:rsidRPr="00E83AF1">
        <w:t>Записи с жалобами</w:t>
      </w:r>
      <w:r w:rsidR="003F175E">
        <w:fldChar w:fldCharType="end"/>
      </w:r>
      <w:r w:rsidRPr="00195798">
        <w:t>»). При отключении функции уведомления о неприемлемом контенте, любые ранее отправленные комментарии остаются в списке отчетов о нарушениях.</w:t>
      </w:r>
    </w:p>
    <w:p w:rsidR="00A77660" w:rsidRPr="00195798" w:rsidRDefault="00A77660" w:rsidP="00A77660">
      <w:pPr>
        <w:ind w:firstLine="539"/>
        <w:jc w:val="both"/>
      </w:pPr>
    </w:p>
    <w:p w:rsidR="00A77660" w:rsidRPr="00195798" w:rsidRDefault="00A77660" w:rsidP="00A77660">
      <w:pPr>
        <w:pStyle w:val="42"/>
        <w:numPr>
          <w:ilvl w:val="3"/>
          <w:numId w:val="5"/>
        </w:numPr>
        <w:tabs>
          <w:tab w:val="clear" w:pos="1800"/>
          <w:tab w:val="num" w:pos="1985"/>
        </w:tabs>
        <w:rPr>
          <w:i/>
          <w:sz w:val="24"/>
          <w:szCs w:val="24"/>
        </w:rPr>
      </w:pPr>
      <w:bookmarkStart w:id="1472" w:name="_Ref374005601"/>
      <w:bookmarkStart w:id="1473" w:name="_Toc374089752"/>
      <w:bookmarkStart w:id="1474" w:name="_Toc374941892"/>
      <w:r w:rsidRPr="00195798">
        <w:rPr>
          <w:i/>
          <w:sz w:val="24"/>
          <w:szCs w:val="24"/>
        </w:rPr>
        <w:t>Наиболее активные участники</w:t>
      </w:r>
      <w:bookmarkEnd w:id="1456"/>
      <w:bookmarkEnd w:id="1472"/>
      <w:bookmarkEnd w:id="1473"/>
      <w:bookmarkEnd w:id="1474"/>
    </w:p>
    <w:p w:rsidR="00A77660" w:rsidRPr="00195798" w:rsidRDefault="00A77660" w:rsidP="00A77660">
      <w:pPr>
        <w:ind w:firstLine="539"/>
        <w:jc w:val="both"/>
      </w:pPr>
      <w:r w:rsidRPr="00195798">
        <w:t>Веб-часть «Наиболее активные участники» должна быть размещена на сайте Сообщества. Данная веб-часть отображает список пользователей, оставляющих публикации в рамках текущего сообщества. В списке должна отображаться следующая информация:</w:t>
      </w:r>
    </w:p>
    <w:p w:rsidR="00A77660" w:rsidRPr="00195798" w:rsidRDefault="00A77660" w:rsidP="007D1732">
      <w:pPr>
        <w:pStyle w:val="aff8"/>
        <w:numPr>
          <w:ilvl w:val="0"/>
          <w:numId w:val="74"/>
        </w:numPr>
        <w:contextualSpacing/>
        <w:jc w:val="both"/>
      </w:pPr>
      <w:r w:rsidRPr="00195798">
        <w:t>Фотография пользователя</w:t>
      </w:r>
    </w:p>
    <w:p w:rsidR="00A77660" w:rsidRPr="00195798" w:rsidRDefault="00A77660" w:rsidP="007D1732">
      <w:pPr>
        <w:pStyle w:val="aff8"/>
        <w:numPr>
          <w:ilvl w:val="0"/>
          <w:numId w:val="74"/>
        </w:numPr>
        <w:contextualSpacing/>
        <w:jc w:val="both"/>
      </w:pPr>
      <w:r w:rsidRPr="00195798">
        <w:t>ФИО пользователя</w:t>
      </w:r>
    </w:p>
    <w:p w:rsidR="00A77660" w:rsidRPr="00195798" w:rsidRDefault="00A77660" w:rsidP="007D1732">
      <w:pPr>
        <w:pStyle w:val="aff8"/>
        <w:numPr>
          <w:ilvl w:val="0"/>
          <w:numId w:val="74"/>
        </w:numPr>
        <w:contextualSpacing/>
        <w:jc w:val="both"/>
      </w:pPr>
      <w:r w:rsidRPr="00195798">
        <w:t xml:space="preserve">Процент совершенных пользователем действий относительно </w:t>
      </w:r>
      <w:proofErr w:type="gramStart"/>
      <w:r w:rsidRPr="00195798">
        <w:t>всех действий</w:t>
      </w:r>
      <w:proofErr w:type="gramEnd"/>
      <w:r w:rsidRPr="00195798">
        <w:t xml:space="preserve"> совершаемых в сообществе – баллы репутации. </w:t>
      </w:r>
    </w:p>
    <w:p w:rsidR="00A77660" w:rsidRPr="00195798" w:rsidRDefault="00A77660" w:rsidP="007D1732">
      <w:pPr>
        <w:pStyle w:val="aff8"/>
        <w:numPr>
          <w:ilvl w:val="0"/>
          <w:numId w:val="74"/>
        </w:numPr>
        <w:contextualSpacing/>
        <w:jc w:val="both"/>
      </w:pPr>
      <w:r w:rsidRPr="00195798">
        <w:t>Эмблема</w:t>
      </w:r>
    </w:p>
    <w:p w:rsidR="00A77660" w:rsidRPr="00195798" w:rsidRDefault="00A77660" w:rsidP="00A77660">
      <w:pPr>
        <w:pStyle w:val="42"/>
        <w:numPr>
          <w:ilvl w:val="3"/>
          <w:numId w:val="5"/>
        </w:numPr>
        <w:tabs>
          <w:tab w:val="clear" w:pos="1800"/>
          <w:tab w:val="num" w:pos="1985"/>
        </w:tabs>
        <w:rPr>
          <w:i/>
          <w:sz w:val="24"/>
          <w:szCs w:val="24"/>
        </w:rPr>
      </w:pPr>
      <w:bookmarkStart w:id="1475" w:name="_Ref373932398"/>
      <w:bookmarkStart w:id="1476" w:name="_Toc374089753"/>
      <w:bookmarkStart w:id="1477" w:name="_Toc374941893"/>
      <w:r w:rsidRPr="00195798">
        <w:rPr>
          <w:i/>
          <w:sz w:val="24"/>
          <w:szCs w:val="24"/>
        </w:rPr>
        <w:t>Участники</w:t>
      </w:r>
      <w:bookmarkEnd w:id="1475"/>
      <w:bookmarkEnd w:id="1476"/>
      <w:bookmarkEnd w:id="1477"/>
    </w:p>
    <w:p w:rsidR="00A77660" w:rsidRPr="00195798" w:rsidRDefault="00A77660" w:rsidP="00A77660">
      <w:pPr>
        <w:ind w:firstLine="539"/>
        <w:jc w:val="both"/>
      </w:pPr>
      <w:r w:rsidRPr="00195798">
        <w:t>Сведения об участии в сообществе хранятся в списке на сайте сообщества. Это значит, что данные об участии и репутации пользователя определены только на этом сайте. Пользователь автоматически становится участником после публикации обсуждения или ответа на обсуждение в рамках сообщества.</w:t>
      </w:r>
    </w:p>
    <w:p w:rsidR="00A77660" w:rsidRPr="00195798" w:rsidRDefault="00A77660" w:rsidP="00A77660">
      <w:pPr>
        <w:ind w:firstLine="539"/>
        <w:jc w:val="both"/>
      </w:pPr>
      <w:r w:rsidRPr="00195798">
        <w:t>В списке участников должна отображаться следующая информация:</w:t>
      </w:r>
    </w:p>
    <w:p w:rsidR="00A77660" w:rsidRPr="00195798" w:rsidRDefault="00A77660" w:rsidP="007D1732">
      <w:pPr>
        <w:pStyle w:val="aff8"/>
        <w:numPr>
          <w:ilvl w:val="0"/>
          <w:numId w:val="75"/>
        </w:numPr>
        <w:contextualSpacing/>
        <w:jc w:val="both"/>
      </w:pPr>
      <w:r w:rsidRPr="00195798">
        <w:t>Фотография пользователя</w:t>
      </w:r>
    </w:p>
    <w:p w:rsidR="00A77660" w:rsidRPr="00195798" w:rsidRDefault="00A77660" w:rsidP="007D1732">
      <w:pPr>
        <w:pStyle w:val="aff8"/>
        <w:numPr>
          <w:ilvl w:val="0"/>
          <w:numId w:val="75"/>
        </w:numPr>
        <w:contextualSpacing/>
        <w:jc w:val="both"/>
      </w:pPr>
      <w:r w:rsidRPr="00195798">
        <w:t>ФИО пользователя</w:t>
      </w:r>
    </w:p>
    <w:p w:rsidR="00A77660" w:rsidRPr="00195798" w:rsidRDefault="00A77660" w:rsidP="007D1732">
      <w:pPr>
        <w:pStyle w:val="aff8"/>
        <w:numPr>
          <w:ilvl w:val="0"/>
          <w:numId w:val="75"/>
        </w:numPr>
        <w:contextualSpacing/>
        <w:jc w:val="both"/>
      </w:pPr>
      <w:r w:rsidRPr="00195798">
        <w:t xml:space="preserve">Количество баллов репутации. </w:t>
      </w:r>
    </w:p>
    <w:p w:rsidR="00A77660" w:rsidRPr="00195798" w:rsidRDefault="00A77660" w:rsidP="007D1732">
      <w:pPr>
        <w:pStyle w:val="aff8"/>
        <w:numPr>
          <w:ilvl w:val="0"/>
          <w:numId w:val="75"/>
        </w:numPr>
        <w:contextualSpacing/>
        <w:jc w:val="both"/>
      </w:pPr>
      <w:r w:rsidRPr="00195798">
        <w:t>Эмблема</w:t>
      </w:r>
    </w:p>
    <w:p w:rsidR="00A77660" w:rsidRPr="00195798" w:rsidRDefault="00A77660" w:rsidP="007D1732">
      <w:pPr>
        <w:pStyle w:val="aff8"/>
        <w:numPr>
          <w:ilvl w:val="0"/>
          <w:numId w:val="75"/>
        </w:numPr>
        <w:contextualSpacing/>
        <w:jc w:val="both"/>
      </w:pPr>
      <w:r w:rsidRPr="00195798">
        <w:t>Количество созданных обсуждений</w:t>
      </w:r>
    </w:p>
    <w:p w:rsidR="00A77660" w:rsidRPr="00195798" w:rsidRDefault="00A77660" w:rsidP="007D1732">
      <w:pPr>
        <w:pStyle w:val="aff8"/>
        <w:numPr>
          <w:ilvl w:val="0"/>
          <w:numId w:val="75"/>
        </w:numPr>
        <w:contextualSpacing/>
        <w:jc w:val="both"/>
      </w:pPr>
      <w:r w:rsidRPr="00195798">
        <w:t>Количество ответов в обсуждениях</w:t>
      </w:r>
    </w:p>
    <w:p w:rsidR="00A77660" w:rsidRPr="00195798" w:rsidRDefault="00A77660" w:rsidP="007D1732">
      <w:pPr>
        <w:pStyle w:val="aff8"/>
        <w:numPr>
          <w:ilvl w:val="0"/>
          <w:numId w:val="75"/>
        </w:numPr>
        <w:contextualSpacing/>
        <w:jc w:val="both"/>
      </w:pPr>
      <w:r w:rsidRPr="00195798">
        <w:t>Количество ответов, помеченных признаком «Лучший ответ»</w:t>
      </w:r>
    </w:p>
    <w:p w:rsidR="00A77660" w:rsidRPr="00195798" w:rsidRDefault="00A77660" w:rsidP="007D1732">
      <w:pPr>
        <w:pStyle w:val="aff8"/>
        <w:numPr>
          <w:ilvl w:val="0"/>
          <w:numId w:val="75"/>
        </w:numPr>
        <w:contextualSpacing/>
        <w:jc w:val="both"/>
      </w:pPr>
      <w:r w:rsidRPr="00195798">
        <w:t xml:space="preserve">Дата присоединения </w:t>
      </w:r>
    </w:p>
    <w:p w:rsidR="00A77660" w:rsidRPr="00195798" w:rsidRDefault="00A77660" w:rsidP="00A77660">
      <w:pPr>
        <w:ind w:firstLine="539"/>
        <w:jc w:val="both"/>
      </w:pPr>
    </w:p>
    <w:p w:rsidR="00A77660" w:rsidRPr="00195798" w:rsidRDefault="00A77660" w:rsidP="00A77660">
      <w:pPr>
        <w:ind w:firstLine="539"/>
        <w:jc w:val="both"/>
      </w:pPr>
      <w:r w:rsidRPr="00195798">
        <w:t>Должна быть возможность сортировки списка участников по следующим критериям:</w:t>
      </w:r>
    </w:p>
    <w:p w:rsidR="00A77660" w:rsidRPr="00195798" w:rsidRDefault="00A77660" w:rsidP="007D1732">
      <w:pPr>
        <w:pStyle w:val="aff8"/>
        <w:numPr>
          <w:ilvl w:val="0"/>
          <w:numId w:val="76"/>
        </w:numPr>
        <w:contextualSpacing/>
        <w:jc w:val="both"/>
      </w:pPr>
      <w:r w:rsidRPr="00195798">
        <w:t>Наиболее активные участники (по количеству созданных обсуждений и ответов)</w:t>
      </w:r>
    </w:p>
    <w:p w:rsidR="00A77660" w:rsidRPr="00195798" w:rsidRDefault="00A77660" w:rsidP="007D1732">
      <w:pPr>
        <w:pStyle w:val="aff8"/>
        <w:numPr>
          <w:ilvl w:val="0"/>
          <w:numId w:val="76"/>
        </w:numPr>
        <w:contextualSpacing/>
        <w:jc w:val="both"/>
      </w:pPr>
      <w:r w:rsidRPr="00195798">
        <w:t>Новые участники (по дате присоединения)</w:t>
      </w:r>
    </w:p>
    <w:p w:rsidR="00A77660" w:rsidRPr="00195798" w:rsidRDefault="00A77660" w:rsidP="007D1732">
      <w:pPr>
        <w:pStyle w:val="aff8"/>
        <w:numPr>
          <w:ilvl w:val="0"/>
          <w:numId w:val="76"/>
        </w:numPr>
        <w:contextualSpacing/>
        <w:jc w:val="both"/>
      </w:pPr>
      <w:r w:rsidRPr="00195798">
        <w:t>А – Я / Я - А (по фамилиям участников)</w:t>
      </w:r>
    </w:p>
    <w:p w:rsidR="00A77660" w:rsidRPr="00195798" w:rsidRDefault="00A77660" w:rsidP="00A77660">
      <w:pPr>
        <w:ind w:firstLine="539"/>
        <w:jc w:val="both"/>
      </w:pPr>
      <w:r w:rsidRPr="00195798">
        <w:t>Также на странице со списком участников должна содержаться подробная информация о текущем пользователе (аналогичная информации, описанной выше), а также:</w:t>
      </w:r>
    </w:p>
    <w:p w:rsidR="00A77660" w:rsidRPr="00195798" w:rsidRDefault="00A77660" w:rsidP="007D1732">
      <w:pPr>
        <w:pStyle w:val="aff8"/>
        <w:numPr>
          <w:ilvl w:val="0"/>
          <w:numId w:val="78"/>
        </w:numPr>
        <w:contextualSpacing/>
        <w:jc w:val="both"/>
      </w:pPr>
      <w:r w:rsidRPr="00195798">
        <w:t>Оценка репутации</w:t>
      </w:r>
      <w:r w:rsidR="00CB1A17">
        <w:t>;</w:t>
      </w:r>
    </w:p>
    <w:p w:rsidR="00A77660" w:rsidRPr="00195798" w:rsidRDefault="00A77660" w:rsidP="007D1732">
      <w:pPr>
        <w:pStyle w:val="aff8"/>
        <w:numPr>
          <w:ilvl w:val="0"/>
          <w:numId w:val="78"/>
        </w:numPr>
        <w:contextualSpacing/>
        <w:jc w:val="both"/>
      </w:pPr>
      <w:r w:rsidRPr="00195798">
        <w:t>Число баллов, необходимых для перехода на следующий уровень</w:t>
      </w:r>
      <w:r w:rsidR="00CB1A17">
        <w:t>;</w:t>
      </w:r>
    </w:p>
    <w:p w:rsidR="00A77660" w:rsidRPr="00195798" w:rsidRDefault="00A77660" w:rsidP="007D1732">
      <w:pPr>
        <w:pStyle w:val="aff8"/>
        <w:numPr>
          <w:ilvl w:val="0"/>
          <w:numId w:val="78"/>
        </w:numPr>
        <w:contextualSpacing/>
        <w:jc w:val="both"/>
      </w:pPr>
      <w:r w:rsidRPr="00195798">
        <w:t>Ссылка для возможности покинуть текущее сообщество</w:t>
      </w:r>
      <w:r w:rsidR="00CB1A17">
        <w:t>.</w:t>
      </w:r>
    </w:p>
    <w:p w:rsidR="00A77660" w:rsidRPr="00195798" w:rsidRDefault="00A77660" w:rsidP="00A77660">
      <w:pPr>
        <w:ind w:left="899"/>
        <w:jc w:val="both"/>
      </w:pPr>
    </w:p>
    <w:p w:rsidR="00A77660" w:rsidRPr="00195798" w:rsidRDefault="00A77660" w:rsidP="00A77660">
      <w:pPr>
        <w:pStyle w:val="42"/>
        <w:numPr>
          <w:ilvl w:val="3"/>
          <w:numId w:val="5"/>
        </w:numPr>
        <w:tabs>
          <w:tab w:val="clear" w:pos="1800"/>
          <w:tab w:val="num" w:pos="1985"/>
        </w:tabs>
        <w:rPr>
          <w:i/>
          <w:sz w:val="24"/>
          <w:szCs w:val="24"/>
        </w:rPr>
      </w:pPr>
      <w:bookmarkStart w:id="1478" w:name="_Ref374007391"/>
      <w:bookmarkStart w:id="1479" w:name="_Toc374089754"/>
      <w:bookmarkStart w:id="1480" w:name="_Toc374941894"/>
      <w:bookmarkStart w:id="1481" w:name="_Ref345594065"/>
      <w:bookmarkStart w:id="1482" w:name="_Toc349820135"/>
      <w:r w:rsidRPr="00195798">
        <w:rPr>
          <w:i/>
          <w:sz w:val="24"/>
          <w:szCs w:val="24"/>
        </w:rPr>
        <w:t>Фото и видео</w:t>
      </w:r>
      <w:bookmarkEnd w:id="1478"/>
      <w:bookmarkEnd w:id="1479"/>
      <w:bookmarkEnd w:id="1480"/>
    </w:p>
    <w:p w:rsidR="00A77660" w:rsidRPr="00195798" w:rsidRDefault="00A77660" w:rsidP="00A77660">
      <w:pPr>
        <w:ind w:firstLine="539"/>
        <w:jc w:val="both"/>
      </w:pPr>
      <w:r w:rsidRPr="00195798">
        <w:t xml:space="preserve">Данный сервис разработан на базе стандартного функционала MS </w:t>
      </w:r>
      <w:proofErr w:type="spellStart"/>
      <w:r w:rsidRPr="00195798">
        <w:t>SharePoint</w:t>
      </w:r>
      <w:proofErr w:type="spellEnd"/>
      <w:r w:rsidRPr="00195798">
        <w:t xml:space="preserve"> и включает в себя сервис «Фотогалерея», который построен на базе сервиса «Библиотека изображений», а также сервис «</w:t>
      </w:r>
      <w:proofErr w:type="spellStart"/>
      <w:r w:rsidRPr="00195798">
        <w:t>Видеогалерея</w:t>
      </w:r>
      <w:proofErr w:type="spellEnd"/>
      <w:r w:rsidRPr="00195798">
        <w:t>», который построен на базе сервиса «Библиотека активов» с использованием функциональности по управлению содержимым.</w:t>
      </w:r>
    </w:p>
    <w:p w:rsidR="00A77660" w:rsidRPr="00195798" w:rsidRDefault="00A77660" w:rsidP="00A77660">
      <w:pPr>
        <w:ind w:firstLine="539"/>
        <w:jc w:val="both"/>
      </w:pPr>
      <w:r w:rsidRPr="00195798">
        <w:t xml:space="preserve">Библиотека </w:t>
      </w:r>
      <w:proofErr w:type="spellStart"/>
      <w:r w:rsidRPr="00195798">
        <w:t>медиафайлов</w:t>
      </w:r>
      <w:proofErr w:type="spellEnd"/>
      <w:r w:rsidRPr="00195798">
        <w:t xml:space="preserve"> представляет собой каталог графических изображений (фотографий), видео файлов, загруженных на сайт при помощи </w:t>
      </w:r>
      <w:proofErr w:type="spellStart"/>
      <w:r w:rsidRPr="00195798">
        <w:t>Web</w:t>
      </w:r>
      <w:proofErr w:type="spellEnd"/>
      <w:r w:rsidRPr="00195798">
        <w:t xml:space="preserve">-интерфейса. </w:t>
      </w:r>
    </w:p>
    <w:p w:rsidR="00A77660" w:rsidRPr="00195798" w:rsidRDefault="00A77660" w:rsidP="00A77660">
      <w:pPr>
        <w:ind w:firstLine="539"/>
        <w:jc w:val="both"/>
      </w:pPr>
      <w:r w:rsidRPr="00195798">
        <w:t xml:space="preserve">Необходимо реализовать дополнительную функциональность: при добавлении в </w:t>
      </w:r>
      <w:r w:rsidR="001E17FC">
        <w:t>Ленте</w:t>
      </w:r>
      <w:r w:rsidR="001E17FC" w:rsidRPr="00195798">
        <w:t xml:space="preserve"> </w:t>
      </w:r>
      <w:r w:rsidRPr="00195798">
        <w:t>новостей записи с изображением, Система автоматически должна загружать его в список «Фото и видео».</w:t>
      </w:r>
    </w:p>
    <w:p w:rsidR="00A77660" w:rsidRPr="00195798" w:rsidRDefault="00A77660" w:rsidP="00A77660">
      <w:pPr>
        <w:jc w:val="both"/>
      </w:pPr>
    </w:p>
    <w:p w:rsidR="00A77660" w:rsidRPr="00195798" w:rsidRDefault="00A77660" w:rsidP="00A77660">
      <w:pPr>
        <w:pStyle w:val="42"/>
        <w:numPr>
          <w:ilvl w:val="3"/>
          <w:numId w:val="5"/>
        </w:numPr>
        <w:tabs>
          <w:tab w:val="clear" w:pos="1800"/>
          <w:tab w:val="num" w:pos="1985"/>
        </w:tabs>
        <w:rPr>
          <w:i/>
          <w:sz w:val="24"/>
          <w:szCs w:val="24"/>
        </w:rPr>
      </w:pPr>
      <w:bookmarkStart w:id="1483" w:name="_Ref374008441"/>
      <w:bookmarkStart w:id="1484" w:name="_Ref374008442"/>
      <w:bookmarkStart w:id="1485" w:name="_Toc374089755"/>
      <w:bookmarkStart w:id="1486" w:name="_Toc374941895"/>
      <w:r w:rsidRPr="00195798">
        <w:rPr>
          <w:i/>
          <w:sz w:val="24"/>
          <w:szCs w:val="24"/>
        </w:rPr>
        <w:lastRenderedPageBreak/>
        <w:t>Оценка «Нравится»</w:t>
      </w:r>
      <w:bookmarkEnd w:id="1481"/>
      <w:bookmarkEnd w:id="1482"/>
      <w:bookmarkEnd w:id="1483"/>
      <w:bookmarkEnd w:id="1484"/>
      <w:bookmarkEnd w:id="1485"/>
      <w:bookmarkEnd w:id="1486"/>
    </w:p>
    <w:p w:rsidR="00A77660" w:rsidRPr="00195798" w:rsidRDefault="00A77660" w:rsidP="00A77660">
      <w:pPr>
        <w:ind w:firstLine="539"/>
        <w:jc w:val="both"/>
      </w:pPr>
      <w:r w:rsidRPr="00195798">
        <w:t xml:space="preserve">Данная функциональность предназначена для оценки материала, опубликованного в ленте новостей Сообщества.  Количество пометок </w:t>
      </w:r>
      <w:r w:rsidR="00CB1A17">
        <w:t>«</w:t>
      </w:r>
      <w:r w:rsidRPr="00195798">
        <w:t>Нравится</w:t>
      </w:r>
      <w:r w:rsidR="00CB1A17">
        <w:t>»</w:t>
      </w:r>
      <w:r w:rsidR="00CB1A17" w:rsidRPr="00195798">
        <w:t xml:space="preserve"> </w:t>
      </w:r>
      <w:r w:rsidRPr="00195798">
        <w:t xml:space="preserve">для элемента автоматически пересчитывается. Рядом с элементом отображается общее количество пометок </w:t>
      </w:r>
      <w:r w:rsidR="00CB1A17">
        <w:t>«</w:t>
      </w:r>
      <w:r w:rsidRPr="00195798">
        <w:t xml:space="preserve">Нравится», при наведении указателя мыши на значок </w:t>
      </w:r>
      <w:r w:rsidR="00CB1A17">
        <w:t>«</w:t>
      </w:r>
      <w:r w:rsidRPr="00195798">
        <w:t>Нравится</w:t>
      </w:r>
      <w:r w:rsidR="00CB1A17">
        <w:t>»</w:t>
      </w:r>
      <w:r w:rsidR="00CB1A17" w:rsidRPr="00195798">
        <w:t xml:space="preserve"> </w:t>
      </w:r>
      <w:r w:rsidRPr="00195798">
        <w:t>отображается список людей, поставивших пометку.</w:t>
      </w:r>
    </w:p>
    <w:p w:rsidR="00A77660" w:rsidRPr="00195798" w:rsidRDefault="00A77660" w:rsidP="00A77660">
      <w:pPr>
        <w:ind w:firstLine="539"/>
        <w:jc w:val="both"/>
      </w:pPr>
      <w:r w:rsidRPr="00195798">
        <w:t>Доступная функциональность:</w:t>
      </w:r>
    </w:p>
    <w:p w:rsidR="00A77660" w:rsidRPr="00195798" w:rsidRDefault="00A77660" w:rsidP="007D1732">
      <w:pPr>
        <w:pStyle w:val="aff8"/>
        <w:numPr>
          <w:ilvl w:val="0"/>
          <w:numId w:val="69"/>
        </w:numPr>
        <w:spacing w:line="276" w:lineRule="auto"/>
        <w:contextualSpacing/>
        <w:jc w:val="both"/>
      </w:pPr>
      <w:r w:rsidRPr="00195798">
        <w:t>Оценить пост пометкой «Нравится».</w:t>
      </w:r>
    </w:p>
    <w:p w:rsidR="00A77660" w:rsidRPr="00195798" w:rsidRDefault="00A77660" w:rsidP="007D1732">
      <w:pPr>
        <w:pStyle w:val="aff8"/>
        <w:numPr>
          <w:ilvl w:val="0"/>
          <w:numId w:val="69"/>
        </w:numPr>
        <w:spacing w:line="276" w:lineRule="auto"/>
        <w:contextualSpacing/>
        <w:jc w:val="both"/>
      </w:pPr>
      <w:r w:rsidRPr="00195798">
        <w:t>Убрать оценку «Нравится», с поста для которого ранее оценка была выставлена.</w:t>
      </w:r>
    </w:p>
    <w:p w:rsidR="00A77660" w:rsidRPr="00195798" w:rsidRDefault="00A77660" w:rsidP="007D1732">
      <w:pPr>
        <w:pStyle w:val="aff8"/>
        <w:numPr>
          <w:ilvl w:val="0"/>
          <w:numId w:val="69"/>
        </w:numPr>
        <w:spacing w:line="276" w:lineRule="auto"/>
        <w:contextualSpacing/>
        <w:jc w:val="both"/>
      </w:pPr>
      <w:r w:rsidRPr="00195798">
        <w:t>Просмотреть список постов, для которых была проставлена оценка «Нравится».</w:t>
      </w:r>
    </w:p>
    <w:p w:rsidR="00A77660" w:rsidRPr="00195798" w:rsidRDefault="00A77660" w:rsidP="00A77660">
      <w:pPr>
        <w:pStyle w:val="42"/>
        <w:numPr>
          <w:ilvl w:val="3"/>
          <w:numId w:val="5"/>
        </w:numPr>
        <w:tabs>
          <w:tab w:val="clear" w:pos="1800"/>
          <w:tab w:val="num" w:pos="1985"/>
        </w:tabs>
        <w:rPr>
          <w:i/>
          <w:sz w:val="24"/>
          <w:szCs w:val="24"/>
        </w:rPr>
      </w:pPr>
      <w:bookmarkStart w:id="1487" w:name="_Ref374009194"/>
      <w:bookmarkStart w:id="1488" w:name="_Ref374009195"/>
      <w:bookmarkStart w:id="1489" w:name="_Toc374089756"/>
      <w:bookmarkStart w:id="1490" w:name="_Toc374941896"/>
      <w:bookmarkStart w:id="1491" w:name="_Ref374009054"/>
      <w:bookmarkStart w:id="1492" w:name="_Ref374009055"/>
      <w:r w:rsidRPr="00195798">
        <w:rPr>
          <w:i/>
          <w:sz w:val="24"/>
          <w:szCs w:val="24"/>
        </w:rPr>
        <w:t>События</w:t>
      </w:r>
      <w:bookmarkEnd w:id="1487"/>
      <w:bookmarkEnd w:id="1488"/>
      <w:bookmarkEnd w:id="1489"/>
      <w:bookmarkEnd w:id="1490"/>
    </w:p>
    <w:p w:rsidR="00A77660" w:rsidRPr="00195798" w:rsidRDefault="00A77660" w:rsidP="00A77660">
      <w:pPr>
        <w:ind w:firstLine="539"/>
        <w:jc w:val="both"/>
      </w:pPr>
      <w:r w:rsidRPr="00195798">
        <w:t xml:space="preserve">Модуль предназначен для отображения информации о событиях текущего сообщества. Участники сообщества, в зависимости от предоставленной роли, могут создавать, редактировать, удалять или просматривать записи в Календаре. </w:t>
      </w:r>
    </w:p>
    <w:p w:rsidR="00A77660" w:rsidRPr="00195798" w:rsidRDefault="00A77660" w:rsidP="00A77660">
      <w:pPr>
        <w:ind w:firstLine="539"/>
        <w:jc w:val="both"/>
      </w:pPr>
      <w:r w:rsidRPr="00195798">
        <w:t>Требования к перечню полей (атрибутивных данных) в модуле «</w:t>
      </w:r>
      <w:r w:rsidRPr="00195798">
        <w:rPr>
          <w:b/>
        </w:rPr>
        <w:t>События</w:t>
      </w:r>
      <w:r w:rsidRPr="00195798">
        <w:t>»:</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4"/>
        <w:gridCol w:w="1721"/>
        <w:gridCol w:w="1878"/>
        <w:gridCol w:w="1938"/>
        <w:gridCol w:w="1902"/>
      </w:tblGrid>
      <w:tr w:rsidR="00A77660" w:rsidRPr="00195798" w:rsidTr="00B828E6">
        <w:trPr>
          <w:jc w:val="center"/>
        </w:trPr>
        <w:tc>
          <w:tcPr>
            <w:tcW w:w="1019" w:type="pct"/>
            <w:shd w:val="pct5" w:color="auto" w:fill="auto"/>
            <w:vAlign w:val="center"/>
          </w:tcPr>
          <w:p w:rsidR="00A77660" w:rsidRPr="00195798" w:rsidRDefault="00A77660" w:rsidP="00B828E6">
            <w:pPr>
              <w:jc w:val="center"/>
              <w:rPr>
                <w:b/>
              </w:rPr>
            </w:pPr>
            <w:r w:rsidRPr="00195798">
              <w:rPr>
                <w:b/>
              </w:rPr>
              <w:t>Наименование</w:t>
            </w:r>
          </w:p>
        </w:tc>
        <w:tc>
          <w:tcPr>
            <w:tcW w:w="921" w:type="pct"/>
            <w:shd w:val="pct5" w:color="auto" w:fill="auto"/>
            <w:vAlign w:val="center"/>
          </w:tcPr>
          <w:p w:rsidR="00A77660" w:rsidRPr="00195798" w:rsidRDefault="00A77660" w:rsidP="00B828E6">
            <w:pPr>
              <w:jc w:val="center"/>
              <w:rPr>
                <w:b/>
              </w:rPr>
            </w:pPr>
            <w:r w:rsidRPr="00195798">
              <w:rPr>
                <w:b/>
              </w:rPr>
              <w:t>Тип</w:t>
            </w:r>
          </w:p>
        </w:tc>
        <w:tc>
          <w:tcPr>
            <w:tcW w:w="1005" w:type="pct"/>
            <w:shd w:val="pct5" w:color="auto" w:fill="auto"/>
            <w:vAlign w:val="center"/>
          </w:tcPr>
          <w:p w:rsidR="00A77660" w:rsidRPr="00195798" w:rsidRDefault="00A77660" w:rsidP="00B828E6">
            <w:pPr>
              <w:jc w:val="center"/>
              <w:rPr>
                <w:b/>
              </w:rPr>
            </w:pPr>
            <w:r w:rsidRPr="00195798">
              <w:rPr>
                <w:b/>
              </w:rPr>
              <w:t>Способ формирования</w:t>
            </w:r>
          </w:p>
        </w:tc>
        <w:tc>
          <w:tcPr>
            <w:tcW w:w="1037" w:type="pct"/>
            <w:shd w:val="pct5" w:color="auto" w:fill="auto"/>
            <w:vAlign w:val="center"/>
          </w:tcPr>
          <w:p w:rsidR="00A77660" w:rsidRPr="00195798" w:rsidRDefault="00A77660" w:rsidP="00B828E6">
            <w:pPr>
              <w:jc w:val="center"/>
              <w:rPr>
                <w:b/>
              </w:rPr>
            </w:pPr>
            <w:r w:rsidRPr="00195798">
              <w:rPr>
                <w:b/>
              </w:rPr>
              <w:t>Обязательность</w:t>
            </w:r>
          </w:p>
        </w:tc>
        <w:tc>
          <w:tcPr>
            <w:tcW w:w="1018" w:type="pct"/>
            <w:shd w:val="pct5" w:color="auto" w:fill="auto"/>
            <w:vAlign w:val="center"/>
          </w:tcPr>
          <w:p w:rsidR="00A77660" w:rsidRPr="00195798" w:rsidRDefault="00A77660" w:rsidP="00B828E6">
            <w:pPr>
              <w:jc w:val="center"/>
              <w:rPr>
                <w:b/>
              </w:rPr>
            </w:pPr>
            <w:r w:rsidRPr="00195798">
              <w:rPr>
                <w:b/>
              </w:rPr>
              <w:t>Комментарии</w:t>
            </w:r>
          </w:p>
        </w:tc>
      </w:tr>
      <w:tr w:rsidR="00A77660" w:rsidRPr="00195798" w:rsidTr="00B828E6">
        <w:trPr>
          <w:jc w:val="center"/>
        </w:trPr>
        <w:tc>
          <w:tcPr>
            <w:tcW w:w="1019" w:type="pct"/>
          </w:tcPr>
          <w:p w:rsidR="00A77660" w:rsidRPr="00195798" w:rsidRDefault="00A77660" w:rsidP="00B828E6">
            <w:pPr>
              <w:pStyle w:val="afff2"/>
            </w:pPr>
            <w:r w:rsidRPr="00195798">
              <w:t>Название</w:t>
            </w:r>
          </w:p>
        </w:tc>
        <w:tc>
          <w:tcPr>
            <w:tcW w:w="921" w:type="pct"/>
          </w:tcPr>
          <w:p w:rsidR="00A77660" w:rsidRPr="00195798" w:rsidRDefault="00A77660" w:rsidP="00B828E6">
            <w:pPr>
              <w:pStyle w:val="afff2"/>
            </w:pPr>
            <w:r w:rsidRPr="00195798">
              <w:t>Текст</w:t>
            </w:r>
          </w:p>
        </w:tc>
        <w:tc>
          <w:tcPr>
            <w:tcW w:w="1005" w:type="pct"/>
          </w:tcPr>
          <w:p w:rsidR="00A77660" w:rsidRPr="00195798" w:rsidRDefault="00A77660" w:rsidP="00B828E6">
            <w:pPr>
              <w:pStyle w:val="afff2"/>
            </w:pPr>
            <w:r w:rsidRPr="00195798">
              <w:t>Ручной ввод</w:t>
            </w:r>
          </w:p>
        </w:tc>
        <w:tc>
          <w:tcPr>
            <w:tcW w:w="1037" w:type="pct"/>
            <w:vAlign w:val="center"/>
          </w:tcPr>
          <w:p w:rsidR="00A77660" w:rsidRPr="00195798" w:rsidRDefault="00A77660" w:rsidP="00B828E6">
            <w:pPr>
              <w:pStyle w:val="afff2"/>
              <w:jc w:val="center"/>
              <w:rPr>
                <w:lang w:val="en-US"/>
              </w:rPr>
            </w:pPr>
            <w:r w:rsidRPr="00195798">
              <w:rPr>
                <w:lang w:val="en-US"/>
              </w:rPr>
              <w:t>V</w:t>
            </w:r>
          </w:p>
        </w:tc>
        <w:tc>
          <w:tcPr>
            <w:tcW w:w="1018" w:type="pct"/>
          </w:tcPr>
          <w:p w:rsidR="00A77660" w:rsidRPr="00195798" w:rsidRDefault="00A77660" w:rsidP="00B828E6">
            <w:pPr>
              <w:pStyle w:val="afff2"/>
              <w:rPr>
                <w:lang w:val="en-US"/>
              </w:rPr>
            </w:pPr>
          </w:p>
        </w:tc>
      </w:tr>
      <w:tr w:rsidR="00A77660" w:rsidRPr="00195798" w:rsidTr="00B828E6">
        <w:trPr>
          <w:jc w:val="center"/>
        </w:trPr>
        <w:tc>
          <w:tcPr>
            <w:tcW w:w="101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Расположение</w:t>
            </w:r>
          </w:p>
        </w:tc>
        <w:tc>
          <w:tcPr>
            <w:tcW w:w="921"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Текст</w:t>
            </w:r>
          </w:p>
        </w:tc>
        <w:tc>
          <w:tcPr>
            <w:tcW w:w="1005"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1037"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rPr>
                <w:lang w:val="en-US"/>
              </w:rPr>
            </w:pPr>
          </w:p>
        </w:tc>
        <w:tc>
          <w:tcPr>
            <w:tcW w:w="101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rPr>
                <w:lang w:val="en-US"/>
              </w:rPr>
            </w:pPr>
          </w:p>
        </w:tc>
      </w:tr>
      <w:tr w:rsidR="00A77660" w:rsidRPr="00195798" w:rsidTr="00B828E6">
        <w:trPr>
          <w:jc w:val="center"/>
        </w:trPr>
        <w:tc>
          <w:tcPr>
            <w:tcW w:w="101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Время начала</w:t>
            </w:r>
          </w:p>
        </w:tc>
        <w:tc>
          <w:tcPr>
            <w:tcW w:w="921"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 xml:space="preserve">Дата, время </w:t>
            </w:r>
          </w:p>
          <w:p w:rsidR="00A77660" w:rsidRPr="00195798" w:rsidRDefault="00A77660" w:rsidP="00B828E6">
            <w:pPr>
              <w:pStyle w:val="afff2"/>
            </w:pPr>
          </w:p>
        </w:tc>
        <w:tc>
          <w:tcPr>
            <w:tcW w:w="1005"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1037" w:type="pct"/>
            <w:tcBorders>
              <w:top w:val="single" w:sz="4" w:space="0" w:color="auto"/>
              <w:left w:val="single" w:sz="4" w:space="0" w:color="auto"/>
              <w:bottom w:val="single" w:sz="4" w:space="0" w:color="auto"/>
              <w:right w:val="single" w:sz="4" w:space="0" w:color="auto"/>
            </w:tcBorders>
            <w:vAlign w:val="center"/>
          </w:tcPr>
          <w:p w:rsidR="00A77660" w:rsidRPr="00195798" w:rsidRDefault="00A77660" w:rsidP="00B828E6">
            <w:pPr>
              <w:pStyle w:val="afff2"/>
              <w:jc w:val="center"/>
              <w:rPr>
                <w:lang w:val="en-US"/>
              </w:rPr>
            </w:pPr>
            <w:r w:rsidRPr="00195798">
              <w:rPr>
                <w:lang w:val="en-US"/>
              </w:rPr>
              <w:t>V</w:t>
            </w:r>
          </w:p>
        </w:tc>
        <w:tc>
          <w:tcPr>
            <w:tcW w:w="101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rPr>
                <w:lang w:val="en-US"/>
              </w:rPr>
            </w:pPr>
          </w:p>
        </w:tc>
      </w:tr>
      <w:tr w:rsidR="00A77660" w:rsidRPr="00195798" w:rsidTr="00B828E6">
        <w:trPr>
          <w:jc w:val="center"/>
        </w:trPr>
        <w:tc>
          <w:tcPr>
            <w:tcW w:w="101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Время окончания</w:t>
            </w:r>
          </w:p>
        </w:tc>
        <w:tc>
          <w:tcPr>
            <w:tcW w:w="921"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 xml:space="preserve">Дата, время </w:t>
            </w:r>
          </w:p>
          <w:p w:rsidR="00A77660" w:rsidRPr="00195798" w:rsidRDefault="00A77660" w:rsidP="00B828E6">
            <w:pPr>
              <w:pStyle w:val="afff2"/>
            </w:pPr>
          </w:p>
        </w:tc>
        <w:tc>
          <w:tcPr>
            <w:tcW w:w="1005"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1037" w:type="pct"/>
            <w:tcBorders>
              <w:top w:val="single" w:sz="4" w:space="0" w:color="auto"/>
              <w:left w:val="single" w:sz="4" w:space="0" w:color="auto"/>
              <w:bottom w:val="single" w:sz="4" w:space="0" w:color="auto"/>
              <w:right w:val="single" w:sz="4" w:space="0" w:color="auto"/>
            </w:tcBorders>
            <w:vAlign w:val="center"/>
          </w:tcPr>
          <w:p w:rsidR="00A77660" w:rsidRPr="00195798" w:rsidRDefault="00A77660" w:rsidP="00B828E6">
            <w:pPr>
              <w:pStyle w:val="afff2"/>
              <w:jc w:val="center"/>
              <w:rPr>
                <w:lang w:val="en-US"/>
              </w:rPr>
            </w:pPr>
            <w:r w:rsidRPr="00195798">
              <w:rPr>
                <w:lang w:val="en-US"/>
              </w:rPr>
              <w:t>V</w:t>
            </w:r>
          </w:p>
        </w:tc>
        <w:tc>
          <w:tcPr>
            <w:tcW w:w="101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rPr>
                <w:lang w:val="en-US"/>
              </w:rPr>
            </w:pPr>
          </w:p>
        </w:tc>
      </w:tr>
      <w:tr w:rsidR="00A77660" w:rsidRPr="00195798" w:rsidTr="00B828E6">
        <w:trPr>
          <w:jc w:val="center"/>
        </w:trPr>
        <w:tc>
          <w:tcPr>
            <w:tcW w:w="101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Описание</w:t>
            </w:r>
          </w:p>
        </w:tc>
        <w:tc>
          <w:tcPr>
            <w:tcW w:w="921"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Многострочный текст</w:t>
            </w:r>
          </w:p>
          <w:p w:rsidR="00A77660" w:rsidRPr="00195798" w:rsidRDefault="00A77660" w:rsidP="00B828E6">
            <w:pPr>
              <w:pStyle w:val="afff2"/>
            </w:pPr>
          </w:p>
        </w:tc>
        <w:tc>
          <w:tcPr>
            <w:tcW w:w="1005"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1037"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rPr>
                <w:lang w:val="en-US"/>
              </w:rPr>
            </w:pPr>
          </w:p>
        </w:tc>
        <w:tc>
          <w:tcPr>
            <w:tcW w:w="101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rPr>
                <w:lang w:val="en-US"/>
              </w:rPr>
            </w:pPr>
          </w:p>
        </w:tc>
      </w:tr>
      <w:tr w:rsidR="00A77660" w:rsidRPr="00195798" w:rsidTr="00B828E6">
        <w:trPr>
          <w:jc w:val="center"/>
        </w:trPr>
        <w:tc>
          <w:tcPr>
            <w:tcW w:w="101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Категория</w:t>
            </w:r>
          </w:p>
        </w:tc>
        <w:tc>
          <w:tcPr>
            <w:tcW w:w="921"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Текст</w:t>
            </w:r>
          </w:p>
        </w:tc>
        <w:tc>
          <w:tcPr>
            <w:tcW w:w="1005"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Выбор из справочника</w:t>
            </w:r>
          </w:p>
        </w:tc>
        <w:tc>
          <w:tcPr>
            <w:tcW w:w="1037"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rPr>
                <w:lang w:val="en-US"/>
              </w:rPr>
            </w:pPr>
          </w:p>
        </w:tc>
        <w:tc>
          <w:tcPr>
            <w:tcW w:w="101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Значения справочника (настраиваемый)</w:t>
            </w:r>
          </w:p>
        </w:tc>
      </w:tr>
      <w:tr w:rsidR="00A77660" w:rsidRPr="00195798" w:rsidTr="00B828E6">
        <w:trPr>
          <w:jc w:val="center"/>
        </w:trPr>
        <w:tc>
          <w:tcPr>
            <w:tcW w:w="101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Целый день</w:t>
            </w:r>
          </w:p>
        </w:tc>
        <w:tc>
          <w:tcPr>
            <w:tcW w:w="921"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Логическое</w:t>
            </w:r>
          </w:p>
        </w:tc>
        <w:tc>
          <w:tcPr>
            <w:tcW w:w="1005"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1037"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pPr>
          </w:p>
        </w:tc>
        <w:tc>
          <w:tcPr>
            <w:tcW w:w="101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p>
        </w:tc>
      </w:tr>
      <w:tr w:rsidR="00A77660" w:rsidRPr="00195798" w:rsidTr="00B828E6">
        <w:trPr>
          <w:jc w:val="center"/>
        </w:trPr>
        <w:tc>
          <w:tcPr>
            <w:tcW w:w="101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Повторение</w:t>
            </w:r>
          </w:p>
        </w:tc>
        <w:tc>
          <w:tcPr>
            <w:tcW w:w="921"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Логическое</w:t>
            </w:r>
          </w:p>
        </w:tc>
        <w:tc>
          <w:tcPr>
            <w:tcW w:w="1005"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1037"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pPr>
          </w:p>
        </w:tc>
        <w:tc>
          <w:tcPr>
            <w:tcW w:w="101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p>
        </w:tc>
      </w:tr>
      <w:tr w:rsidR="00A77660" w:rsidRPr="00195798" w:rsidTr="00B828E6">
        <w:trPr>
          <w:jc w:val="center"/>
        </w:trPr>
        <w:tc>
          <w:tcPr>
            <w:tcW w:w="101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Вложение</w:t>
            </w:r>
          </w:p>
        </w:tc>
        <w:tc>
          <w:tcPr>
            <w:tcW w:w="921"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Файл</w:t>
            </w:r>
          </w:p>
        </w:tc>
        <w:tc>
          <w:tcPr>
            <w:tcW w:w="1005"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1037"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pPr>
          </w:p>
        </w:tc>
        <w:tc>
          <w:tcPr>
            <w:tcW w:w="101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p>
        </w:tc>
      </w:tr>
    </w:tbl>
    <w:p w:rsidR="00A77660" w:rsidRPr="00195798" w:rsidRDefault="00A77660" w:rsidP="00A77660">
      <w:pPr>
        <w:pStyle w:val="42"/>
        <w:numPr>
          <w:ilvl w:val="3"/>
          <w:numId w:val="5"/>
        </w:numPr>
        <w:tabs>
          <w:tab w:val="clear" w:pos="1800"/>
          <w:tab w:val="num" w:pos="1985"/>
        </w:tabs>
        <w:rPr>
          <w:i/>
          <w:sz w:val="24"/>
          <w:szCs w:val="24"/>
        </w:rPr>
      </w:pPr>
      <w:bookmarkStart w:id="1493" w:name="_Ref374009192"/>
      <w:bookmarkStart w:id="1494" w:name="_Ref374009193"/>
      <w:bookmarkStart w:id="1495" w:name="_Toc374089757"/>
      <w:bookmarkStart w:id="1496" w:name="_Toc374941897"/>
      <w:r w:rsidRPr="00195798">
        <w:rPr>
          <w:i/>
          <w:sz w:val="24"/>
          <w:szCs w:val="24"/>
        </w:rPr>
        <w:t>Полезные ссылки</w:t>
      </w:r>
      <w:bookmarkEnd w:id="1491"/>
      <w:bookmarkEnd w:id="1492"/>
      <w:bookmarkEnd w:id="1493"/>
      <w:bookmarkEnd w:id="1494"/>
      <w:bookmarkEnd w:id="1495"/>
      <w:bookmarkEnd w:id="1496"/>
    </w:p>
    <w:p w:rsidR="00A77660" w:rsidRPr="00195798" w:rsidRDefault="00A77660" w:rsidP="00A77660">
      <w:pPr>
        <w:ind w:firstLine="539"/>
        <w:jc w:val="both"/>
      </w:pPr>
      <w:r w:rsidRPr="00195798">
        <w:t xml:space="preserve">Блок полезных ссылок представляет собой список ссылок на различные сервисы/модули портала, ссылки на полезные документы, популярные книги. Список ссылок должен быть реализован на базе модуля «Список» (см. </w:t>
      </w:r>
      <w:r w:rsidR="003F175E">
        <w:fldChar w:fldCharType="begin"/>
      </w:r>
      <w:r w:rsidR="003F175E">
        <w:instrText xml:space="preserve"> REF _Ref374008867 \r \h  \* MERGEFORMAT </w:instrText>
      </w:r>
      <w:r w:rsidR="003F175E">
        <w:fldChar w:fldCharType="separate"/>
      </w:r>
      <w:r w:rsidR="00E83AF1">
        <w:t>4.2.3.3</w:t>
      </w:r>
      <w:r w:rsidR="003F175E">
        <w:fldChar w:fldCharType="end"/>
      </w:r>
      <w:r w:rsidRPr="00195798">
        <w:t xml:space="preserve"> «</w:t>
      </w:r>
      <w:r w:rsidR="003F175E">
        <w:fldChar w:fldCharType="begin"/>
      </w:r>
      <w:r w:rsidR="003F175E">
        <w:instrText xml:space="preserve"> REF _Ref374008868 \h  \* MERGEFORMAT </w:instrText>
      </w:r>
      <w:r w:rsidR="003F175E">
        <w:fldChar w:fldCharType="separate"/>
      </w:r>
      <w:r w:rsidR="00E83AF1" w:rsidRPr="00195798">
        <w:rPr>
          <w:i/>
        </w:rPr>
        <w:t>Список</w:t>
      </w:r>
      <w:r w:rsidR="003F175E">
        <w:fldChar w:fldCharType="end"/>
      </w:r>
      <w:r w:rsidRPr="00195798">
        <w:t>») и должен быть настраиваемым.</w:t>
      </w:r>
    </w:p>
    <w:p w:rsidR="00A77660" w:rsidRPr="00195798" w:rsidRDefault="00A77660" w:rsidP="00A77660">
      <w:pPr>
        <w:spacing w:before="120"/>
        <w:ind w:firstLine="539"/>
        <w:jc w:val="both"/>
      </w:pPr>
      <w:r w:rsidRPr="00195798">
        <w:t>Требования к минимальному перечню полей (атрибутивных данных) сервиса «</w:t>
      </w:r>
      <w:r w:rsidRPr="00195798">
        <w:rPr>
          <w:b/>
        </w:rPr>
        <w:t>Полезные ссылки</w:t>
      </w:r>
      <w:r w:rsidRPr="00195798">
        <w:t xml:space="preserve">» в сообществах: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385"/>
        <w:gridCol w:w="2768"/>
        <w:gridCol w:w="3288"/>
      </w:tblGrid>
      <w:tr w:rsidR="00A77660" w:rsidRPr="00195798" w:rsidTr="00B828E6">
        <w:trPr>
          <w:trHeight w:val="489"/>
          <w:tblHeader/>
        </w:trPr>
        <w:tc>
          <w:tcPr>
            <w:tcW w:w="1019" w:type="pct"/>
            <w:shd w:val="clear" w:color="auto" w:fill="F3F3F3"/>
            <w:vAlign w:val="center"/>
          </w:tcPr>
          <w:p w:rsidR="00A77660" w:rsidRPr="00195798" w:rsidRDefault="00A77660" w:rsidP="00B828E6">
            <w:pPr>
              <w:jc w:val="center"/>
              <w:rPr>
                <w:b/>
              </w:rPr>
            </w:pPr>
            <w:r w:rsidRPr="00195798">
              <w:rPr>
                <w:b/>
              </w:rPr>
              <w:t>Наименование</w:t>
            </w:r>
          </w:p>
        </w:tc>
        <w:tc>
          <w:tcPr>
            <w:tcW w:w="741" w:type="pct"/>
            <w:shd w:val="clear" w:color="auto" w:fill="F3F3F3"/>
            <w:vAlign w:val="center"/>
          </w:tcPr>
          <w:p w:rsidR="00A77660" w:rsidRPr="00195798" w:rsidRDefault="00A77660" w:rsidP="00B828E6">
            <w:pPr>
              <w:jc w:val="center"/>
              <w:rPr>
                <w:b/>
              </w:rPr>
            </w:pPr>
            <w:r w:rsidRPr="00195798">
              <w:rPr>
                <w:b/>
              </w:rPr>
              <w:t>Тип</w:t>
            </w:r>
          </w:p>
        </w:tc>
        <w:tc>
          <w:tcPr>
            <w:tcW w:w="1481" w:type="pct"/>
            <w:shd w:val="clear" w:color="auto" w:fill="F3F3F3"/>
            <w:vAlign w:val="center"/>
          </w:tcPr>
          <w:p w:rsidR="00A77660" w:rsidRPr="00195798" w:rsidRDefault="00A77660" w:rsidP="00B828E6">
            <w:pPr>
              <w:jc w:val="center"/>
              <w:rPr>
                <w:b/>
              </w:rPr>
            </w:pPr>
            <w:r w:rsidRPr="00195798">
              <w:rPr>
                <w:b/>
              </w:rPr>
              <w:t>Способ формирования</w:t>
            </w:r>
          </w:p>
        </w:tc>
        <w:tc>
          <w:tcPr>
            <w:tcW w:w="1759" w:type="pct"/>
            <w:shd w:val="clear" w:color="auto" w:fill="F3F3F3"/>
            <w:vAlign w:val="center"/>
          </w:tcPr>
          <w:p w:rsidR="00A77660" w:rsidRPr="00195798" w:rsidRDefault="00A77660" w:rsidP="00B828E6">
            <w:pPr>
              <w:jc w:val="center"/>
              <w:rPr>
                <w:b/>
              </w:rPr>
            </w:pPr>
            <w:r w:rsidRPr="00195798">
              <w:rPr>
                <w:b/>
              </w:rPr>
              <w:t>Обязательность заполнения</w:t>
            </w:r>
          </w:p>
        </w:tc>
      </w:tr>
      <w:tr w:rsidR="00A77660" w:rsidRPr="00195798" w:rsidTr="00B828E6">
        <w:tc>
          <w:tcPr>
            <w:tcW w:w="1019" w:type="pct"/>
          </w:tcPr>
          <w:p w:rsidR="00A77660" w:rsidRPr="00195798" w:rsidRDefault="00A77660" w:rsidP="00B828E6">
            <w:pPr>
              <w:pStyle w:val="af4"/>
              <w:spacing w:after="0"/>
            </w:pPr>
            <w:r w:rsidRPr="00195798">
              <w:t>Название</w:t>
            </w:r>
          </w:p>
        </w:tc>
        <w:tc>
          <w:tcPr>
            <w:tcW w:w="741" w:type="pct"/>
          </w:tcPr>
          <w:p w:rsidR="00A77660" w:rsidRPr="00195798" w:rsidRDefault="00A77660" w:rsidP="00B828E6">
            <w:pPr>
              <w:pStyle w:val="af4"/>
              <w:spacing w:after="0"/>
            </w:pPr>
            <w:r w:rsidRPr="00195798">
              <w:t>Текст</w:t>
            </w:r>
          </w:p>
        </w:tc>
        <w:tc>
          <w:tcPr>
            <w:tcW w:w="1481" w:type="pct"/>
          </w:tcPr>
          <w:p w:rsidR="00A77660" w:rsidRPr="00195798" w:rsidRDefault="00A77660" w:rsidP="00B828E6">
            <w:pPr>
              <w:pStyle w:val="af4"/>
              <w:spacing w:after="0"/>
            </w:pPr>
            <w:r w:rsidRPr="00195798">
              <w:t>Ручной ввод</w:t>
            </w:r>
          </w:p>
        </w:tc>
        <w:tc>
          <w:tcPr>
            <w:tcW w:w="1759" w:type="pct"/>
          </w:tcPr>
          <w:p w:rsidR="00A77660" w:rsidRPr="00195798" w:rsidRDefault="00A77660" w:rsidP="00B828E6">
            <w:pPr>
              <w:jc w:val="center"/>
              <w:rPr>
                <w:color w:val="000000"/>
                <w:lang w:val="en-US"/>
              </w:rPr>
            </w:pPr>
            <w:r w:rsidRPr="00195798">
              <w:rPr>
                <w:color w:val="000000"/>
                <w:lang w:val="en-US"/>
              </w:rPr>
              <w:t>V</w:t>
            </w:r>
          </w:p>
        </w:tc>
      </w:tr>
      <w:tr w:rsidR="00A77660" w:rsidRPr="00195798" w:rsidTr="00B828E6">
        <w:tc>
          <w:tcPr>
            <w:tcW w:w="1019" w:type="pct"/>
          </w:tcPr>
          <w:p w:rsidR="00A77660" w:rsidRPr="00195798" w:rsidRDefault="00A77660" w:rsidP="00B828E6">
            <w:pPr>
              <w:pStyle w:val="af4"/>
              <w:spacing w:after="0"/>
            </w:pPr>
            <w:r w:rsidRPr="00195798">
              <w:t>Ссылка</w:t>
            </w:r>
          </w:p>
        </w:tc>
        <w:tc>
          <w:tcPr>
            <w:tcW w:w="741" w:type="pct"/>
          </w:tcPr>
          <w:p w:rsidR="00A77660" w:rsidRPr="00195798" w:rsidRDefault="00A77660" w:rsidP="00B828E6">
            <w:pPr>
              <w:pStyle w:val="af4"/>
              <w:spacing w:after="0"/>
            </w:pPr>
            <w:r w:rsidRPr="00195798">
              <w:t>Гиперссылка</w:t>
            </w:r>
          </w:p>
        </w:tc>
        <w:tc>
          <w:tcPr>
            <w:tcW w:w="1481" w:type="pct"/>
          </w:tcPr>
          <w:p w:rsidR="00A77660" w:rsidRPr="00195798" w:rsidRDefault="00A77660" w:rsidP="00B828E6">
            <w:pPr>
              <w:pStyle w:val="af4"/>
              <w:spacing w:after="0"/>
            </w:pPr>
            <w:r w:rsidRPr="00195798">
              <w:t>Ручной ввод</w:t>
            </w:r>
          </w:p>
        </w:tc>
        <w:tc>
          <w:tcPr>
            <w:tcW w:w="1759" w:type="pct"/>
          </w:tcPr>
          <w:p w:rsidR="00A77660" w:rsidRPr="00195798" w:rsidRDefault="00A77660" w:rsidP="00B828E6">
            <w:pPr>
              <w:jc w:val="center"/>
              <w:rPr>
                <w:color w:val="000000"/>
              </w:rPr>
            </w:pPr>
            <w:r w:rsidRPr="00195798">
              <w:rPr>
                <w:color w:val="000000"/>
                <w:lang w:val="en-US"/>
              </w:rPr>
              <w:t>V</w:t>
            </w:r>
          </w:p>
        </w:tc>
      </w:tr>
    </w:tbl>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1497" w:name="_Toc371510339"/>
      <w:bookmarkStart w:id="1498" w:name="_Toc374089758"/>
      <w:bookmarkStart w:id="1499" w:name="_Toc374941898"/>
      <w:r w:rsidRPr="00195798">
        <w:rPr>
          <w:rFonts w:ascii="Times New Roman" w:hAnsi="Times New Roman" w:cs="Times New Roman"/>
        </w:rPr>
        <w:lastRenderedPageBreak/>
        <w:t>Пресс-центр</w:t>
      </w:r>
      <w:bookmarkEnd w:id="1497"/>
      <w:bookmarkEnd w:id="1498"/>
      <w:bookmarkEnd w:id="1499"/>
    </w:p>
    <w:p w:rsidR="00A77660" w:rsidRPr="00195798" w:rsidRDefault="00A77660" w:rsidP="00A77660">
      <w:pPr>
        <w:ind w:firstLine="539"/>
        <w:jc w:val="both"/>
      </w:pPr>
      <w:r w:rsidRPr="00195798">
        <w:t>Данный сервис должен включать в себя следующие модули:</w:t>
      </w:r>
    </w:p>
    <w:p w:rsidR="00A77660" w:rsidRPr="00195798" w:rsidRDefault="00A77660" w:rsidP="007D1732">
      <w:pPr>
        <w:numPr>
          <w:ilvl w:val="0"/>
          <w:numId w:val="47"/>
        </w:numPr>
        <w:jc w:val="both"/>
      </w:pPr>
      <w:r w:rsidRPr="00195798">
        <w:t>Новости;</w:t>
      </w:r>
    </w:p>
    <w:p w:rsidR="00A77660" w:rsidRPr="00195798" w:rsidRDefault="00A77660" w:rsidP="007D1732">
      <w:pPr>
        <w:numPr>
          <w:ilvl w:val="0"/>
          <w:numId w:val="47"/>
        </w:numPr>
        <w:jc w:val="both"/>
      </w:pPr>
      <w:r w:rsidRPr="00195798">
        <w:t>Календарь;</w:t>
      </w:r>
    </w:p>
    <w:p w:rsidR="00A77660" w:rsidRPr="00195798" w:rsidRDefault="00A77660" w:rsidP="007D1732">
      <w:pPr>
        <w:numPr>
          <w:ilvl w:val="0"/>
          <w:numId w:val="47"/>
        </w:numPr>
        <w:jc w:val="both"/>
      </w:pPr>
      <w:r w:rsidRPr="00195798">
        <w:t>Отраслевые СМИ;</w:t>
      </w:r>
    </w:p>
    <w:p w:rsidR="00A77660" w:rsidRPr="00195798" w:rsidRDefault="00A77660" w:rsidP="007D1732">
      <w:pPr>
        <w:numPr>
          <w:ilvl w:val="1"/>
          <w:numId w:val="47"/>
        </w:numPr>
        <w:jc w:val="both"/>
      </w:pPr>
      <w:r w:rsidRPr="00195798">
        <w:t xml:space="preserve">Радио «Страна </w:t>
      </w:r>
      <w:proofErr w:type="spellStart"/>
      <w:r w:rsidRPr="00195798">
        <w:t>Росатом</w:t>
      </w:r>
      <w:proofErr w:type="spellEnd"/>
      <w:r w:rsidRPr="00195798">
        <w:t>»;</w:t>
      </w:r>
    </w:p>
    <w:p w:rsidR="00A77660" w:rsidRPr="00195798" w:rsidRDefault="00A77660" w:rsidP="007D1732">
      <w:pPr>
        <w:numPr>
          <w:ilvl w:val="1"/>
          <w:numId w:val="47"/>
        </w:numPr>
        <w:jc w:val="both"/>
      </w:pPr>
      <w:r w:rsidRPr="00195798">
        <w:t xml:space="preserve">ТВ «Страна </w:t>
      </w:r>
      <w:proofErr w:type="spellStart"/>
      <w:r w:rsidRPr="00195798">
        <w:t>Росатом</w:t>
      </w:r>
      <w:proofErr w:type="spellEnd"/>
      <w:r w:rsidRPr="00195798">
        <w:t>»;</w:t>
      </w:r>
    </w:p>
    <w:p w:rsidR="00A77660" w:rsidRPr="00195798" w:rsidRDefault="00A77660" w:rsidP="007D1732">
      <w:pPr>
        <w:numPr>
          <w:ilvl w:val="1"/>
          <w:numId w:val="47"/>
        </w:numPr>
        <w:jc w:val="both"/>
      </w:pPr>
      <w:r w:rsidRPr="00195798">
        <w:t xml:space="preserve">Газета «Страна </w:t>
      </w:r>
      <w:proofErr w:type="spellStart"/>
      <w:r w:rsidRPr="00195798">
        <w:t>Росатом</w:t>
      </w:r>
      <w:proofErr w:type="spellEnd"/>
      <w:r w:rsidRPr="00195798">
        <w:t>»;</w:t>
      </w:r>
    </w:p>
    <w:p w:rsidR="00A77660" w:rsidRPr="00195798" w:rsidRDefault="00A77660" w:rsidP="007D1732">
      <w:pPr>
        <w:numPr>
          <w:ilvl w:val="1"/>
          <w:numId w:val="47"/>
        </w:numPr>
        <w:jc w:val="both"/>
      </w:pPr>
      <w:r w:rsidRPr="00195798">
        <w:t xml:space="preserve">Журнал «Вестник </w:t>
      </w:r>
      <w:proofErr w:type="spellStart"/>
      <w:r w:rsidRPr="00195798">
        <w:t>атомпрома</w:t>
      </w:r>
      <w:proofErr w:type="spellEnd"/>
      <w:r w:rsidRPr="00195798">
        <w:t>»;</w:t>
      </w:r>
    </w:p>
    <w:p w:rsidR="00A77660" w:rsidRPr="00195798" w:rsidRDefault="00A77660" w:rsidP="007D1732">
      <w:pPr>
        <w:numPr>
          <w:ilvl w:val="1"/>
          <w:numId w:val="47"/>
        </w:numPr>
        <w:jc w:val="both"/>
      </w:pPr>
      <w:r w:rsidRPr="00195798">
        <w:t>Атомный эксперт;</w:t>
      </w:r>
    </w:p>
    <w:p w:rsidR="00A77660" w:rsidRPr="00195798" w:rsidRDefault="00A77660" w:rsidP="007D1732">
      <w:pPr>
        <w:numPr>
          <w:ilvl w:val="0"/>
          <w:numId w:val="47"/>
        </w:numPr>
        <w:jc w:val="both"/>
      </w:pPr>
      <w:proofErr w:type="spellStart"/>
      <w:r w:rsidRPr="00195798">
        <w:t>Росатом</w:t>
      </w:r>
      <w:proofErr w:type="spellEnd"/>
      <w:r w:rsidRPr="00195798">
        <w:t xml:space="preserve"> в СМИ;</w:t>
      </w:r>
    </w:p>
    <w:p w:rsidR="00A77660" w:rsidRPr="00195798" w:rsidRDefault="00A77660" w:rsidP="007D1732">
      <w:pPr>
        <w:numPr>
          <w:ilvl w:val="0"/>
          <w:numId w:val="47"/>
        </w:numPr>
        <w:jc w:val="both"/>
      </w:pPr>
      <w:proofErr w:type="spellStart"/>
      <w:r w:rsidRPr="00195798">
        <w:t>Медиабанк</w:t>
      </w:r>
      <w:proofErr w:type="spellEnd"/>
      <w:r w:rsidRPr="00195798">
        <w:t>;</w:t>
      </w:r>
    </w:p>
    <w:p w:rsidR="00A77660" w:rsidRPr="00195798" w:rsidRDefault="00A77660" w:rsidP="007D1732">
      <w:pPr>
        <w:numPr>
          <w:ilvl w:val="1"/>
          <w:numId w:val="47"/>
        </w:numPr>
        <w:jc w:val="both"/>
      </w:pPr>
      <w:r w:rsidRPr="00195798">
        <w:t>Фотографии;</w:t>
      </w:r>
    </w:p>
    <w:p w:rsidR="00A77660" w:rsidRPr="00195798" w:rsidRDefault="00A77660" w:rsidP="007D1732">
      <w:pPr>
        <w:numPr>
          <w:ilvl w:val="1"/>
          <w:numId w:val="47"/>
        </w:numPr>
        <w:jc w:val="both"/>
      </w:pPr>
      <w:r w:rsidRPr="00195798">
        <w:t>Видео.</w:t>
      </w:r>
    </w:p>
    <w:p w:rsidR="00A77660" w:rsidRPr="00195798" w:rsidRDefault="00A77660" w:rsidP="00A77660">
      <w:pPr>
        <w:spacing w:after="120"/>
        <w:ind w:firstLine="539"/>
        <w:jc w:val="both"/>
        <w:rPr>
          <w:lang w:eastAsia="en-US"/>
        </w:rPr>
      </w:pPr>
      <w:r w:rsidRPr="00195798">
        <w:t>Главная страница сервиса «Пресс-центр» предназначена для отображения общей информации сервиса и содержит следующие данные:</w:t>
      </w:r>
    </w:p>
    <w:p w:rsidR="00A77660" w:rsidRPr="00195798" w:rsidRDefault="00A77660" w:rsidP="007D1732">
      <w:pPr>
        <w:numPr>
          <w:ilvl w:val="0"/>
          <w:numId w:val="57"/>
        </w:numPr>
        <w:jc w:val="both"/>
      </w:pPr>
      <w:r w:rsidRPr="00195798">
        <w:t>Ссылки на внутренние страницы раздела;</w:t>
      </w:r>
    </w:p>
    <w:p w:rsidR="00A77660" w:rsidRPr="00195798" w:rsidRDefault="00A77660" w:rsidP="007D1732">
      <w:pPr>
        <w:numPr>
          <w:ilvl w:val="0"/>
          <w:numId w:val="57"/>
        </w:numPr>
        <w:jc w:val="both"/>
      </w:pPr>
      <w:r w:rsidRPr="00195798">
        <w:t xml:space="preserve">Баннеры важных новостей и мероприятий – списки «Важные новости» и «Важные мероприятия», реализованные по аналогии списка Новостей (см. п. </w:t>
      </w:r>
      <w:r w:rsidR="003F175E">
        <w:fldChar w:fldCharType="begin"/>
      </w:r>
      <w:r w:rsidR="003F175E">
        <w:instrText xml:space="preserve"> REF _Ref371464039 \r \h  \* MERGEFORMAT </w:instrText>
      </w:r>
      <w:r w:rsidR="003F175E">
        <w:fldChar w:fldCharType="separate"/>
      </w:r>
      <w:r w:rsidR="00E83AF1">
        <w:t>4.2.6.1</w:t>
      </w:r>
      <w:r w:rsidR="003F175E">
        <w:fldChar w:fldCharType="end"/>
      </w:r>
      <w:r w:rsidRPr="00195798">
        <w:t xml:space="preserve"> «</w:t>
      </w:r>
      <w:r w:rsidR="003F175E">
        <w:fldChar w:fldCharType="begin"/>
      </w:r>
      <w:r w:rsidR="003F175E">
        <w:instrText xml:space="preserve"> REF _Ref371464039 \h  \* MERGEFORMAT </w:instrText>
      </w:r>
      <w:r w:rsidR="003F175E">
        <w:fldChar w:fldCharType="separate"/>
      </w:r>
      <w:r w:rsidR="00E83AF1" w:rsidRPr="00195798">
        <w:rPr>
          <w:i/>
        </w:rPr>
        <w:t>Новости</w:t>
      </w:r>
      <w:r w:rsidR="003F175E">
        <w:fldChar w:fldCharType="end"/>
      </w:r>
      <w:r w:rsidRPr="00195798">
        <w:t xml:space="preserve">») и Мероприятий (см. п. </w:t>
      </w:r>
      <w:r w:rsidR="003F175E">
        <w:fldChar w:fldCharType="begin"/>
      </w:r>
      <w:r w:rsidR="003F175E">
        <w:instrText xml:space="preserve"> REF _Ref374010152 \r \h  \* MERGEFORMAT </w:instrText>
      </w:r>
      <w:r w:rsidR="003F175E">
        <w:fldChar w:fldCharType="separate"/>
      </w:r>
      <w:r w:rsidR="00E83AF1">
        <w:t>4.2.6.2</w:t>
      </w:r>
      <w:r w:rsidR="003F175E">
        <w:fldChar w:fldCharType="end"/>
      </w:r>
      <w:r w:rsidRPr="00195798">
        <w:t xml:space="preserve"> «</w:t>
      </w:r>
      <w:r w:rsidR="003F175E">
        <w:fldChar w:fldCharType="begin"/>
      </w:r>
      <w:r w:rsidR="003F175E">
        <w:instrText xml:space="preserve"> REF _Ref374010153 \h  \* MERGEFORMAT </w:instrText>
      </w:r>
      <w:r w:rsidR="003F175E">
        <w:fldChar w:fldCharType="separate"/>
      </w:r>
      <w:r w:rsidR="00E83AF1" w:rsidRPr="00195798">
        <w:rPr>
          <w:i/>
        </w:rPr>
        <w:t>Календарь</w:t>
      </w:r>
      <w:r w:rsidR="003F175E">
        <w:fldChar w:fldCharType="end"/>
      </w:r>
      <w:r w:rsidRPr="00195798">
        <w:t>»)</w:t>
      </w:r>
    </w:p>
    <w:p w:rsidR="00A77660" w:rsidRPr="00195798" w:rsidRDefault="00A77660" w:rsidP="007D1732">
      <w:pPr>
        <w:numPr>
          <w:ilvl w:val="0"/>
          <w:numId w:val="57"/>
        </w:numPr>
        <w:jc w:val="both"/>
      </w:pPr>
      <w:r w:rsidRPr="00195798">
        <w:t>Список последних новостей по дате публикации, размещенных в модуле «Новости», с отображением следующей информации:</w:t>
      </w:r>
    </w:p>
    <w:p w:rsidR="00A77660" w:rsidRPr="00195798" w:rsidRDefault="00A77660" w:rsidP="007D1732">
      <w:pPr>
        <w:numPr>
          <w:ilvl w:val="1"/>
          <w:numId w:val="57"/>
        </w:numPr>
        <w:jc w:val="both"/>
      </w:pPr>
      <w:r w:rsidRPr="00195798">
        <w:t>Дата и время размещения;</w:t>
      </w:r>
    </w:p>
    <w:p w:rsidR="00A77660" w:rsidRPr="00195798" w:rsidRDefault="00A77660" w:rsidP="007D1732">
      <w:pPr>
        <w:numPr>
          <w:ilvl w:val="1"/>
          <w:numId w:val="57"/>
        </w:numPr>
        <w:jc w:val="both"/>
      </w:pPr>
      <w:r w:rsidRPr="00195798">
        <w:t>Заголовок;</w:t>
      </w:r>
    </w:p>
    <w:p w:rsidR="00A77660" w:rsidRPr="00195798" w:rsidRDefault="00A77660" w:rsidP="007D1732">
      <w:pPr>
        <w:numPr>
          <w:ilvl w:val="1"/>
          <w:numId w:val="57"/>
        </w:numPr>
        <w:jc w:val="both"/>
      </w:pPr>
      <w:r w:rsidRPr="00195798">
        <w:t>Анонс;</w:t>
      </w:r>
    </w:p>
    <w:p w:rsidR="00A77660" w:rsidRPr="00195798" w:rsidRDefault="00A77660" w:rsidP="007D1732">
      <w:pPr>
        <w:numPr>
          <w:ilvl w:val="1"/>
          <w:numId w:val="57"/>
        </w:numPr>
        <w:jc w:val="both"/>
      </w:pPr>
      <w:r w:rsidRPr="00195798">
        <w:t>Источник;</w:t>
      </w:r>
    </w:p>
    <w:p w:rsidR="00A77660" w:rsidRPr="00195798" w:rsidRDefault="00A77660" w:rsidP="007D1732">
      <w:pPr>
        <w:numPr>
          <w:ilvl w:val="1"/>
          <w:numId w:val="57"/>
        </w:numPr>
        <w:jc w:val="both"/>
      </w:pPr>
      <w:r w:rsidRPr="00195798">
        <w:rPr>
          <w:lang w:eastAsia="en-US"/>
        </w:rPr>
        <w:t>Фото для анонса.</w:t>
      </w:r>
    </w:p>
    <w:p w:rsidR="00A77660" w:rsidRPr="00195798" w:rsidRDefault="00A77660" w:rsidP="007D1732">
      <w:pPr>
        <w:numPr>
          <w:ilvl w:val="0"/>
          <w:numId w:val="57"/>
        </w:numPr>
        <w:jc w:val="both"/>
      </w:pPr>
      <w:r w:rsidRPr="00195798">
        <w:t>Список приближающихся (</w:t>
      </w:r>
      <w:r w:rsidRPr="00195798">
        <w:rPr>
          <w:lang w:val="en-US"/>
        </w:rPr>
        <w:t>N</w:t>
      </w:r>
      <w:r w:rsidRPr="00195798">
        <w:t xml:space="preserve"> дней, до даты начала события, где параметр </w:t>
      </w:r>
      <w:r w:rsidRPr="00195798">
        <w:rPr>
          <w:lang w:val="en-US"/>
        </w:rPr>
        <w:t>N</w:t>
      </w:r>
      <w:r w:rsidRPr="00195798">
        <w:t xml:space="preserve"> редактируется в настройках) мероприятий в количестве 5-ти элементов, размещенных в модуле «Календарь», с отображением следующей информации: </w:t>
      </w:r>
    </w:p>
    <w:p w:rsidR="00A77660" w:rsidRPr="00195798" w:rsidRDefault="00A77660" w:rsidP="007D1732">
      <w:pPr>
        <w:numPr>
          <w:ilvl w:val="1"/>
          <w:numId w:val="57"/>
        </w:numPr>
        <w:jc w:val="both"/>
      </w:pPr>
      <w:r w:rsidRPr="00195798">
        <w:t>Дата начала;</w:t>
      </w:r>
    </w:p>
    <w:p w:rsidR="00A77660" w:rsidRPr="00195798" w:rsidRDefault="00A77660" w:rsidP="007D1732">
      <w:pPr>
        <w:numPr>
          <w:ilvl w:val="1"/>
          <w:numId w:val="57"/>
        </w:numPr>
        <w:jc w:val="both"/>
      </w:pPr>
      <w:r w:rsidRPr="00195798">
        <w:t>Дата окончания;</w:t>
      </w:r>
    </w:p>
    <w:p w:rsidR="00A77660" w:rsidRPr="00195798" w:rsidRDefault="00A77660" w:rsidP="007D1732">
      <w:pPr>
        <w:numPr>
          <w:ilvl w:val="1"/>
          <w:numId w:val="57"/>
        </w:numPr>
        <w:jc w:val="both"/>
      </w:pPr>
      <w:r w:rsidRPr="00195798">
        <w:t>Название события (ссылка на карточку с описанием события).</w:t>
      </w:r>
    </w:p>
    <w:p w:rsidR="00A77660" w:rsidRPr="00195798" w:rsidRDefault="00A77660" w:rsidP="007D1732">
      <w:pPr>
        <w:numPr>
          <w:ilvl w:val="0"/>
          <w:numId w:val="57"/>
        </w:numPr>
        <w:jc w:val="both"/>
      </w:pPr>
      <w:r w:rsidRPr="00195798">
        <w:t>Ссылки на последние по дате публикации выпуски отраслевых СМИ, размещенных в модуле «Отраслевые СМИ». Необходимо отображать по одному последнему выпуску для каждого СМИ.</w:t>
      </w:r>
    </w:p>
    <w:p w:rsidR="00A77660" w:rsidRPr="00195798" w:rsidRDefault="00A77660" w:rsidP="007D1732">
      <w:pPr>
        <w:numPr>
          <w:ilvl w:val="0"/>
          <w:numId w:val="57"/>
        </w:numPr>
        <w:jc w:val="both"/>
      </w:pPr>
      <w:r w:rsidRPr="00195798">
        <w:t xml:space="preserve">Список последних по дате публикации 5-ти записей о </w:t>
      </w:r>
      <w:proofErr w:type="spellStart"/>
      <w:r w:rsidRPr="00195798">
        <w:t>Росатоме</w:t>
      </w:r>
      <w:proofErr w:type="spellEnd"/>
      <w:r w:rsidRPr="00195798">
        <w:t xml:space="preserve"> в СМИ, размещенных в модуле «</w:t>
      </w:r>
      <w:proofErr w:type="spellStart"/>
      <w:r w:rsidRPr="00195798">
        <w:t>Росатом</w:t>
      </w:r>
      <w:proofErr w:type="spellEnd"/>
      <w:r w:rsidRPr="00195798">
        <w:t xml:space="preserve"> в СМИ», с отображением следующей информации:</w:t>
      </w:r>
    </w:p>
    <w:p w:rsidR="00A77660" w:rsidRPr="00195798" w:rsidRDefault="00A77660" w:rsidP="007D1732">
      <w:pPr>
        <w:numPr>
          <w:ilvl w:val="1"/>
          <w:numId w:val="57"/>
        </w:numPr>
        <w:jc w:val="both"/>
      </w:pPr>
      <w:r w:rsidRPr="00195798">
        <w:t>Заголовок;</w:t>
      </w:r>
    </w:p>
    <w:p w:rsidR="00A77660" w:rsidRPr="00195798" w:rsidRDefault="00A77660" w:rsidP="007D1732">
      <w:pPr>
        <w:numPr>
          <w:ilvl w:val="1"/>
          <w:numId w:val="57"/>
        </w:numPr>
        <w:jc w:val="both"/>
      </w:pPr>
      <w:r w:rsidRPr="00195798">
        <w:t>Анонс;</w:t>
      </w:r>
    </w:p>
    <w:p w:rsidR="00A77660" w:rsidRPr="00195798" w:rsidRDefault="00A77660" w:rsidP="007D1732">
      <w:pPr>
        <w:numPr>
          <w:ilvl w:val="1"/>
          <w:numId w:val="57"/>
        </w:numPr>
        <w:jc w:val="both"/>
      </w:pPr>
      <w:r w:rsidRPr="00195798">
        <w:t>Источник;</w:t>
      </w:r>
    </w:p>
    <w:p w:rsidR="00A77660" w:rsidRPr="00195798" w:rsidRDefault="00A77660" w:rsidP="007D1732">
      <w:pPr>
        <w:numPr>
          <w:ilvl w:val="1"/>
          <w:numId w:val="57"/>
        </w:numPr>
        <w:jc w:val="both"/>
      </w:pPr>
      <w:r w:rsidRPr="00195798">
        <w:t>Дата публикации (значение поля «Дата/время размещения»).</w:t>
      </w:r>
    </w:p>
    <w:p w:rsidR="00A77660" w:rsidRPr="00195798" w:rsidRDefault="00A77660" w:rsidP="007D1732">
      <w:pPr>
        <w:numPr>
          <w:ilvl w:val="0"/>
          <w:numId w:val="57"/>
        </w:numPr>
        <w:jc w:val="both"/>
      </w:pPr>
      <w:r w:rsidRPr="00195798">
        <w:t>Список последних 5-ти файлов по дате публикации фото и видео в модуле «</w:t>
      </w:r>
      <w:proofErr w:type="spellStart"/>
      <w:r w:rsidRPr="00195798">
        <w:t>Медиабанк</w:t>
      </w:r>
      <w:proofErr w:type="spellEnd"/>
      <w:r w:rsidRPr="00195798">
        <w:t>», с отображением следующей информации:</w:t>
      </w:r>
    </w:p>
    <w:p w:rsidR="00A77660" w:rsidRPr="00195798" w:rsidRDefault="00A77660" w:rsidP="007D1732">
      <w:pPr>
        <w:numPr>
          <w:ilvl w:val="1"/>
          <w:numId w:val="57"/>
        </w:numPr>
        <w:jc w:val="both"/>
      </w:pPr>
      <w:r w:rsidRPr="00195798">
        <w:rPr>
          <w:lang w:eastAsia="en-US"/>
        </w:rPr>
        <w:t>Файл;</w:t>
      </w:r>
    </w:p>
    <w:p w:rsidR="00A77660" w:rsidRPr="00195798" w:rsidRDefault="00A77660" w:rsidP="007D1732">
      <w:pPr>
        <w:numPr>
          <w:ilvl w:val="1"/>
          <w:numId w:val="57"/>
        </w:numPr>
        <w:jc w:val="both"/>
      </w:pPr>
      <w:r w:rsidRPr="00195798">
        <w:t>Название;</w:t>
      </w:r>
    </w:p>
    <w:p w:rsidR="00A77660" w:rsidRPr="00195798" w:rsidRDefault="00A77660" w:rsidP="007D1732">
      <w:pPr>
        <w:numPr>
          <w:ilvl w:val="1"/>
          <w:numId w:val="57"/>
        </w:numPr>
        <w:jc w:val="both"/>
      </w:pPr>
      <w:r w:rsidRPr="00195798">
        <w:t>Дата публикации (значение поля «Дата/время размещения»).</w:t>
      </w:r>
    </w:p>
    <w:p w:rsidR="00A77660" w:rsidRPr="00195798" w:rsidRDefault="00A77660" w:rsidP="00A77660">
      <w:pPr>
        <w:pStyle w:val="42"/>
        <w:numPr>
          <w:ilvl w:val="3"/>
          <w:numId w:val="5"/>
        </w:numPr>
        <w:rPr>
          <w:i/>
          <w:sz w:val="24"/>
          <w:szCs w:val="24"/>
        </w:rPr>
      </w:pPr>
      <w:bookmarkStart w:id="1500" w:name="_Ref371464039"/>
      <w:bookmarkStart w:id="1501" w:name="_Toc371510340"/>
      <w:bookmarkStart w:id="1502" w:name="_Toc374089759"/>
      <w:bookmarkStart w:id="1503" w:name="_Toc374941899"/>
      <w:r w:rsidRPr="00195798">
        <w:rPr>
          <w:i/>
          <w:sz w:val="24"/>
          <w:szCs w:val="24"/>
        </w:rPr>
        <w:lastRenderedPageBreak/>
        <w:t>Новости</w:t>
      </w:r>
      <w:bookmarkEnd w:id="1500"/>
      <w:bookmarkEnd w:id="1501"/>
      <w:bookmarkEnd w:id="1502"/>
      <w:bookmarkEnd w:id="1503"/>
    </w:p>
    <w:p w:rsidR="00A77660" w:rsidRPr="00195798" w:rsidRDefault="00A77660" w:rsidP="00A77660">
      <w:pPr>
        <w:ind w:firstLine="539"/>
        <w:jc w:val="both"/>
      </w:pPr>
      <w:r w:rsidRPr="00195798">
        <w:t>Данный модуль предназначен для создания и отображения списка новостей. Пользователи Портала, в зависимости от предоставленной роли, могут создавать, редактировать, удалять или просматривать новости.</w:t>
      </w:r>
    </w:p>
    <w:p w:rsidR="00A77660" w:rsidRPr="00195798" w:rsidRDefault="00A77660" w:rsidP="00A77660">
      <w:pPr>
        <w:ind w:firstLine="539"/>
        <w:jc w:val="both"/>
      </w:pPr>
      <w:r w:rsidRPr="00195798">
        <w:t>Требования к перечню полей (атрибутивных данных) модуля «</w:t>
      </w:r>
      <w:r w:rsidRPr="00195798">
        <w:rPr>
          <w:b/>
        </w:rPr>
        <w:t>Новости</w:t>
      </w:r>
      <w:r w:rsidRPr="00195798">
        <w:t>»:</w:t>
      </w:r>
    </w:p>
    <w:tbl>
      <w:tblPr>
        <w:tblW w:w="4943" w:type="pct"/>
        <w:tblLayout w:type="fixed"/>
        <w:tblLook w:val="04A0" w:firstRow="1" w:lastRow="0" w:firstColumn="1" w:lastColumn="0" w:noHBand="0" w:noVBand="1"/>
      </w:tblPr>
      <w:tblGrid>
        <w:gridCol w:w="1467"/>
        <w:gridCol w:w="1550"/>
        <w:gridCol w:w="1229"/>
        <w:gridCol w:w="1336"/>
        <w:gridCol w:w="1589"/>
        <w:gridCol w:w="2067"/>
      </w:tblGrid>
      <w:tr w:rsidR="00A77660" w:rsidRPr="00195798" w:rsidTr="00B828E6">
        <w:trPr>
          <w:tblHeader/>
        </w:trPr>
        <w:tc>
          <w:tcPr>
            <w:tcW w:w="794"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Название</w:t>
            </w:r>
          </w:p>
        </w:tc>
        <w:tc>
          <w:tcPr>
            <w:tcW w:w="839"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Тип поля</w:t>
            </w:r>
          </w:p>
        </w:tc>
        <w:tc>
          <w:tcPr>
            <w:tcW w:w="665"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Способ формирования</w:t>
            </w:r>
          </w:p>
        </w:tc>
        <w:tc>
          <w:tcPr>
            <w:tcW w:w="723"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Обязательность</w:t>
            </w:r>
          </w:p>
        </w:tc>
        <w:tc>
          <w:tcPr>
            <w:tcW w:w="860" w:type="pct"/>
            <w:tcBorders>
              <w:top w:val="single" w:sz="4" w:space="0" w:color="auto"/>
              <w:left w:val="nil"/>
              <w:bottom w:val="single" w:sz="4" w:space="0" w:color="auto"/>
              <w:right w:val="single" w:sz="4" w:space="0" w:color="auto"/>
            </w:tcBorders>
            <w:shd w:val="clear" w:color="000000" w:fill="F3F3F3"/>
          </w:tcPr>
          <w:p w:rsidR="00A77660" w:rsidRPr="00195798" w:rsidRDefault="00A77660" w:rsidP="00B828E6">
            <w:pPr>
              <w:jc w:val="center"/>
              <w:rPr>
                <w:b/>
                <w:bCs/>
              </w:rPr>
            </w:pPr>
            <w:r w:rsidRPr="00195798">
              <w:rPr>
                <w:b/>
                <w:bCs/>
              </w:rPr>
              <w:t>Логика автоматического заполнения</w:t>
            </w:r>
          </w:p>
        </w:tc>
        <w:tc>
          <w:tcPr>
            <w:tcW w:w="1119"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Комментарии</w:t>
            </w:r>
          </w:p>
        </w:tc>
      </w:tr>
      <w:tr w:rsidR="00A77660" w:rsidRPr="00195798" w:rsidTr="00B828E6">
        <w:tc>
          <w:tcPr>
            <w:tcW w:w="79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Дата/время размещения</w:t>
            </w:r>
          </w:p>
        </w:tc>
        <w:tc>
          <w:tcPr>
            <w:tcW w:w="83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Дата</w:t>
            </w:r>
            <w:r w:rsidRPr="00195798">
              <w:rPr>
                <w:lang w:val="en-US"/>
              </w:rPr>
              <w:t xml:space="preserve"> </w:t>
            </w:r>
            <w:r w:rsidRPr="00195798">
              <w:t>и время</w:t>
            </w:r>
          </w:p>
        </w:tc>
        <w:tc>
          <w:tcPr>
            <w:tcW w:w="66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Автоматически (редактируемое)</w:t>
            </w:r>
          </w:p>
        </w:tc>
        <w:tc>
          <w:tcPr>
            <w:tcW w:w="72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rPr>
                <w:lang w:val="en-US"/>
              </w:rPr>
            </w:pPr>
            <w:r w:rsidRPr="00195798">
              <w:rPr>
                <w:lang w:val="en-US"/>
              </w:rPr>
              <w:t>V</w:t>
            </w:r>
          </w:p>
        </w:tc>
        <w:tc>
          <w:tcPr>
            <w:tcW w:w="860" w:type="pct"/>
            <w:tcBorders>
              <w:top w:val="single" w:sz="4" w:space="0" w:color="auto"/>
              <w:left w:val="nil"/>
              <w:bottom w:val="single" w:sz="4" w:space="0" w:color="auto"/>
              <w:right w:val="single" w:sz="4" w:space="0" w:color="auto"/>
            </w:tcBorders>
          </w:tcPr>
          <w:p w:rsidR="00A77660" w:rsidRPr="00195798" w:rsidRDefault="00A77660" w:rsidP="00B828E6">
            <w:r w:rsidRPr="00195798">
              <w:t>Текущая дата, время публикации новости</w:t>
            </w:r>
          </w:p>
        </w:tc>
        <w:tc>
          <w:tcPr>
            <w:tcW w:w="1119"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r w:rsidR="00A77660" w:rsidRPr="00195798" w:rsidTr="00B828E6">
        <w:tc>
          <w:tcPr>
            <w:tcW w:w="79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Заголовок</w:t>
            </w:r>
          </w:p>
        </w:tc>
        <w:tc>
          <w:tcPr>
            <w:tcW w:w="83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Однострочный текст</w:t>
            </w:r>
          </w:p>
        </w:tc>
        <w:tc>
          <w:tcPr>
            <w:tcW w:w="66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r w:rsidRPr="00195798">
              <w:rPr>
                <w:lang w:val="en-US"/>
              </w:rPr>
              <w:t>V</w:t>
            </w:r>
          </w:p>
        </w:tc>
        <w:tc>
          <w:tcPr>
            <w:tcW w:w="860" w:type="pct"/>
            <w:tcBorders>
              <w:top w:val="single" w:sz="4" w:space="0" w:color="auto"/>
              <w:left w:val="nil"/>
              <w:bottom w:val="single" w:sz="4" w:space="0" w:color="auto"/>
              <w:right w:val="single" w:sz="4" w:space="0" w:color="auto"/>
            </w:tcBorders>
          </w:tcPr>
          <w:p w:rsidR="00A77660" w:rsidRPr="00195798" w:rsidRDefault="00A77660" w:rsidP="00B828E6"/>
        </w:tc>
        <w:tc>
          <w:tcPr>
            <w:tcW w:w="1119"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Является ссылкой на новость</w:t>
            </w:r>
          </w:p>
        </w:tc>
      </w:tr>
      <w:tr w:rsidR="00A77660" w:rsidRPr="00195798" w:rsidTr="00B828E6">
        <w:tc>
          <w:tcPr>
            <w:tcW w:w="79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Анонс</w:t>
            </w:r>
          </w:p>
        </w:tc>
        <w:tc>
          <w:tcPr>
            <w:tcW w:w="83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Многострочный текст</w:t>
            </w:r>
          </w:p>
        </w:tc>
        <w:tc>
          <w:tcPr>
            <w:tcW w:w="66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rPr>
                <w:lang w:val="en-US"/>
              </w:rPr>
            </w:pPr>
            <w:r w:rsidRPr="00195798">
              <w:t>Ручной ввод</w:t>
            </w:r>
          </w:p>
        </w:tc>
        <w:tc>
          <w:tcPr>
            <w:tcW w:w="72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r w:rsidRPr="00195798">
              <w:rPr>
                <w:lang w:val="en-US"/>
              </w:rPr>
              <w:t>V</w:t>
            </w:r>
          </w:p>
        </w:tc>
        <w:tc>
          <w:tcPr>
            <w:tcW w:w="860" w:type="pct"/>
            <w:tcBorders>
              <w:top w:val="single" w:sz="4" w:space="0" w:color="auto"/>
              <w:left w:val="nil"/>
              <w:bottom w:val="single" w:sz="4" w:space="0" w:color="auto"/>
              <w:right w:val="single" w:sz="4" w:space="0" w:color="auto"/>
            </w:tcBorders>
          </w:tcPr>
          <w:p w:rsidR="00A77660" w:rsidRPr="00195798" w:rsidRDefault="00A77660" w:rsidP="00B828E6"/>
        </w:tc>
        <w:tc>
          <w:tcPr>
            <w:tcW w:w="1119"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rPr>
                <w:lang w:val="en-US"/>
              </w:rPr>
            </w:pPr>
          </w:p>
        </w:tc>
      </w:tr>
      <w:tr w:rsidR="00A77660" w:rsidRPr="00195798" w:rsidTr="00B828E6">
        <w:tc>
          <w:tcPr>
            <w:tcW w:w="79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Источник</w:t>
            </w:r>
          </w:p>
        </w:tc>
        <w:tc>
          <w:tcPr>
            <w:tcW w:w="83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Однострочный текст</w:t>
            </w:r>
          </w:p>
        </w:tc>
        <w:tc>
          <w:tcPr>
            <w:tcW w:w="66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rPr>
                <w:lang w:val="en-US"/>
              </w:rPr>
            </w:pPr>
          </w:p>
        </w:tc>
        <w:tc>
          <w:tcPr>
            <w:tcW w:w="860" w:type="pct"/>
            <w:tcBorders>
              <w:top w:val="single" w:sz="4" w:space="0" w:color="auto"/>
              <w:left w:val="nil"/>
              <w:bottom w:val="single" w:sz="4" w:space="0" w:color="auto"/>
              <w:right w:val="single" w:sz="4" w:space="0" w:color="auto"/>
            </w:tcBorders>
          </w:tcPr>
          <w:p w:rsidR="00A77660" w:rsidRPr="00195798" w:rsidRDefault="00A77660" w:rsidP="00B828E6"/>
        </w:tc>
        <w:tc>
          <w:tcPr>
            <w:tcW w:w="1119"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rPr>
                <w:lang w:val="en-US"/>
              </w:rPr>
            </w:pPr>
          </w:p>
        </w:tc>
      </w:tr>
      <w:tr w:rsidR="00A77660" w:rsidRPr="00195798" w:rsidTr="00B828E6">
        <w:tc>
          <w:tcPr>
            <w:tcW w:w="79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Текст</w:t>
            </w:r>
          </w:p>
        </w:tc>
        <w:tc>
          <w:tcPr>
            <w:tcW w:w="83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Многострочный текст</w:t>
            </w:r>
            <w:r w:rsidRPr="00195798">
              <w:rPr>
                <w:lang w:val="en-US"/>
              </w:rPr>
              <w:t xml:space="preserve"> (</w:t>
            </w:r>
            <w:r w:rsidRPr="00195798">
              <w:t>расширенное форматирование)</w:t>
            </w:r>
          </w:p>
        </w:tc>
        <w:tc>
          <w:tcPr>
            <w:tcW w:w="66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rPr>
                <w:lang w:val="en-US"/>
              </w:rPr>
            </w:pPr>
            <w:r w:rsidRPr="00195798">
              <w:rPr>
                <w:lang w:val="en-US"/>
              </w:rPr>
              <w:t>V</w:t>
            </w:r>
          </w:p>
        </w:tc>
        <w:tc>
          <w:tcPr>
            <w:tcW w:w="860" w:type="pct"/>
            <w:tcBorders>
              <w:top w:val="single" w:sz="4" w:space="0" w:color="auto"/>
              <w:left w:val="nil"/>
              <w:bottom w:val="single" w:sz="4" w:space="0" w:color="auto"/>
              <w:right w:val="single" w:sz="4" w:space="0" w:color="auto"/>
            </w:tcBorders>
          </w:tcPr>
          <w:p w:rsidR="00A77660" w:rsidRPr="00195798" w:rsidRDefault="00A77660" w:rsidP="00B828E6"/>
        </w:tc>
        <w:tc>
          <w:tcPr>
            <w:tcW w:w="1119"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С возможностью вставки изображения (фото, ссылки на документ, логотипа – предварительно загруженных в соответствующую медиа библиотеку).</w:t>
            </w:r>
          </w:p>
        </w:tc>
      </w:tr>
      <w:tr w:rsidR="00A77660" w:rsidRPr="00195798" w:rsidTr="00B828E6">
        <w:tc>
          <w:tcPr>
            <w:tcW w:w="79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rPr>
                <w:lang w:eastAsia="en-US"/>
              </w:rPr>
              <w:t>Фото для анонса</w:t>
            </w:r>
          </w:p>
        </w:tc>
        <w:tc>
          <w:tcPr>
            <w:tcW w:w="83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Гиперссылка или рисунок</w:t>
            </w:r>
          </w:p>
        </w:tc>
        <w:tc>
          <w:tcPr>
            <w:tcW w:w="66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rPr>
                <w:lang w:val="en-US"/>
              </w:rPr>
            </w:pPr>
          </w:p>
        </w:tc>
        <w:tc>
          <w:tcPr>
            <w:tcW w:w="860" w:type="pct"/>
            <w:tcBorders>
              <w:top w:val="single" w:sz="4" w:space="0" w:color="auto"/>
              <w:left w:val="nil"/>
              <w:bottom w:val="single" w:sz="4" w:space="0" w:color="auto"/>
              <w:right w:val="single" w:sz="4" w:space="0" w:color="auto"/>
            </w:tcBorders>
          </w:tcPr>
          <w:p w:rsidR="00A77660" w:rsidRPr="00195798" w:rsidRDefault="00A77660" w:rsidP="00B828E6"/>
        </w:tc>
        <w:tc>
          <w:tcPr>
            <w:tcW w:w="1119"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tc>
      </w:tr>
      <w:tr w:rsidR="00A77660" w:rsidRPr="00195798" w:rsidTr="00B828E6">
        <w:tc>
          <w:tcPr>
            <w:tcW w:w="79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Связанное событие</w:t>
            </w:r>
          </w:p>
        </w:tc>
        <w:tc>
          <w:tcPr>
            <w:tcW w:w="83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Подстановка (выбор)</w:t>
            </w:r>
          </w:p>
        </w:tc>
        <w:tc>
          <w:tcPr>
            <w:tcW w:w="66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p>
        </w:tc>
        <w:tc>
          <w:tcPr>
            <w:tcW w:w="860" w:type="pct"/>
            <w:tcBorders>
              <w:top w:val="single" w:sz="4" w:space="0" w:color="auto"/>
              <w:left w:val="nil"/>
              <w:bottom w:val="single" w:sz="4" w:space="0" w:color="auto"/>
              <w:right w:val="single" w:sz="4" w:space="0" w:color="auto"/>
            </w:tcBorders>
          </w:tcPr>
          <w:p w:rsidR="00A77660" w:rsidRPr="00195798" w:rsidRDefault="00A77660" w:rsidP="00B828E6"/>
        </w:tc>
        <w:tc>
          <w:tcPr>
            <w:tcW w:w="1119" w:type="pct"/>
            <w:tcBorders>
              <w:top w:val="nil"/>
              <w:left w:val="single" w:sz="4" w:space="0" w:color="auto"/>
              <w:bottom w:val="single" w:sz="4" w:space="0" w:color="auto"/>
              <w:right w:val="single" w:sz="4" w:space="0" w:color="auto"/>
            </w:tcBorders>
            <w:shd w:val="clear" w:color="auto" w:fill="auto"/>
          </w:tcPr>
          <w:p w:rsidR="00A77660" w:rsidRDefault="00A77660" w:rsidP="00B828E6">
            <w:r w:rsidRPr="00195798">
              <w:t>В случае, когда привязка к текущей новости осуществляется из календаря мероприятий – поле заполняется автоматически, ссылкой на соответствующее мероприятие в календаре.</w:t>
            </w:r>
          </w:p>
          <w:p w:rsidR="00BE559E" w:rsidRPr="00195798" w:rsidRDefault="00BE559E" w:rsidP="00BE559E">
            <w:r>
              <w:t>Реализован механизм поиска события (по названию связываемого элемента).</w:t>
            </w:r>
          </w:p>
        </w:tc>
      </w:tr>
      <w:tr w:rsidR="00A77660" w:rsidRPr="00195798" w:rsidTr="00B828E6">
        <w:tc>
          <w:tcPr>
            <w:tcW w:w="79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lastRenderedPageBreak/>
              <w:t>Важная новость</w:t>
            </w:r>
          </w:p>
        </w:tc>
        <w:tc>
          <w:tcPr>
            <w:tcW w:w="83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Да/нет (флажок)</w:t>
            </w:r>
          </w:p>
        </w:tc>
        <w:tc>
          <w:tcPr>
            <w:tcW w:w="66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p>
        </w:tc>
        <w:tc>
          <w:tcPr>
            <w:tcW w:w="860" w:type="pct"/>
            <w:tcBorders>
              <w:top w:val="single" w:sz="4" w:space="0" w:color="auto"/>
              <w:left w:val="nil"/>
              <w:bottom w:val="single" w:sz="4" w:space="0" w:color="auto"/>
              <w:right w:val="single" w:sz="4" w:space="0" w:color="auto"/>
            </w:tcBorders>
          </w:tcPr>
          <w:p w:rsidR="00A77660" w:rsidRPr="00195798" w:rsidRDefault="00A77660" w:rsidP="00B828E6"/>
        </w:tc>
        <w:tc>
          <w:tcPr>
            <w:tcW w:w="1119"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По умолчанию не отмечено. Если отмечено, новость отображается в блоке важных новостей</w:t>
            </w:r>
          </w:p>
        </w:tc>
      </w:tr>
      <w:tr w:rsidR="00A77660" w:rsidRPr="00195798" w:rsidTr="00B828E6">
        <w:tc>
          <w:tcPr>
            <w:tcW w:w="79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Ключевые слова</w:t>
            </w:r>
          </w:p>
        </w:tc>
        <w:tc>
          <w:tcPr>
            <w:tcW w:w="83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Управляемые мета данные</w:t>
            </w:r>
          </w:p>
        </w:tc>
        <w:tc>
          <w:tcPr>
            <w:tcW w:w="665"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23"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p>
        </w:tc>
        <w:tc>
          <w:tcPr>
            <w:tcW w:w="860"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tc>
        <w:tc>
          <w:tcPr>
            <w:tcW w:w="1119"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tc>
      </w:tr>
    </w:tbl>
    <w:p w:rsidR="00A77660" w:rsidRPr="00195798" w:rsidRDefault="00A77660" w:rsidP="00A77660">
      <w:pPr>
        <w:ind w:firstLine="539"/>
        <w:jc w:val="both"/>
      </w:pPr>
      <w:r w:rsidRPr="00195798">
        <w:t>Отображение основного текста новости, при переходе на соответствующую страницу просмотра, должна соответствовать разработанным шаблонам страниц – шаблоны страниц разрабатываются и согласуются Заказчиком.</w:t>
      </w:r>
    </w:p>
    <w:p w:rsidR="00A77660" w:rsidRPr="00195798" w:rsidRDefault="00A77660" w:rsidP="00A77660">
      <w:pPr>
        <w:ind w:firstLine="539"/>
        <w:jc w:val="both"/>
      </w:pPr>
    </w:p>
    <w:p w:rsidR="00A77660" w:rsidRPr="00195798" w:rsidRDefault="00A77660" w:rsidP="00A77660">
      <w:pPr>
        <w:ind w:firstLine="539"/>
        <w:jc w:val="both"/>
      </w:pPr>
      <w:r w:rsidRPr="00195798">
        <w:t xml:space="preserve">Пользователь, обладая соответствующими правами доступа, должен иметь следующие возможности: </w:t>
      </w:r>
    </w:p>
    <w:tbl>
      <w:tblPr>
        <w:tblW w:w="5000" w:type="pct"/>
        <w:tblLayout w:type="fixed"/>
        <w:tblLook w:val="04A0" w:firstRow="1" w:lastRow="0" w:firstColumn="1" w:lastColumn="0" w:noHBand="0" w:noVBand="1"/>
      </w:tblPr>
      <w:tblGrid>
        <w:gridCol w:w="6334"/>
        <w:gridCol w:w="1791"/>
        <w:gridCol w:w="1220"/>
      </w:tblGrid>
      <w:tr w:rsidR="00A77660" w:rsidRPr="00195798" w:rsidTr="00B828E6">
        <w:trPr>
          <w:trHeight w:val="623"/>
          <w:tblHeader/>
        </w:trPr>
        <w:tc>
          <w:tcPr>
            <w:tcW w:w="3389"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center"/>
              <w:rPr>
                <w:b/>
              </w:rPr>
            </w:pPr>
            <w:r w:rsidRPr="00195798">
              <w:rPr>
                <w:b/>
              </w:rPr>
              <w:t>Роль</w:t>
            </w:r>
          </w:p>
          <w:p w:rsidR="00A77660" w:rsidRPr="00195798" w:rsidRDefault="00A77660" w:rsidP="00B828E6">
            <w:pPr>
              <w:jc w:val="center"/>
              <w:rPr>
                <w:b/>
              </w:rPr>
            </w:pPr>
            <w:r w:rsidRPr="00195798">
              <w:rPr>
                <w:b/>
              </w:rPr>
              <w:t>Действие</w:t>
            </w:r>
          </w:p>
        </w:tc>
        <w:tc>
          <w:tcPr>
            <w:tcW w:w="958"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5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rPr>
                <w:color w:val="000000"/>
              </w:rPr>
              <w:t xml:space="preserve">Просмотр списка новостей/новости/комментариев по новости/архива новостей </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c>
          <w:tcPr>
            <w:tcW w:w="65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Подписка на обновления в списке новостей</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c>
          <w:tcPr>
            <w:tcW w:w="65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rPr>
                <w:color w:val="000000"/>
              </w:rPr>
              <w:t xml:space="preserve">Добавление / редактирование комментариев к новости </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r w:rsidRPr="00195798">
              <w:rPr>
                <w:color w:val="000000"/>
              </w:rPr>
              <w:t>только свои</w:t>
            </w:r>
            <w:r w:rsidRPr="00195798">
              <w:rPr>
                <w:color w:val="000000"/>
                <w:lang w:val="en-US"/>
              </w:rPr>
              <w:t>)</w:t>
            </w:r>
          </w:p>
        </w:tc>
        <w:tc>
          <w:tcPr>
            <w:tcW w:w="65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 (</w:t>
            </w:r>
            <w:r w:rsidRPr="00195798">
              <w:rPr>
                <w:color w:val="000000"/>
              </w:rPr>
              <w:t>только свои</w:t>
            </w:r>
            <w:r w:rsidRPr="00195798">
              <w:rPr>
                <w:color w:val="000000"/>
                <w:lang w:val="en-US"/>
              </w:rPr>
              <w:t>)</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rPr>
                <w:color w:val="000000"/>
              </w:rPr>
              <w:t>Удаление комментариев к новости</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p>
        </w:tc>
        <w:tc>
          <w:tcPr>
            <w:tcW w:w="65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Создание/редактирование/удаление новости</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p>
        </w:tc>
        <w:tc>
          <w:tcPr>
            <w:tcW w:w="65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bl>
    <w:p w:rsidR="00A77660" w:rsidRPr="00195798" w:rsidRDefault="00A77660" w:rsidP="00A77660">
      <w:pPr>
        <w:ind w:firstLine="539"/>
        <w:jc w:val="both"/>
      </w:pPr>
    </w:p>
    <w:p w:rsidR="00A77660" w:rsidRPr="00195798" w:rsidRDefault="00A77660" w:rsidP="00A77660">
      <w:pPr>
        <w:pStyle w:val="42"/>
        <w:numPr>
          <w:ilvl w:val="3"/>
          <w:numId w:val="5"/>
        </w:numPr>
        <w:rPr>
          <w:i/>
          <w:sz w:val="24"/>
          <w:szCs w:val="24"/>
        </w:rPr>
      </w:pPr>
      <w:bookmarkStart w:id="1504" w:name="_Toc372205184"/>
      <w:bookmarkStart w:id="1505" w:name="_Toc372211725"/>
      <w:bookmarkStart w:id="1506" w:name="_Toc372216338"/>
      <w:bookmarkStart w:id="1507" w:name="_Toc372283437"/>
      <w:bookmarkStart w:id="1508" w:name="_Toc372291395"/>
      <w:bookmarkStart w:id="1509" w:name="_Toc372292942"/>
      <w:bookmarkStart w:id="1510" w:name="_Toc372298949"/>
      <w:bookmarkStart w:id="1511" w:name="_Toc372299830"/>
      <w:bookmarkStart w:id="1512" w:name="_Toc372300712"/>
      <w:bookmarkStart w:id="1513" w:name="_Toc372531885"/>
      <w:bookmarkStart w:id="1514" w:name="_Toc372534754"/>
      <w:bookmarkStart w:id="1515" w:name="_Toc372540433"/>
      <w:bookmarkStart w:id="1516" w:name="_Toc372541371"/>
      <w:bookmarkStart w:id="1517" w:name="_Toc372542309"/>
      <w:bookmarkStart w:id="1518" w:name="_Toc372543251"/>
      <w:bookmarkStart w:id="1519" w:name="_Toc372544190"/>
      <w:bookmarkStart w:id="1520" w:name="_Toc372545129"/>
      <w:bookmarkStart w:id="1521" w:name="_Toc372562407"/>
      <w:bookmarkStart w:id="1522" w:name="_Toc372639024"/>
      <w:bookmarkStart w:id="1523" w:name="_Toc372205264"/>
      <w:bookmarkStart w:id="1524" w:name="_Toc372211805"/>
      <w:bookmarkStart w:id="1525" w:name="_Toc372216418"/>
      <w:bookmarkStart w:id="1526" w:name="_Toc372283517"/>
      <w:bookmarkStart w:id="1527" w:name="_Toc372291475"/>
      <w:bookmarkStart w:id="1528" w:name="_Toc372293022"/>
      <w:bookmarkStart w:id="1529" w:name="_Toc372299029"/>
      <w:bookmarkStart w:id="1530" w:name="_Toc372299910"/>
      <w:bookmarkStart w:id="1531" w:name="_Toc372300792"/>
      <w:bookmarkStart w:id="1532" w:name="_Toc372531965"/>
      <w:bookmarkStart w:id="1533" w:name="_Toc372534834"/>
      <w:bookmarkStart w:id="1534" w:name="_Toc372540513"/>
      <w:bookmarkStart w:id="1535" w:name="_Toc372541451"/>
      <w:bookmarkStart w:id="1536" w:name="_Toc372542389"/>
      <w:bookmarkStart w:id="1537" w:name="_Toc372543331"/>
      <w:bookmarkStart w:id="1538" w:name="_Toc372544270"/>
      <w:bookmarkStart w:id="1539" w:name="_Toc372545209"/>
      <w:bookmarkStart w:id="1540" w:name="_Toc372562487"/>
      <w:bookmarkStart w:id="1541" w:name="_Toc372639104"/>
      <w:bookmarkStart w:id="1542" w:name="_Toc371510341"/>
      <w:bookmarkStart w:id="1543" w:name="_Ref374010152"/>
      <w:bookmarkStart w:id="1544" w:name="_Ref374010153"/>
      <w:bookmarkStart w:id="1545" w:name="_Toc374089760"/>
      <w:bookmarkStart w:id="1546" w:name="_Toc374941900"/>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r w:rsidRPr="00195798">
        <w:rPr>
          <w:i/>
          <w:sz w:val="24"/>
          <w:szCs w:val="24"/>
        </w:rPr>
        <w:t>Календарь</w:t>
      </w:r>
      <w:bookmarkEnd w:id="1542"/>
      <w:bookmarkEnd w:id="1543"/>
      <w:bookmarkEnd w:id="1544"/>
      <w:bookmarkEnd w:id="1545"/>
      <w:bookmarkEnd w:id="1546"/>
    </w:p>
    <w:p w:rsidR="00A77660" w:rsidRPr="00195798" w:rsidRDefault="00A77660" w:rsidP="00A77660">
      <w:pPr>
        <w:ind w:firstLine="539"/>
        <w:jc w:val="both"/>
      </w:pPr>
      <w:r w:rsidRPr="00195798">
        <w:t>Модуль предназначен для отображения информации о мероприятиях организаций отрасли. Пользователи Портала, в зависимости от предоставленной роли, могут создавать, редактировать, удалять или просматривать записи в Календаре.</w:t>
      </w:r>
    </w:p>
    <w:p w:rsidR="00A77660" w:rsidRPr="00195798" w:rsidRDefault="00A77660" w:rsidP="00A77660">
      <w:pPr>
        <w:ind w:firstLine="539"/>
        <w:jc w:val="both"/>
      </w:pPr>
      <w:r w:rsidRPr="00195798">
        <w:t>Требования к перечню полей (атрибутивных данных) в модуле «</w:t>
      </w:r>
      <w:r w:rsidRPr="00195798">
        <w:rPr>
          <w:b/>
        </w:rPr>
        <w:t>Календарь</w:t>
      </w:r>
      <w:r w:rsidRPr="00195798">
        <w:t>»:</w:t>
      </w:r>
    </w:p>
    <w:tbl>
      <w:tblPr>
        <w:tblW w:w="49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7"/>
        <w:gridCol w:w="1577"/>
        <w:gridCol w:w="2021"/>
        <w:gridCol w:w="1428"/>
        <w:gridCol w:w="2214"/>
      </w:tblGrid>
      <w:tr w:rsidR="00A77660" w:rsidRPr="00195798" w:rsidTr="00B828E6">
        <w:trPr>
          <w:tblHeader/>
          <w:jc w:val="center"/>
        </w:trPr>
        <w:tc>
          <w:tcPr>
            <w:tcW w:w="1102" w:type="pct"/>
            <w:shd w:val="pct5" w:color="auto" w:fill="auto"/>
            <w:vAlign w:val="center"/>
          </w:tcPr>
          <w:p w:rsidR="00A77660" w:rsidRPr="00195798" w:rsidRDefault="00A77660" w:rsidP="00B828E6">
            <w:pPr>
              <w:jc w:val="center"/>
              <w:rPr>
                <w:b/>
              </w:rPr>
            </w:pPr>
            <w:r w:rsidRPr="00195798">
              <w:rPr>
                <w:b/>
              </w:rPr>
              <w:t>Наименование</w:t>
            </w:r>
          </w:p>
        </w:tc>
        <w:tc>
          <w:tcPr>
            <w:tcW w:w="849" w:type="pct"/>
            <w:shd w:val="pct5" w:color="auto" w:fill="auto"/>
            <w:vAlign w:val="center"/>
          </w:tcPr>
          <w:p w:rsidR="00A77660" w:rsidRPr="00195798" w:rsidRDefault="00A77660" w:rsidP="00B828E6">
            <w:pPr>
              <w:jc w:val="center"/>
              <w:rPr>
                <w:b/>
              </w:rPr>
            </w:pPr>
            <w:r w:rsidRPr="00195798">
              <w:rPr>
                <w:b/>
              </w:rPr>
              <w:t>Тип</w:t>
            </w:r>
          </w:p>
        </w:tc>
        <w:tc>
          <w:tcPr>
            <w:tcW w:w="1088" w:type="pct"/>
            <w:shd w:val="pct5" w:color="auto" w:fill="auto"/>
            <w:vAlign w:val="center"/>
          </w:tcPr>
          <w:p w:rsidR="00A77660" w:rsidRPr="00195798" w:rsidRDefault="00A77660" w:rsidP="00B828E6">
            <w:pPr>
              <w:jc w:val="center"/>
              <w:rPr>
                <w:b/>
              </w:rPr>
            </w:pPr>
            <w:r w:rsidRPr="00195798">
              <w:rPr>
                <w:b/>
              </w:rPr>
              <w:t>Способ формирования</w:t>
            </w:r>
          </w:p>
        </w:tc>
        <w:tc>
          <w:tcPr>
            <w:tcW w:w="769" w:type="pct"/>
            <w:shd w:val="pct5" w:color="auto" w:fill="auto"/>
            <w:vAlign w:val="center"/>
          </w:tcPr>
          <w:p w:rsidR="00A77660" w:rsidRPr="00195798" w:rsidRDefault="00A77660" w:rsidP="00B828E6">
            <w:pPr>
              <w:jc w:val="center"/>
              <w:rPr>
                <w:b/>
              </w:rPr>
            </w:pPr>
            <w:r w:rsidRPr="00195798">
              <w:rPr>
                <w:b/>
              </w:rPr>
              <w:t>Обязательность</w:t>
            </w:r>
          </w:p>
        </w:tc>
        <w:tc>
          <w:tcPr>
            <w:tcW w:w="1192" w:type="pct"/>
            <w:shd w:val="pct5" w:color="auto" w:fill="auto"/>
            <w:vAlign w:val="center"/>
          </w:tcPr>
          <w:p w:rsidR="00A77660" w:rsidRPr="00195798" w:rsidRDefault="00A77660" w:rsidP="00B828E6">
            <w:pPr>
              <w:jc w:val="center"/>
              <w:rPr>
                <w:b/>
              </w:rPr>
            </w:pPr>
            <w:r w:rsidRPr="00195798">
              <w:rPr>
                <w:b/>
              </w:rPr>
              <w:t>Комментарии</w:t>
            </w: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Дата начала</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 xml:space="preserve">Дата и время </w:t>
            </w:r>
          </w:p>
          <w:p w:rsidR="00A77660" w:rsidRPr="00195798" w:rsidRDefault="00A77660" w:rsidP="00B828E6">
            <w:pPr>
              <w:pStyle w:val="afff2"/>
            </w:pP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vAlign w:val="center"/>
          </w:tcPr>
          <w:p w:rsidR="00A77660" w:rsidRPr="00195798" w:rsidRDefault="00A77660" w:rsidP="00B828E6">
            <w:pPr>
              <w:pStyle w:val="afff2"/>
              <w:jc w:val="center"/>
              <w:rPr>
                <w:lang w:val="en-US"/>
              </w:rPr>
            </w:pPr>
            <w:r w:rsidRPr="00195798">
              <w:rPr>
                <w:lang w:val="en-US"/>
              </w:rPr>
              <w:t>V</w:t>
            </w:r>
          </w:p>
        </w:tc>
        <w:tc>
          <w:tcPr>
            <w:tcW w:w="119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rPr>
                <w:lang w:val="en-US"/>
              </w:rPr>
            </w:pP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Дата окончания</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 xml:space="preserve">Дата, время </w:t>
            </w:r>
          </w:p>
          <w:p w:rsidR="00A77660" w:rsidRPr="00195798" w:rsidRDefault="00A77660" w:rsidP="00B828E6">
            <w:pPr>
              <w:pStyle w:val="afff2"/>
            </w:pP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vAlign w:val="center"/>
          </w:tcPr>
          <w:p w:rsidR="00A77660" w:rsidRPr="00195798" w:rsidRDefault="00A77660" w:rsidP="00B828E6">
            <w:pPr>
              <w:pStyle w:val="afff2"/>
              <w:jc w:val="center"/>
              <w:rPr>
                <w:lang w:val="en-US"/>
              </w:rPr>
            </w:pPr>
            <w:r w:rsidRPr="00195798">
              <w:rPr>
                <w:lang w:val="en-US"/>
              </w:rPr>
              <w:t>V</w:t>
            </w:r>
          </w:p>
        </w:tc>
        <w:tc>
          <w:tcPr>
            <w:tcW w:w="119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rPr>
                <w:lang w:val="en-US"/>
              </w:rPr>
            </w:pP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Место</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Текст</w:t>
            </w: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rPr>
                <w:lang w:val="en-US"/>
              </w:rPr>
            </w:pPr>
          </w:p>
        </w:tc>
        <w:tc>
          <w:tcPr>
            <w:tcW w:w="119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rPr>
                <w:lang w:val="en-US"/>
              </w:rPr>
            </w:pPr>
          </w:p>
        </w:tc>
      </w:tr>
      <w:tr w:rsidR="00A77660" w:rsidRPr="00195798" w:rsidTr="00B828E6">
        <w:trPr>
          <w:jc w:val="center"/>
        </w:trPr>
        <w:tc>
          <w:tcPr>
            <w:tcW w:w="1102" w:type="pct"/>
          </w:tcPr>
          <w:p w:rsidR="00A77660" w:rsidRPr="00195798" w:rsidRDefault="00A77660" w:rsidP="00B828E6">
            <w:pPr>
              <w:pStyle w:val="afff2"/>
            </w:pPr>
            <w:r w:rsidRPr="00195798">
              <w:t>Название события</w:t>
            </w:r>
          </w:p>
        </w:tc>
        <w:tc>
          <w:tcPr>
            <w:tcW w:w="849" w:type="pct"/>
          </w:tcPr>
          <w:p w:rsidR="00A77660" w:rsidRPr="00195798" w:rsidRDefault="00A77660" w:rsidP="00B828E6">
            <w:pPr>
              <w:pStyle w:val="afff2"/>
            </w:pPr>
            <w:r w:rsidRPr="00195798">
              <w:t>Текст</w:t>
            </w:r>
          </w:p>
        </w:tc>
        <w:tc>
          <w:tcPr>
            <w:tcW w:w="1088" w:type="pct"/>
          </w:tcPr>
          <w:p w:rsidR="00A77660" w:rsidRPr="00195798" w:rsidRDefault="00A77660" w:rsidP="00B828E6">
            <w:pPr>
              <w:pStyle w:val="afff2"/>
            </w:pPr>
            <w:r w:rsidRPr="00195798">
              <w:t>Ручной ввод</w:t>
            </w:r>
          </w:p>
        </w:tc>
        <w:tc>
          <w:tcPr>
            <w:tcW w:w="769" w:type="pct"/>
            <w:vAlign w:val="center"/>
          </w:tcPr>
          <w:p w:rsidR="00A77660" w:rsidRPr="00195798" w:rsidRDefault="00A77660" w:rsidP="00B828E6">
            <w:pPr>
              <w:pStyle w:val="afff2"/>
              <w:jc w:val="center"/>
              <w:rPr>
                <w:lang w:val="en-US"/>
              </w:rPr>
            </w:pPr>
            <w:r w:rsidRPr="00195798">
              <w:rPr>
                <w:lang w:val="en-US"/>
              </w:rPr>
              <w:t>V</w:t>
            </w:r>
          </w:p>
        </w:tc>
        <w:tc>
          <w:tcPr>
            <w:tcW w:w="1192" w:type="pct"/>
          </w:tcPr>
          <w:p w:rsidR="00A77660" w:rsidRPr="00195798" w:rsidRDefault="00A77660" w:rsidP="00B828E6">
            <w:pPr>
              <w:pStyle w:val="afff2"/>
            </w:pPr>
            <w:r w:rsidRPr="00195798">
              <w:t>Является ссылкой на карточку события</w:t>
            </w: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Где узнать больше</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Гиперссылка</w:t>
            </w: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rPr>
                <w:lang w:val="en-US"/>
              </w:rPr>
            </w:pPr>
          </w:p>
        </w:tc>
        <w:tc>
          <w:tcPr>
            <w:tcW w:w="119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rPr>
                <w:lang w:val="en-US"/>
              </w:rPr>
            </w:pP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Тип события</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Выбор (меню)</w:t>
            </w: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pPr>
            <w:r w:rsidRPr="00195798">
              <w:rPr>
                <w:lang w:val="en-US"/>
              </w:rPr>
              <w:t>V</w:t>
            </w:r>
          </w:p>
        </w:tc>
        <w:tc>
          <w:tcPr>
            <w:tcW w:w="119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 xml:space="preserve">Возможные значения (настраиваемые </w:t>
            </w:r>
            <w:r w:rsidRPr="00195798">
              <w:lastRenderedPageBreak/>
              <w:t>редактором контента\администратором):</w:t>
            </w:r>
          </w:p>
          <w:p w:rsidR="00A77660" w:rsidRPr="00195798" w:rsidRDefault="00A77660" w:rsidP="007D1732">
            <w:pPr>
              <w:pStyle w:val="afff2"/>
              <w:numPr>
                <w:ilvl w:val="0"/>
                <w:numId w:val="59"/>
              </w:numPr>
              <w:ind w:left="303" w:hanging="284"/>
            </w:pPr>
            <w:r w:rsidRPr="00195798">
              <w:t>Конференция</w:t>
            </w:r>
          </w:p>
          <w:p w:rsidR="00A77660" w:rsidRPr="00195798" w:rsidRDefault="00A77660" w:rsidP="007D1732">
            <w:pPr>
              <w:pStyle w:val="afff2"/>
              <w:numPr>
                <w:ilvl w:val="0"/>
                <w:numId w:val="59"/>
              </w:numPr>
              <w:ind w:left="303" w:hanging="284"/>
            </w:pPr>
            <w:r w:rsidRPr="00195798">
              <w:t>Выставка</w:t>
            </w:r>
          </w:p>
          <w:p w:rsidR="00A77660" w:rsidRPr="00195798" w:rsidRDefault="00A77660" w:rsidP="007D1732">
            <w:pPr>
              <w:pStyle w:val="afff2"/>
              <w:numPr>
                <w:ilvl w:val="0"/>
                <w:numId w:val="59"/>
              </w:numPr>
              <w:ind w:left="303" w:hanging="284"/>
            </w:pPr>
            <w:r w:rsidRPr="00195798">
              <w:t xml:space="preserve">Культурное мероприятие </w:t>
            </w:r>
          </w:p>
          <w:p w:rsidR="00A77660" w:rsidRPr="00195798" w:rsidRDefault="00A77660" w:rsidP="007D1732">
            <w:pPr>
              <w:pStyle w:val="afff2"/>
              <w:numPr>
                <w:ilvl w:val="0"/>
                <w:numId w:val="59"/>
              </w:numPr>
              <w:ind w:left="303" w:hanging="284"/>
            </w:pPr>
            <w:r w:rsidRPr="00195798">
              <w:t>Семинар</w:t>
            </w:r>
          </w:p>
          <w:p w:rsidR="00A77660" w:rsidRPr="00195798" w:rsidRDefault="00A77660" w:rsidP="007D1732">
            <w:pPr>
              <w:pStyle w:val="afff2"/>
              <w:numPr>
                <w:ilvl w:val="0"/>
                <w:numId w:val="59"/>
              </w:numPr>
              <w:ind w:left="303" w:hanging="284"/>
            </w:pPr>
            <w:r w:rsidRPr="00195798">
              <w:t>Визит</w:t>
            </w:r>
          </w:p>
          <w:p w:rsidR="00A77660" w:rsidRPr="00195798" w:rsidRDefault="00A77660" w:rsidP="007D1732">
            <w:pPr>
              <w:pStyle w:val="afff2"/>
              <w:numPr>
                <w:ilvl w:val="0"/>
                <w:numId w:val="59"/>
              </w:numPr>
              <w:ind w:left="303" w:hanging="284"/>
            </w:pPr>
            <w:r w:rsidRPr="00195798">
              <w:t>Тренинг</w:t>
            </w:r>
          </w:p>
          <w:p w:rsidR="00A77660" w:rsidRPr="00195798" w:rsidRDefault="00A77660" w:rsidP="007D1732">
            <w:pPr>
              <w:pStyle w:val="afff2"/>
              <w:numPr>
                <w:ilvl w:val="0"/>
                <w:numId w:val="59"/>
              </w:numPr>
              <w:ind w:left="303" w:hanging="284"/>
            </w:pPr>
            <w:r w:rsidRPr="00195798">
              <w:t>Конкурс</w:t>
            </w:r>
          </w:p>
          <w:p w:rsidR="00A77660" w:rsidRPr="00195798" w:rsidRDefault="00A77660" w:rsidP="007D1732">
            <w:pPr>
              <w:pStyle w:val="afff2"/>
              <w:numPr>
                <w:ilvl w:val="0"/>
                <w:numId w:val="59"/>
              </w:numPr>
              <w:ind w:left="303" w:hanging="284"/>
            </w:pPr>
            <w:r w:rsidRPr="00195798">
              <w:t>Прочее</w:t>
            </w: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lastRenderedPageBreak/>
              <w:t>Описание</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6129EC">
            <w:pPr>
              <w:pStyle w:val="afff2"/>
            </w:pPr>
            <w:r w:rsidRPr="00195798">
              <w:t>Многострочный текст</w:t>
            </w: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rPr>
                <w:lang w:val="en-US"/>
              </w:rPr>
            </w:pPr>
          </w:p>
        </w:tc>
        <w:tc>
          <w:tcPr>
            <w:tcW w:w="119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rPr>
                <w:lang w:val="en-US"/>
              </w:rPr>
            </w:pP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Целый день</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Логическое</w:t>
            </w: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pPr>
          </w:p>
        </w:tc>
        <w:tc>
          <w:tcPr>
            <w:tcW w:w="119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Повторение</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Логическое</w:t>
            </w: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jc w:val="center"/>
            </w:pPr>
          </w:p>
        </w:tc>
        <w:tc>
          <w:tcPr>
            <w:tcW w:w="119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Важное мероприятие</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Да/нет (флажок)</w:t>
            </w: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vAlign w:val="center"/>
          </w:tcPr>
          <w:p w:rsidR="00A77660" w:rsidRPr="00195798" w:rsidRDefault="00A77660" w:rsidP="00B828E6">
            <w:pPr>
              <w:pStyle w:val="afff2"/>
              <w:jc w:val="center"/>
            </w:pPr>
          </w:p>
        </w:tc>
        <w:tc>
          <w:tcPr>
            <w:tcW w:w="119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Если отмечено, мероприятие отображается в блоке важных мероприятий</w:t>
            </w: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r w:rsidRPr="00195798">
              <w:t>Связанная новость</w:t>
            </w:r>
          </w:p>
        </w:tc>
        <w:tc>
          <w:tcPr>
            <w:tcW w:w="84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4"/>
              <w:spacing w:after="0"/>
            </w:pPr>
            <w:r w:rsidRPr="00195798">
              <w:t>Подстановка (Выбор)</w:t>
            </w:r>
          </w:p>
        </w:tc>
        <w:tc>
          <w:tcPr>
            <w:tcW w:w="1088"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4"/>
              <w:spacing w:after="0"/>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4"/>
              <w:spacing w:after="0"/>
            </w:pPr>
          </w:p>
        </w:tc>
        <w:tc>
          <w:tcPr>
            <w:tcW w:w="1192" w:type="pct"/>
            <w:tcBorders>
              <w:top w:val="single" w:sz="4" w:space="0" w:color="auto"/>
              <w:left w:val="single" w:sz="4" w:space="0" w:color="auto"/>
              <w:bottom w:val="single" w:sz="4" w:space="0" w:color="auto"/>
              <w:right w:val="single" w:sz="4" w:space="0" w:color="auto"/>
            </w:tcBorders>
          </w:tcPr>
          <w:p w:rsidR="00A77660" w:rsidRDefault="00A77660" w:rsidP="00B828E6">
            <w:pPr>
              <w:pStyle w:val="af4"/>
            </w:pPr>
            <w:r w:rsidRPr="00195798">
              <w:t>В случае, когда привязка к событию календаря осуществляется из модуля «Новости», «</w:t>
            </w:r>
            <w:proofErr w:type="spellStart"/>
            <w:r w:rsidRPr="00195798">
              <w:t>Росатом</w:t>
            </w:r>
            <w:proofErr w:type="spellEnd"/>
            <w:r w:rsidRPr="00195798">
              <w:t xml:space="preserve"> в СМИ» – поле заполняется автоматически, ссылкой на соответствующую новость.</w:t>
            </w:r>
          </w:p>
          <w:p w:rsidR="00BE559E" w:rsidRPr="00BE559E" w:rsidRDefault="00BE559E" w:rsidP="00B828E6">
            <w:pPr>
              <w:pStyle w:val="af4"/>
            </w:pPr>
            <w:r>
              <w:t>Реализован механизм поиска новости (по названию связываемого элемента).</w:t>
            </w:r>
          </w:p>
        </w:tc>
      </w:tr>
      <w:tr w:rsidR="00A77660" w:rsidRPr="00195798" w:rsidTr="00B828E6">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Ключевые слова</w:t>
            </w:r>
          </w:p>
        </w:tc>
        <w:tc>
          <w:tcPr>
            <w:tcW w:w="849"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Управляемые мета данные</w:t>
            </w:r>
          </w:p>
        </w:tc>
        <w:tc>
          <w:tcPr>
            <w:tcW w:w="1088"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69" w:type="pct"/>
            <w:tcBorders>
              <w:top w:val="single" w:sz="4" w:space="0" w:color="auto"/>
              <w:left w:val="single" w:sz="4" w:space="0" w:color="auto"/>
              <w:bottom w:val="single" w:sz="4" w:space="0" w:color="auto"/>
              <w:right w:val="single" w:sz="4" w:space="0" w:color="auto"/>
            </w:tcBorders>
            <w:shd w:val="clear" w:color="auto" w:fill="auto"/>
            <w:vAlign w:val="center"/>
          </w:tcPr>
          <w:p w:rsidR="00A77660" w:rsidRPr="00195798" w:rsidRDefault="00A77660" w:rsidP="00B828E6">
            <w:pPr>
              <w:pStyle w:val="afff2"/>
              <w:jc w:val="center"/>
            </w:pPr>
          </w:p>
        </w:tc>
        <w:tc>
          <w:tcPr>
            <w:tcW w:w="1192"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tc>
      </w:tr>
    </w:tbl>
    <w:p w:rsidR="00A77660" w:rsidRPr="00195798" w:rsidRDefault="00A77660" w:rsidP="00A77660">
      <w:pPr>
        <w:ind w:firstLine="539"/>
        <w:jc w:val="both"/>
      </w:pPr>
      <w:r w:rsidRPr="00195798">
        <w:t xml:space="preserve">Для </w:t>
      </w:r>
      <w:r w:rsidRPr="00195798">
        <w:rPr>
          <w:i/>
        </w:rPr>
        <w:t xml:space="preserve">Редакторов контента </w:t>
      </w:r>
      <w:r w:rsidRPr="00195798">
        <w:t xml:space="preserve">должна быть возможность настраивать </w:t>
      </w:r>
      <w:r w:rsidRPr="00195798">
        <w:rPr>
          <w:color w:val="000000"/>
        </w:rPr>
        <w:t>цветовую индикацию (подсвечивание записей в Календаре) в соответствии с типом события.</w:t>
      </w:r>
    </w:p>
    <w:p w:rsidR="00A77660" w:rsidRPr="00195798" w:rsidRDefault="00A77660" w:rsidP="00A77660">
      <w:pPr>
        <w:ind w:firstLine="539"/>
        <w:jc w:val="both"/>
      </w:pPr>
      <w:r w:rsidRPr="00195798">
        <w:t>Пользователь, обладая соответствующими правами доступа, должен иметь следующие возможности:</w:t>
      </w:r>
    </w:p>
    <w:tbl>
      <w:tblPr>
        <w:tblW w:w="5000" w:type="pct"/>
        <w:tblLayout w:type="fixed"/>
        <w:tblLook w:val="04A0" w:firstRow="1" w:lastRow="0" w:firstColumn="1" w:lastColumn="0" w:noHBand="0" w:noVBand="1"/>
      </w:tblPr>
      <w:tblGrid>
        <w:gridCol w:w="6057"/>
        <w:gridCol w:w="1770"/>
        <w:gridCol w:w="1518"/>
      </w:tblGrid>
      <w:tr w:rsidR="00A77660" w:rsidRPr="00195798" w:rsidTr="00B828E6">
        <w:trPr>
          <w:trHeight w:val="623"/>
          <w:tblHeader/>
        </w:trPr>
        <w:tc>
          <w:tcPr>
            <w:tcW w:w="3241"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lastRenderedPageBreak/>
              <w:t>Роль</w:t>
            </w:r>
          </w:p>
          <w:p w:rsidR="00A77660" w:rsidRPr="00195798" w:rsidRDefault="00A77660" w:rsidP="00B828E6">
            <w:pPr>
              <w:rPr>
                <w:b/>
              </w:rPr>
            </w:pPr>
            <w:r w:rsidRPr="00195798">
              <w:rPr>
                <w:b/>
              </w:rPr>
              <w:t>Действие</w:t>
            </w:r>
          </w:p>
        </w:tc>
        <w:tc>
          <w:tcPr>
            <w:tcW w:w="947"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812"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календаря</w:t>
            </w:r>
          </w:p>
        </w:tc>
        <w:tc>
          <w:tcPr>
            <w:tcW w:w="94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812"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Подписка на обновления в календаре</w:t>
            </w:r>
          </w:p>
        </w:tc>
        <w:tc>
          <w:tcPr>
            <w:tcW w:w="94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c>
          <w:tcPr>
            <w:tcW w:w="812"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записи в календаре</w:t>
            </w:r>
          </w:p>
        </w:tc>
        <w:tc>
          <w:tcPr>
            <w:tcW w:w="94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12"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Редактирование записи в календаре</w:t>
            </w:r>
          </w:p>
        </w:tc>
        <w:tc>
          <w:tcPr>
            <w:tcW w:w="94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12"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записи в календаре</w:t>
            </w:r>
          </w:p>
        </w:tc>
        <w:tc>
          <w:tcPr>
            <w:tcW w:w="947" w:type="pct"/>
            <w:tcBorders>
              <w:top w:val="single" w:sz="4" w:space="0" w:color="auto"/>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12" w:type="pct"/>
            <w:tcBorders>
              <w:top w:val="single" w:sz="4" w:space="0" w:color="auto"/>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r w:rsidR="00A77660" w:rsidRPr="00195798" w:rsidTr="00B828E6">
        <w:tc>
          <w:tcPr>
            <w:tcW w:w="32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rPr>
                <w:color w:val="000000"/>
              </w:rPr>
            </w:pPr>
            <w:r w:rsidRPr="00195798">
              <w:rPr>
                <w:color w:val="000000"/>
              </w:rPr>
              <w:t>Настройка соответствия цветовой индикации для записи календаря, в соответствии с Типом события</w:t>
            </w:r>
          </w:p>
        </w:tc>
        <w:tc>
          <w:tcPr>
            <w:tcW w:w="947" w:type="pct"/>
            <w:tcBorders>
              <w:top w:val="single" w:sz="4" w:space="0" w:color="auto"/>
              <w:left w:val="nil"/>
              <w:bottom w:val="single" w:sz="4" w:space="0" w:color="auto"/>
              <w:right w:val="single" w:sz="4" w:space="0" w:color="auto"/>
            </w:tcBorders>
            <w:shd w:val="clear" w:color="auto" w:fill="auto"/>
            <w:noWrap/>
            <w:vAlign w:val="center"/>
          </w:tcPr>
          <w:p w:rsidR="00A77660" w:rsidRPr="00195798" w:rsidRDefault="00A77660" w:rsidP="00B828E6">
            <w:pPr>
              <w:rPr>
                <w:color w:val="000000"/>
              </w:rPr>
            </w:pPr>
          </w:p>
        </w:tc>
        <w:tc>
          <w:tcPr>
            <w:tcW w:w="812" w:type="pct"/>
            <w:tcBorders>
              <w:top w:val="single" w:sz="4" w:space="0" w:color="auto"/>
              <w:left w:val="nil"/>
              <w:bottom w:val="single" w:sz="4" w:space="0" w:color="auto"/>
              <w:right w:val="single" w:sz="4" w:space="0" w:color="auto"/>
            </w:tcBorders>
            <w:shd w:val="clear" w:color="auto" w:fill="auto"/>
            <w:noWrap/>
            <w:vAlign w:val="center"/>
          </w:tcPr>
          <w:p w:rsidR="00A77660" w:rsidRPr="00195798" w:rsidRDefault="00A77660" w:rsidP="00B828E6">
            <w:pPr>
              <w:jc w:val="center"/>
              <w:rPr>
                <w:color w:val="000000"/>
              </w:rPr>
            </w:pPr>
            <w:r w:rsidRPr="00195798">
              <w:rPr>
                <w:color w:val="000000"/>
                <w:lang w:val="en-US"/>
              </w:rPr>
              <w:t>V</w:t>
            </w:r>
          </w:p>
        </w:tc>
      </w:tr>
    </w:tbl>
    <w:p w:rsidR="00A77660" w:rsidRPr="00195798" w:rsidRDefault="00A77660" w:rsidP="00A77660">
      <w:pPr>
        <w:ind w:firstLine="539"/>
        <w:jc w:val="both"/>
        <w:rPr>
          <w:lang w:val="en-US"/>
        </w:rPr>
      </w:pPr>
    </w:p>
    <w:p w:rsidR="00A77660" w:rsidRPr="00195798" w:rsidRDefault="00A77660" w:rsidP="00A77660">
      <w:pPr>
        <w:ind w:firstLine="539"/>
        <w:jc w:val="both"/>
      </w:pPr>
      <w:r w:rsidRPr="00195798">
        <w:t>Пользователям должна быть предоставлена возможность просмотра событий календаря в разрезе дня/недели/месяца.</w:t>
      </w:r>
    </w:p>
    <w:p w:rsidR="00A77660" w:rsidRPr="00195798" w:rsidRDefault="00A77660" w:rsidP="00A77660">
      <w:pPr>
        <w:ind w:firstLine="539"/>
        <w:jc w:val="both"/>
      </w:pPr>
      <w:r w:rsidRPr="00195798">
        <w:t>На странице модуля «Календарь» должна быть предусмотрена возможность, фильтрации элементов календаря по значению поля «Тип события».</w:t>
      </w:r>
    </w:p>
    <w:p w:rsidR="00A77660" w:rsidRPr="00195798" w:rsidRDefault="00A77660" w:rsidP="00A77660">
      <w:pPr>
        <w:ind w:firstLine="539"/>
        <w:jc w:val="both"/>
      </w:pPr>
      <w:r w:rsidRPr="00195798">
        <w:t>Варианты возможных значений поля «Тип события» определяется на этапе создания календаря, путем задания возможных значений поля.</w:t>
      </w:r>
    </w:p>
    <w:p w:rsidR="00A77660" w:rsidRPr="00195798" w:rsidRDefault="00A77660" w:rsidP="00A77660">
      <w:pPr>
        <w:ind w:firstLine="539"/>
        <w:jc w:val="both"/>
      </w:pPr>
      <w:r w:rsidRPr="00195798">
        <w:t xml:space="preserve">Представление «Календаря», при </w:t>
      </w:r>
      <w:r w:rsidR="0083765A" w:rsidRPr="00195798">
        <w:t>переход</w:t>
      </w:r>
      <w:r w:rsidR="0083765A">
        <w:t>е</w:t>
      </w:r>
      <w:r w:rsidR="0083765A" w:rsidRPr="00195798">
        <w:t xml:space="preserve"> </w:t>
      </w:r>
      <w:r w:rsidRPr="00195798">
        <w:t>к списку всех событий:</w:t>
      </w:r>
    </w:p>
    <w:p w:rsidR="00A77660" w:rsidRPr="00195798" w:rsidRDefault="00A77660" w:rsidP="007D1732">
      <w:pPr>
        <w:numPr>
          <w:ilvl w:val="0"/>
          <w:numId w:val="57"/>
        </w:numPr>
        <w:jc w:val="both"/>
      </w:pPr>
      <w:r w:rsidRPr="00195798">
        <w:t>Название события;</w:t>
      </w:r>
    </w:p>
    <w:p w:rsidR="00A77660" w:rsidRPr="00195798" w:rsidRDefault="00A77660" w:rsidP="007D1732">
      <w:pPr>
        <w:numPr>
          <w:ilvl w:val="0"/>
          <w:numId w:val="57"/>
        </w:numPr>
        <w:jc w:val="both"/>
      </w:pPr>
      <w:r w:rsidRPr="00195798">
        <w:t>Дата начала;</w:t>
      </w:r>
    </w:p>
    <w:p w:rsidR="00A77660" w:rsidRPr="00195798" w:rsidRDefault="00A77660" w:rsidP="007D1732">
      <w:pPr>
        <w:numPr>
          <w:ilvl w:val="0"/>
          <w:numId w:val="57"/>
        </w:numPr>
        <w:jc w:val="both"/>
      </w:pPr>
      <w:r w:rsidRPr="00195798">
        <w:t>Дата окончания;</w:t>
      </w:r>
    </w:p>
    <w:p w:rsidR="00A77660" w:rsidRPr="00195798" w:rsidRDefault="00A77660" w:rsidP="007D1732">
      <w:pPr>
        <w:numPr>
          <w:ilvl w:val="0"/>
          <w:numId w:val="57"/>
        </w:numPr>
        <w:jc w:val="both"/>
      </w:pPr>
      <w:r w:rsidRPr="00195798">
        <w:t>Тип события;</w:t>
      </w:r>
    </w:p>
    <w:p w:rsidR="00A77660" w:rsidRPr="00195798" w:rsidRDefault="00A77660" w:rsidP="007D1732">
      <w:pPr>
        <w:numPr>
          <w:ilvl w:val="0"/>
          <w:numId w:val="57"/>
        </w:numPr>
        <w:jc w:val="both"/>
      </w:pPr>
      <w:r w:rsidRPr="00195798">
        <w:t>Связанная новость.</w:t>
      </w:r>
    </w:p>
    <w:p w:rsidR="00A77660" w:rsidRPr="00195798" w:rsidRDefault="00A77660" w:rsidP="00A77660">
      <w:pPr>
        <w:pStyle w:val="42"/>
        <w:numPr>
          <w:ilvl w:val="3"/>
          <w:numId w:val="5"/>
        </w:numPr>
        <w:rPr>
          <w:i/>
          <w:sz w:val="24"/>
          <w:szCs w:val="24"/>
        </w:rPr>
      </w:pPr>
      <w:bookmarkStart w:id="1547" w:name="_Toc372531967"/>
      <w:bookmarkStart w:id="1548" w:name="_Toc372534836"/>
      <w:bookmarkStart w:id="1549" w:name="_Toc372540515"/>
      <w:bookmarkStart w:id="1550" w:name="_Toc372541453"/>
      <w:bookmarkStart w:id="1551" w:name="_Toc372542391"/>
      <w:bookmarkStart w:id="1552" w:name="_Toc372543333"/>
      <w:bookmarkStart w:id="1553" w:name="_Toc372544272"/>
      <w:bookmarkStart w:id="1554" w:name="_Toc372545211"/>
      <w:bookmarkStart w:id="1555" w:name="_Toc372562489"/>
      <w:bookmarkStart w:id="1556" w:name="_Toc372639106"/>
      <w:bookmarkStart w:id="1557" w:name="_Toc371510342"/>
      <w:bookmarkStart w:id="1558" w:name="_Toc374089761"/>
      <w:bookmarkStart w:id="1559" w:name="_Toc374941901"/>
      <w:bookmarkEnd w:id="1547"/>
      <w:bookmarkEnd w:id="1548"/>
      <w:bookmarkEnd w:id="1549"/>
      <w:bookmarkEnd w:id="1550"/>
      <w:bookmarkEnd w:id="1551"/>
      <w:bookmarkEnd w:id="1552"/>
      <w:bookmarkEnd w:id="1553"/>
      <w:bookmarkEnd w:id="1554"/>
      <w:bookmarkEnd w:id="1555"/>
      <w:bookmarkEnd w:id="1556"/>
      <w:r w:rsidRPr="00195798">
        <w:rPr>
          <w:i/>
          <w:sz w:val="24"/>
          <w:szCs w:val="24"/>
        </w:rPr>
        <w:t>Отраслевые СМИ</w:t>
      </w:r>
      <w:bookmarkEnd w:id="1557"/>
      <w:bookmarkEnd w:id="1558"/>
      <w:bookmarkEnd w:id="1559"/>
    </w:p>
    <w:p w:rsidR="00A77660" w:rsidRPr="00195798" w:rsidRDefault="00A77660" w:rsidP="00A77660">
      <w:pPr>
        <w:ind w:firstLine="539"/>
        <w:jc w:val="both"/>
      </w:pPr>
      <w:r w:rsidRPr="00195798">
        <w:t>Данный список «Отраслевые СМИ» предназначен для создания и отображения новостей из отраслевых СМИ. Пользователи Портала, в зависимости от предоставленной роли, могут создавать, редактировать, удалять или просматривать новости.</w:t>
      </w:r>
    </w:p>
    <w:p w:rsidR="00A77660" w:rsidRPr="00195798" w:rsidRDefault="00A77660" w:rsidP="00A77660">
      <w:pPr>
        <w:ind w:firstLine="539"/>
        <w:jc w:val="both"/>
      </w:pPr>
      <w:r w:rsidRPr="00195798">
        <w:t>Требования к перечню полей (атрибутивных данных) модуля «</w:t>
      </w:r>
      <w:r w:rsidRPr="00195798">
        <w:rPr>
          <w:b/>
        </w:rPr>
        <w:t>Отраслевые СМИ</w:t>
      </w:r>
      <w:r w:rsidRPr="00195798">
        <w:t>»:</w:t>
      </w:r>
    </w:p>
    <w:tbl>
      <w:tblPr>
        <w:tblW w:w="5000" w:type="pct"/>
        <w:tblLayout w:type="fixed"/>
        <w:tblLook w:val="04A0" w:firstRow="1" w:lastRow="0" w:firstColumn="1" w:lastColumn="0" w:noHBand="0" w:noVBand="1"/>
      </w:tblPr>
      <w:tblGrid>
        <w:gridCol w:w="1466"/>
        <w:gridCol w:w="1409"/>
        <w:gridCol w:w="1366"/>
        <w:gridCol w:w="1336"/>
        <w:gridCol w:w="1587"/>
        <w:gridCol w:w="2181"/>
      </w:tblGrid>
      <w:tr w:rsidR="00A77660" w:rsidRPr="00195798" w:rsidTr="00B828E6">
        <w:trPr>
          <w:tblHeader/>
        </w:trPr>
        <w:tc>
          <w:tcPr>
            <w:tcW w:w="784"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Название</w:t>
            </w:r>
          </w:p>
        </w:tc>
        <w:tc>
          <w:tcPr>
            <w:tcW w:w="754"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Тип поля</w:t>
            </w:r>
          </w:p>
        </w:tc>
        <w:tc>
          <w:tcPr>
            <w:tcW w:w="731"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Способ формирования</w:t>
            </w:r>
          </w:p>
        </w:tc>
        <w:tc>
          <w:tcPr>
            <w:tcW w:w="715"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Обязательность</w:t>
            </w:r>
          </w:p>
        </w:tc>
        <w:tc>
          <w:tcPr>
            <w:tcW w:w="849" w:type="pct"/>
            <w:tcBorders>
              <w:top w:val="single" w:sz="4" w:space="0" w:color="auto"/>
              <w:left w:val="nil"/>
              <w:bottom w:val="single" w:sz="4" w:space="0" w:color="auto"/>
              <w:right w:val="single" w:sz="4" w:space="0" w:color="auto"/>
            </w:tcBorders>
            <w:shd w:val="clear" w:color="000000" w:fill="F3F3F3"/>
          </w:tcPr>
          <w:p w:rsidR="00A77660" w:rsidRPr="00195798" w:rsidRDefault="00A77660" w:rsidP="00B828E6">
            <w:pPr>
              <w:jc w:val="center"/>
              <w:rPr>
                <w:b/>
                <w:bCs/>
              </w:rPr>
            </w:pPr>
            <w:r w:rsidRPr="00195798">
              <w:rPr>
                <w:b/>
                <w:bCs/>
              </w:rPr>
              <w:t>Логика автоматического заполнения</w:t>
            </w:r>
          </w:p>
        </w:tc>
        <w:tc>
          <w:tcPr>
            <w:tcW w:w="1167"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Комментарии</w:t>
            </w:r>
          </w:p>
        </w:tc>
      </w:tr>
      <w:tr w:rsidR="00A77660" w:rsidRPr="00195798" w:rsidTr="00B828E6">
        <w:tc>
          <w:tcPr>
            <w:tcW w:w="78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Дата/время размещения</w:t>
            </w:r>
          </w:p>
        </w:tc>
        <w:tc>
          <w:tcPr>
            <w:tcW w:w="75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Дата и время</w:t>
            </w:r>
          </w:p>
        </w:tc>
        <w:tc>
          <w:tcPr>
            <w:tcW w:w="731"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Автоматически (редактируемое)</w:t>
            </w:r>
          </w:p>
        </w:tc>
        <w:tc>
          <w:tcPr>
            <w:tcW w:w="715"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rPr>
                <w:lang w:val="en-US"/>
              </w:rPr>
            </w:pPr>
            <w:r w:rsidRPr="00195798">
              <w:rPr>
                <w:lang w:val="en-US"/>
              </w:rPr>
              <w:t>V</w:t>
            </w:r>
          </w:p>
        </w:tc>
        <w:tc>
          <w:tcPr>
            <w:tcW w:w="849" w:type="pct"/>
            <w:tcBorders>
              <w:top w:val="single" w:sz="4" w:space="0" w:color="auto"/>
              <w:left w:val="nil"/>
              <w:bottom w:val="single" w:sz="4" w:space="0" w:color="auto"/>
              <w:right w:val="single" w:sz="4" w:space="0" w:color="auto"/>
            </w:tcBorders>
          </w:tcPr>
          <w:p w:rsidR="00A77660" w:rsidRPr="00195798" w:rsidRDefault="00A77660" w:rsidP="00B828E6">
            <w:r w:rsidRPr="00195798">
              <w:t>Текущая дата, время публикации новости</w:t>
            </w:r>
          </w:p>
        </w:tc>
        <w:tc>
          <w:tcPr>
            <w:tcW w:w="116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r w:rsidR="00A77660" w:rsidRPr="00195798" w:rsidTr="00B828E6">
        <w:tc>
          <w:tcPr>
            <w:tcW w:w="78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Заголовок</w:t>
            </w:r>
          </w:p>
        </w:tc>
        <w:tc>
          <w:tcPr>
            <w:tcW w:w="75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Однострочный текст</w:t>
            </w:r>
          </w:p>
        </w:tc>
        <w:tc>
          <w:tcPr>
            <w:tcW w:w="731"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r w:rsidRPr="00195798">
              <w:rPr>
                <w:lang w:val="en-US"/>
              </w:rPr>
              <w:t>V</w:t>
            </w:r>
          </w:p>
        </w:tc>
        <w:tc>
          <w:tcPr>
            <w:tcW w:w="849" w:type="pct"/>
            <w:tcBorders>
              <w:top w:val="single" w:sz="4" w:space="0" w:color="auto"/>
              <w:left w:val="nil"/>
              <w:bottom w:val="single" w:sz="4" w:space="0" w:color="auto"/>
              <w:right w:val="single" w:sz="4" w:space="0" w:color="auto"/>
            </w:tcBorders>
          </w:tcPr>
          <w:p w:rsidR="00A77660" w:rsidRPr="00195798" w:rsidRDefault="00A77660" w:rsidP="00B828E6"/>
        </w:tc>
        <w:tc>
          <w:tcPr>
            <w:tcW w:w="116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rPr>
                <w:lang w:val="en-US"/>
              </w:rPr>
            </w:pPr>
          </w:p>
        </w:tc>
      </w:tr>
      <w:tr w:rsidR="00A77660" w:rsidRPr="00195798" w:rsidTr="00B828E6">
        <w:tc>
          <w:tcPr>
            <w:tcW w:w="784"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Анонс</w:t>
            </w:r>
          </w:p>
        </w:tc>
        <w:tc>
          <w:tcPr>
            <w:tcW w:w="75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Многострочный текст</w:t>
            </w:r>
          </w:p>
        </w:tc>
        <w:tc>
          <w:tcPr>
            <w:tcW w:w="731"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rPr>
                <w:lang w:val="en-US"/>
              </w:rPr>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pPr>
            <w:r w:rsidRPr="00195798">
              <w:rPr>
                <w:lang w:val="en-US"/>
              </w:rPr>
              <w:t>V</w:t>
            </w:r>
          </w:p>
        </w:tc>
        <w:tc>
          <w:tcPr>
            <w:tcW w:w="849" w:type="pct"/>
            <w:tcBorders>
              <w:top w:val="single" w:sz="4" w:space="0" w:color="auto"/>
              <w:left w:val="nil"/>
              <w:bottom w:val="single" w:sz="4" w:space="0" w:color="auto"/>
              <w:right w:val="single" w:sz="4" w:space="0" w:color="auto"/>
            </w:tcBorders>
          </w:tcPr>
          <w:p w:rsidR="00A77660" w:rsidRPr="00195798" w:rsidRDefault="00A77660" w:rsidP="00B828E6"/>
        </w:tc>
        <w:tc>
          <w:tcPr>
            <w:tcW w:w="116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r w:rsidR="00CF72A4" w:rsidRPr="00195798" w:rsidTr="00B828E6">
        <w:tc>
          <w:tcPr>
            <w:tcW w:w="784"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r w:rsidRPr="00195798">
              <w:rPr>
                <w:lang w:eastAsia="en-US"/>
              </w:rPr>
              <w:t>Фото для анонса</w:t>
            </w:r>
          </w:p>
        </w:tc>
        <w:tc>
          <w:tcPr>
            <w:tcW w:w="754"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Гиперссылка или рисунок</w:t>
            </w:r>
          </w:p>
        </w:tc>
        <w:tc>
          <w:tcPr>
            <w:tcW w:w="731"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CF72A4" w:rsidRPr="00195798" w:rsidRDefault="00CF72A4" w:rsidP="00CF72A4">
            <w:pPr>
              <w:pStyle w:val="afff2"/>
              <w:jc w:val="center"/>
              <w:rPr>
                <w:lang w:val="en-US"/>
              </w:rPr>
            </w:pPr>
          </w:p>
        </w:tc>
        <w:tc>
          <w:tcPr>
            <w:tcW w:w="849" w:type="pct"/>
            <w:tcBorders>
              <w:top w:val="single" w:sz="4" w:space="0" w:color="auto"/>
              <w:left w:val="nil"/>
              <w:bottom w:val="single" w:sz="4" w:space="0" w:color="auto"/>
              <w:right w:val="single" w:sz="4" w:space="0" w:color="auto"/>
            </w:tcBorders>
          </w:tcPr>
          <w:p w:rsidR="00CF72A4" w:rsidRPr="00195798" w:rsidRDefault="00CF72A4" w:rsidP="00CF72A4"/>
        </w:tc>
        <w:tc>
          <w:tcPr>
            <w:tcW w:w="1167"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tc>
      </w:tr>
      <w:tr w:rsidR="00CF72A4" w:rsidRPr="00195798" w:rsidTr="00B828E6">
        <w:tc>
          <w:tcPr>
            <w:tcW w:w="784"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pStyle w:val="afff2"/>
            </w:pPr>
            <w:r w:rsidRPr="00195798">
              <w:t>Источник</w:t>
            </w:r>
          </w:p>
        </w:tc>
        <w:tc>
          <w:tcPr>
            <w:tcW w:w="754"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Однострочный текст</w:t>
            </w:r>
          </w:p>
        </w:tc>
        <w:tc>
          <w:tcPr>
            <w:tcW w:w="731"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CF72A4" w:rsidRPr="00195798" w:rsidRDefault="00CF72A4" w:rsidP="00CF72A4">
            <w:pPr>
              <w:pStyle w:val="afff2"/>
              <w:jc w:val="center"/>
              <w:rPr>
                <w:lang w:val="en-US"/>
              </w:rPr>
            </w:pPr>
          </w:p>
        </w:tc>
        <w:tc>
          <w:tcPr>
            <w:tcW w:w="849" w:type="pct"/>
            <w:tcBorders>
              <w:top w:val="single" w:sz="4" w:space="0" w:color="auto"/>
              <w:left w:val="nil"/>
              <w:bottom w:val="single" w:sz="4" w:space="0" w:color="auto"/>
              <w:right w:val="single" w:sz="4" w:space="0" w:color="auto"/>
            </w:tcBorders>
          </w:tcPr>
          <w:p w:rsidR="00CF72A4" w:rsidRPr="00195798" w:rsidRDefault="00CF72A4" w:rsidP="00CF72A4"/>
        </w:tc>
        <w:tc>
          <w:tcPr>
            <w:tcW w:w="1167"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pStyle w:val="afff2"/>
            </w:pPr>
            <w:r w:rsidRPr="00195798">
              <w:t xml:space="preserve">Поле активно для заполнения при значении «Тип контента» = «Газета «Страна </w:t>
            </w:r>
            <w:proofErr w:type="spellStart"/>
            <w:r w:rsidRPr="00195798">
              <w:t>Росатом</w:t>
            </w:r>
            <w:proofErr w:type="spellEnd"/>
            <w:r w:rsidRPr="00195798">
              <w:t>», «Журнал «Вестник автопрома».</w:t>
            </w:r>
          </w:p>
        </w:tc>
      </w:tr>
      <w:tr w:rsidR="00CF72A4" w:rsidRPr="00195798" w:rsidTr="00B828E6">
        <w:tc>
          <w:tcPr>
            <w:tcW w:w="784"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pStyle w:val="afff2"/>
            </w:pPr>
            <w:r w:rsidRPr="00195798">
              <w:lastRenderedPageBreak/>
              <w:t>Текст</w:t>
            </w:r>
          </w:p>
        </w:tc>
        <w:tc>
          <w:tcPr>
            <w:tcW w:w="754"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Многострочный текст</w:t>
            </w:r>
          </w:p>
        </w:tc>
        <w:tc>
          <w:tcPr>
            <w:tcW w:w="731"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CF72A4" w:rsidRPr="00195798" w:rsidRDefault="00CF72A4" w:rsidP="00CF72A4">
            <w:pPr>
              <w:pStyle w:val="afff2"/>
              <w:jc w:val="center"/>
              <w:rPr>
                <w:lang w:val="en-US"/>
              </w:rPr>
            </w:pPr>
            <w:r w:rsidRPr="00195798">
              <w:rPr>
                <w:lang w:val="en-US"/>
              </w:rPr>
              <w:t>V</w:t>
            </w:r>
          </w:p>
        </w:tc>
        <w:tc>
          <w:tcPr>
            <w:tcW w:w="849" w:type="pct"/>
            <w:tcBorders>
              <w:top w:val="single" w:sz="4" w:space="0" w:color="auto"/>
              <w:left w:val="nil"/>
              <w:bottom w:val="single" w:sz="4" w:space="0" w:color="auto"/>
              <w:right w:val="single" w:sz="4" w:space="0" w:color="auto"/>
            </w:tcBorders>
          </w:tcPr>
          <w:p w:rsidR="00CF72A4" w:rsidRPr="00195798" w:rsidRDefault="00CF72A4" w:rsidP="00CF72A4"/>
        </w:tc>
        <w:tc>
          <w:tcPr>
            <w:tcW w:w="1167"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pStyle w:val="afff2"/>
            </w:pPr>
            <w:r w:rsidRPr="00195798">
              <w:t>С возможностью вставки изображения (фото, логотипа – предварительно загруженных в соответствующую медиа библиотеку).</w:t>
            </w:r>
          </w:p>
          <w:p w:rsidR="00CF72A4" w:rsidRPr="00195798" w:rsidRDefault="00CF72A4" w:rsidP="00CF72A4">
            <w:pPr>
              <w:pStyle w:val="afff2"/>
            </w:pPr>
            <w:r w:rsidRPr="00195798">
              <w:t xml:space="preserve">Поле активно для заполнения при значении «Тип контента» = «Газета «Страна </w:t>
            </w:r>
            <w:proofErr w:type="spellStart"/>
            <w:r w:rsidRPr="00195798">
              <w:t>Росатом</w:t>
            </w:r>
            <w:proofErr w:type="spellEnd"/>
            <w:r w:rsidRPr="00195798">
              <w:t>», «Журнал «Вестник автопрома».</w:t>
            </w:r>
          </w:p>
        </w:tc>
      </w:tr>
      <w:tr w:rsidR="00CF72A4" w:rsidRPr="00195798" w:rsidTr="00B828E6">
        <w:tc>
          <w:tcPr>
            <w:tcW w:w="784"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pStyle w:val="afff2"/>
            </w:pPr>
            <w:r w:rsidRPr="00195798">
              <w:t>Тип контента</w:t>
            </w:r>
          </w:p>
        </w:tc>
        <w:tc>
          <w:tcPr>
            <w:tcW w:w="754"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Выбор (выпадающий список)</w:t>
            </w:r>
          </w:p>
        </w:tc>
        <w:tc>
          <w:tcPr>
            <w:tcW w:w="731"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CF72A4" w:rsidRPr="00195798" w:rsidRDefault="00CF72A4" w:rsidP="00CF72A4">
            <w:pPr>
              <w:pStyle w:val="afff2"/>
              <w:jc w:val="center"/>
            </w:pPr>
            <w:r w:rsidRPr="00195798">
              <w:rPr>
                <w:lang w:val="en-US"/>
              </w:rPr>
              <w:t>V</w:t>
            </w:r>
          </w:p>
        </w:tc>
        <w:tc>
          <w:tcPr>
            <w:tcW w:w="849" w:type="pct"/>
            <w:tcBorders>
              <w:top w:val="single" w:sz="4" w:space="0" w:color="auto"/>
              <w:left w:val="nil"/>
              <w:bottom w:val="single" w:sz="4" w:space="0" w:color="auto"/>
              <w:right w:val="single" w:sz="4" w:space="0" w:color="auto"/>
            </w:tcBorders>
            <w:shd w:val="clear" w:color="auto" w:fill="auto"/>
          </w:tcPr>
          <w:p w:rsidR="00CF72A4" w:rsidRPr="00195798" w:rsidRDefault="00CF72A4" w:rsidP="00CF72A4"/>
        </w:tc>
        <w:tc>
          <w:tcPr>
            <w:tcW w:w="1167"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pStyle w:val="afff2"/>
            </w:pPr>
            <w:r w:rsidRPr="00195798">
              <w:t>По умолчанию не заполнено. Доступны следующие значения:</w:t>
            </w:r>
          </w:p>
          <w:p w:rsidR="00CF72A4" w:rsidRPr="00195798" w:rsidRDefault="00CF72A4" w:rsidP="00CF72A4">
            <w:pPr>
              <w:pStyle w:val="afff2"/>
              <w:numPr>
                <w:ilvl w:val="0"/>
                <w:numId w:val="58"/>
              </w:numPr>
              <w:ind w:left="431"/>
            </w:pPr>
            <w:r w:rsidRPr="00195798">
              <w:t xml:space="preserve">Радио «Страна </w:t>
            </w:r>
            <w:proofErr w:type="spellStart"/>
            <w:r w:rsidRPr="00195798">
              <w:t>Росатом</w:t>
            </w:r>
            <w:proofErr w:type="spellEnd"/>
            <w:r w:rsidRPr="00195798">
              <w:t>»</w:t>
            </w:r>
          </w:p>
          <w:p w:rsidR="00CF72A4" w:rsidRPr="00195798" w:rsidRDefault="00CF72A4" w:rsidP="00CF72A4">
            <w:pPr>
              <w:pStyle w:val="afff2"/>
              <w:numPr>
                <w:ilvl w:val="0"/>
                <w:numId w:val="58"/>
              </w:numPr>
              <w:ind w:left="431"/>
            </w:pPr>
            <w:r w:rsidRPr="00195798">
              <w:t xml:space="preserve">ТВ «Страна </w:t>
            </w:r>
            <w:proofErr w:type="spellStart"/>
            <w:r w:rsidRPr="00195798">
              <w:t>Росатом</w:t>
            </w:r>
            <w:proofErr w:type="spellEnd"/>
            <w:r w:rsidRPr="00195798">
              <w:t>»</w:t>
            </w:r>
          </w:p>
          <w:p w:rsidR="00CF72A4" w:rsidRPr="00195798" w:rsidRDefault="00CF72A4" w:rsidP="00CF72A4">
            <w:pPr>
              <w:pStyle w:val="afff2"/>
              <w:numPr>
                <w:ilvl w:val="0"/>
                <w:numId w:val="58"/>
              </w:numPr>
              <w:ind w:left="431"/>
            </w:pPr>
            <w:r w:rsidRPr="00195798">
              <w:t xml:space="preserve">Газета «Страна </w:t>
            </w:r>
            <w:proofErr w:type="spellStart"/>
            <w:r w:rsidRPr="00195798">
              <w:t>Росатом</w:t>
            </w:r>
            <w:proofErr w:type="spellEnd"/>
            <w:r w:rsidRPr="00195798">
              <w:t>»</w:t>
            </w:r>
          </w:p>
          <w:p w:rsidR="00CF72A4" w:rsidRPr="00195798" w:rsidRDefault="00CF72A4" w:rsidP="00CF72A4">
            <w:pPr>
              <w:pStyle w:val="afff2"/>
              <w:numPr>
                <w:ilvl w:val="0"/>
                <w:numId w:val="58"/>
              </w:numPr>
              <w:ind w:left="431"/>
            </w:pPr>
            <w:r w:rsidRPr="00195798">
              <w:t xml:space="preserve">Журнал «Вестник </w:t>
            </w:r>
            <w:proofErr w:type="spellStart"/>
            <w:r w:rsidRPr="00195798">
              <w:t>атомпрома</w:t>
            </w:r>
            <w:proofErr w:type="spellEnd"/>
            <w:r w:rsidRPr="00195798">
              <w:t>»</w:t>
            </w:r>
          </w:p>
          <w:p w:rsidR="00CF72A4" w:rsidRPr="00195798" w:rsidRDefault="00CF72A4" w:rsidP="00CF72A4">
            <w:pPr>
              <w:pStyle w:val="afff2"/>
              <w:numPr>
                <w:ilvl w:val="0"/>
                <w:numId w:val="58"/>
              </w:numPr>
              <w:ind w:left="431"/>
            </w:pPr>
            <w:r w:rsidRPr="00195798">
              <w:t>Страницы корпоративных СМИ</w:t>
            </w:r>
          </w:p>
        </w:tc>
      </w:tr>
      <w:tr w:rsidR="00CF72A4" w:rsidRPr="00195798" w:rsidTr="00B828E6">
        <w:tc>
          <w:tcPr>
            <w:tcW w:w="784"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rPr>
                <w:lang w:eastAsia="en-US"/>
              </w:rPr>
            </w:pPr>
            <w:r w:rsidRPr="00195798">
              <w:rPr>
                <w:lang w:eastAsia="en-US"/>
              </w:rPr>
              <w:t>Газета/журнал</w:t>
            </w:r>
          </w:p>
        </w:tc>
        <w:tc>
          <w:tcPr>
            <w:tcW w:w="754"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Рисунок или гиперссылка</w:t>
            </w:r>
          </w:p>
        </w:tc>
        <w:tc>
          <w:tcPr>
            <w:tcW w:w="731"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CF72A4" w:rsidRPr="00195798" w:rsidRDefault="00CF72A4" w:rsidP="00CF72A4">
            <w:pPr>
              <w:pStyle w:val="afff2"/>
              <w:jc w:val="center"/>
              <w:rPr>
                <w:lang w:val="en-US"/>
              </w:rPr>
            </w:pPr>
          </w:p>
        </w:tc>
        <w:tc>
          <w:tcPr>
            <w:tcW w:w="849" w:type="pct"/>
            <w:tcBorders>
              <w:top w:val="single" w:sz="4" w:space="0" w:color="auto"/>
              <w:left w:val="nil"/>
              <w:bottom w:val="single" w:sz="4" w:space="0" w:color="auto"/>
              <w:right w:val="single" w:sz="4" w:space="0" w:color="auto"/>
            </w:tcBorders>
          </w:tcPr>
          <w:p w:rsidR="00CF72A4" w:rsidRPr="00195798" w:rsidRDefault="00CF72A4" w:rsidP="00CF72A4"/>
        </w:tc>
        <w:tc>
          <w:tcPr>
            <w:tcW w:w="1167"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r w:rsidRPr="00195798">
              <w:t xml:space="preserve">Ссылка на предварительно загруженный файл в медиа библиотеку. Поле активно для заполнения при значении «Тип контента» = «Газета «Страна </w:t>
            </w:r>
            <w:proofErr w:type="spellStart"/>
            <w:r w:rsidRPr="00195798">
              <w:t>Росатом</w:t>
            </w:r>
            <w:proofErr w:type="spellEnd"/>
            <w:r w:rsidRPr="00195798">
              <w:t>», «Журнал «Вестник автопрома».</w:t>
            </w:r>
          </w:p>
        </w:tc>
      </w:tr>
      <w:tr w:rsidR="00CF72A4" w:rsidRPr="00195798" w:rsidTr="00B828E6">
        <w:tc>
          <w:tcPr>
            <w:tcW w:w="784"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rPr>
                <w:lang w:eastAsia="en-US"/>
              </w:rPr>
            </w:pPr>
            <w:r w:rsidRPr="00195798">
              <w:rPr>
                <w:lang w:eastAsia="en-US"/>
              </w:rPr>
              <w:lastRenderedPageBreak/>
              <w:t xml:space="preserve">Радио «Страна </w:t>
            </w:r>
            <w:proofErr w:type="spellStart"/>
            <w:r w:rsidRPr="00195798">
              <w:rPr>
                <w:lang w:eastAsia="en-US"/>
              </w:rPr>
              <w:t>Росатом</w:t>
            </w:r>
            <w:proofErr w:type="spellEnd"/>
            <w:r w:rsidRPr="00195798">
              <w:rPr>
                <w:lang w:eastAsia="en-US"/>
              </w:rPr>
              <w:t>»</w:t>
            </w:r>
          </w:p>
        </w:tc>
        <w:tc>
          <w:tcPr>
            <w:tcW w:w="754"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p>
        </w:tc>
        <w:tc>
          <w:tcPr>
            <w:tcW w:w="731"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CF72A4" w:rsidRPr="00195798" w:rsidRDefault="00CF72A4" w:rsidP="00CF72A4">
            <w:pPr>
              <w:pStyle w:val="afff2"/>
              <w:jc w:val="center"/>
              <w:rPr>
                <w:lang w:val="en-US"/>
              </w:rPr>
            </w:pPr>
          </w:p>
        </w:tc>
        <w:tc>
          <w:tcPr>
            <w:tcW w:w="849" w:type="pct"/>
            <w:tcBorders>
              <w:top w:val="single" w:sz="4" w:space="0" w:color="auto"/>
              <w:left w:val="nil"/>
              <w:bottom w:val="single" w:sz="4" w:space="0" w:color="auto"/>
              <w:right w:val="single" w:sz="4" w:space="0" w:color="auto"/>
            </w:tcBorders>
          </w:tcPr>
          <w:p w:rsidR="00CF72A4" w:rsidRPr="00195798" w:rsidRDefault="00CF72A4" w:rsidP="00CF72A4"/>
        </w:tc>
        <w:tc>
          <w:tcPr>
            <w:tcW w:w="1167"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r w:rsidRPr="00195798">
              <w:t xml:space="preserve">Поле активно для заполнения при значении «Тип контента» = «Радио «Страна </w:t>
            </w:r>
            <w:proofErr w:type="spellStart"/>
            <w:r w:rsidRPr="00195798">
              <w:t>Росатом</w:t>
            </w:r>
            <w:proofErr w:type="spellEnd"/>
            <w:r w:rsidRPr="00195798">
              <w:t>».</w:t>
            </w:r>
          </w:p>
        </w:tc>
      </w:tr>
      <w:tr w:rsidR="00CF72A4" w:rsidRPr="00195798" w:rsidTr="00B828E6">
        <w:tc>
          <w:tcPr>
            <w:tcW w:w="784"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rPr>
                <w:lang w:eastAsia="en-US"/>
              </w:rPr>
            </w:pPr>
            <w:r w:rsidRPr="00195798">
              <w:rPr>
                <w:lang w:eastAsia="en-US"/>
              </w:rPr>
              <w:t xml:space="preserve">ТВ «Страна </w:t>
            </w:r>
            <w:proofErr w:type="spellStart"/>
            <w:r w:rsidRPr="00195798">
              <w:rPr>
                <w:lang w:eastAsia="en-US"/>
              </w:rPr>
              <w:t>Росатом</w:t>
            </w:r>
            <w:proofErr w:type="spellEnd"/>
            <w:r w:rsidRPr="00195798">
              <w:rPr>
                <w:lang w:eastAsia="en-US"/>
              </w:rPr>
              <w:t>»</w:t>
            </w:r>
          </w:p>
        </w:tc>
        <w:tc>
          <w:tcPr>
            <w:tcW w:w="754"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p>
        </w:tc>
        <w:tc>
          <w:tcPr>
            <w:tcW w:w="731"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CF72A4" w:rsidRPr="00195798" w:rsidRDefault="00CF72A4" w:rsidP="00CF72A4">
            <w:pPr>
              <w:pStyle w:val="afff2"/>
              <w:jc w:val="center"/>
            </w:pPr>
          </w:p>
        </w:tc>
        <w:tc>
          <w:tcPr>
            <w:tcW w:w="849" w:type="pct"/>
            <w:tcBorders>
              <w:top w:val="single" w:sz="4" w:space="0" w:color="auto"/>
              <w:left w:val="nil"/>
              <w:bottom w:val="single" w:sz="4" w:space="0" w:color="auto"/>
              <w:right w:val="single" w:sz="4" w:space="0" w:color="auto"/>
            </w:tcBorders>
          </w:tcPr>
          <w:p w:rsidR="00CF72A4" w:rsidRPr="00195798" w:rsidRDefault="00CF72A4" w:rsidP="00CF72A4"/>
        </w:tc>
        <w:tc>
          <w:tcPr>
            <w:tcW w:w="1167"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r w:rsidRPr="00195798">
              <w:t>Поле активно для заполнения при значении «Тип контента» = «</w:t>
            </w:r>
            <w:r w:rsidRPr="00195798">
              <w:rPr>
                <w:lang w:eastAsia="en-US"/>
              </w:rPr>
              <w:t xml:space="preserve">ТВ «Страна </w:t>
            </w:r>
            <w:proofErr w:type="spellStart"/>
            <w:r w:rsidRPr="00195798">
              <w:rPr>
                <w:lang w:eastAsia="en-US"/>
              </w:rPr>
              <w:t>Росатом</w:t>
            </w:r>
            <w:proofErr w:type="spellEnd"/>
            <w:r w:rsidRPr="00195798">
              <w:rPr>
                <w:lang w:eastAsia="en-US"/>
              </w:rPr>
              <w:t>»</w:t>
            </w:r>
            <w:r w:rsidRPr="00195798">
              <w:t>».</w:t>
            </w:r>
          </w:p>
        </w:tc>
      </w:tr>
      <w:tr w:rsidR="00CF72A4" w:rsidRPr="00195798" w:rsidTr="00B828E6">
        <w:tc>
          <w:tcPr>
            <w:tcW w:w="784"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pPr>
              <w:pStyle w:val="afff2"/>
            </w:pPr>
            <w:r w:rsidRPr="00195798">
              <w:t>Ключевые слова</w:t>
            </w:r>
          </w:p>
        </w:tc>
        <w:tc>
          <w:tcPr>
            <w:tcW w:w="754"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Управляемые мета данные</w:t>
            </w:r>
          </w:p>
        </w:tc>
        <w:tc>
          <w:tcPr>
            <w:tcW w:w="731" w:type="pct"/>
            <w:tcBorders>
              <w:top w:val="nil"/>
              <w:left w:val="nil"/>
              <w:bottom w:val="single" w:sz="4" w:space="0" w:color="auto"/>
              <w:right w:val="single" w:sz="4" w:space="0" w:color="auto"/>
            </w:tcBorders>
            <w:shd w:val="clear" w:color="auto" w:fill="auto"/>
          </w:tcPr>
          <w:p w:rsidR="00CF72A4" w:rsidRPr="00195798" w:rsidRDefault="00CF72A4" w:rsidP="00CF72A4">
            <w:pPr>
              <w:pStyle w:val="afff2"/>
            </w:pPr>
            <w:r w:rsidRPr="00195798">
              <w:t>Ручной ввод</w:t>
            </w:r>
          </w:p>
        </w:tc>
        <w:tc>
          <w:tcPr>
            <w:tcW w:w="715" w:type="pct"/>
            <w:tcBorders>
              <w:top w:val="nil"/>
              <w:left w:val="nil"/>
              <w:bottom w:val="single" w:sz="4" w:space="0" w:color="auto"/>
              <w:right w:val="single" w:sz="4" w:space="0" w:color="auto"/>
            </w:tcBorders>
            <w:shd w:val="clear" w:color="auto" w:fill="auto"/>
            <w:vAlign w:val="center"/>
          </w:tcPr>
          <w:p w:rsidR="00CF72A4" w:rsidRPr="00195798" w:rsidRDefault="00CF72A4" w:rsidP="00CF72A4">
            <w:pPr>
              <w:pStyle w:val="afff2"/>
              <w:jc w:val="center"/>
            </w:pPr>
          </w:p>
        </w:tc>
        <w:tc>
          <w:tcPr>
            <w:tcW w:w="849" w:type="pct"/>
            <w:tcBorders>
              <w:top w:val="single" w:sz="4" w:space="0" w:color="auto"/>
              <w:left w:val="nil"/>
              <w:bottom w:val="single" w:sz="4" w:space="0" w:color="auto"/>
              <w:right w:val="single" w:sz="4" w:space="0" w:color="auto"/>
            </w:tcBorders>
          </w:tcPr>
          <w:p w:rsidR="00CF72A4" w:rsidRPr="00195798" w:rsidRDefault="00CF72A4" w:rsidP="00CF72A4"/>
        </w:tc>
        <w:tc>
          <w:tcPr>
            <w:tcW w:w="1167" w:type="pct"/>
            <w:tcBorders>
              <w:top w:val="nil"/>
              <w:left w:val="single" w:sz="4" w:space="0" w:color="auto"/>
              <w:bottom w:val="single" w:sz="4" w:space="0" w:color="auto"/>
              <w:right w:val="single" w:sz="4" w:space="0" w:color="auto"/>
            </w:tcBorders>
            <w:shd w:val="clear" w:color="auto" w:fill="auto"/>
          </w:tcPr>
          <w:p w:rsidR="00CF72A4" w:rsidRPr="00195798" w:rsidRDefault="00CF72A4" w:rsidP="00CF72A4"/>
        </w:tc>
      </w:tr>
    </w:tbl>
    <w:p w:rsidR="00A77660" w:rsidRPr="00195798" w:rsidRDefault="00A77660" w:rsidP="00A77660">
      <w:pPr>
        <w:ind w:firstLine="539"/>
        <w:jc w:val="both"/>
      </w:pPr>
    </w:p>
    <w:p w:rsidR="00A77660" w:rsidRPr="00195798" w:rsidRDefault="00A77660" w:rsidP="00A77660">
      <w:pPr>
        <w:ind w:firstLine="539"/>
        <w:jc w:val="both"/>
      </w:pPr>
      <w:r w:rsidRPr="00195798">
        <w:t>Представление «Все новости», при переходе к списку всех новостей раздела:</w:t>
      </w:r>
    </w:p>
    <w:p w:rsidR="00A77660" w:rsidRPr="00195798" w:rsidRDefault="00A77660" w:rsidP="007D1732">
      <w:pPr>
        <w:numPr>
          <w:ilvl w:val="0"/>
          <w:numId w:val="57"/>
        </w:numPr>
        <w:jc w:val="both"/>
      </w:pPr>
      <w:r w:rsidRPr="00195798">
        <w:t>Заголовок;</w:t>
      </w:r>
    </w:p>
    <w:p w:rsidR="00A77660" w:rsidRPr="00195798" w:rsidRDefault="00A77660" w:rsidP="007D1732">
      <w:pPr>
        <w:numPr>
          <w:ilvl w:val="0"/>
          <w:numId w:val="57"/>
        </w:numPr>
        <w:jc w:val="both"/>
      </w:pPr>
      <w:r w:rsidRPr="00195798">
        <w:t>Анонс;</w:t>
      </w:r>
    </w:p>
    <w:p w:rsidR="00A77660" w:rsidRPr="00195798" w:rsidRDefault="00A77660" w:rsidP="007D1732">
      <w:pPr>
        <w:numPr>
          <w:ilvl w:val="0"/>
          <w:numId w:val="57"/>
        </w:numPr>
        <w:jc w:val="both"/>
      </w:pPr>
      <w:r w:rsidRPr="00195798">
        <w:t>Связанное событие.</w:t>
      </w:r>
    </w:p>
    <w:p w:rsidR="00A77660" w:rsidRPr="00195798" w:rsidRDefault="00A77660" w:rsidP="00A77660">
      <w:pPr>
        <w:ind w:firstLine="539"/>
        <w:jc w:val="both"/>
      </w:pPr>
      <w:r w:rsidRPr="00195798">
        <w:t xml:space="preserve">Пользователь, обладая соответствующими правами доступа, должен иметь следующие возможности: </w:t>
      </w:r>
    </w:p>
    <w:tbl>
      <w:tblPr>
        <w:tblW w:w="5000" w:type="pct"/>
        <w:tblLayout w:type="fixed"/>
        <w:tblLook w:val="04A0" w:firstRow="1" w:lastRow="0" w:firstColumn="1" w:lastColumn="0" w:noHBand="0" w:noVBand="1"/>
      </w:tblPr>
      <w:tblGrid>
        <w:gridCol w:w="6334"/>
        <w:gridCol w:w="1791"/>
        <w:gridCol w:w="1220"/>
      </w:tblGrid>
      <w:tr w:rsidR="00A77660" w:rsidRPr="00195798" w:rsidTr="00B828E6">
        <w:trPr>
          <w:trHeight w:val="623"/>
          <w:tblHeader/>
        </w:trPr>
        <w:tc>
          <w:tcPr>
            <w:tcW w:w="3389"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center"/>
              <w:rPr>
                <w:b/>
              </w:rPr>
            </w:pPr>
            <w:r w:rsidRPr="00195798">
              <w:rPr>
                <w:b/>
              </w:rPr>
              <w:t>Роль</w:t>
            </w:r>
          </w:p>
          <w:p w:rsidR="00A77660" w:rsidRPr="00195798" w:rsidRDefault="00A77660" w:rsidP="00B828E6">
            <w:pPr>
              <w:jc w:val="center"/>
              <w:rPr>
                <w:b/>
              </w:rPr>
            </w:pPr>
            <w:r w:rsidRPr="00195798">
              <w:rPr>
                <w:b/>
              </w:rPr>
              <w:t>Действие</w:t>
            </w:r>
          </w:p>
        </w:tc>
        <w:tc>
          <w:tcPr>
            <w:tcW w:w="958"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5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rPr>
                <w:color w:val="000000"/>
              </w:rPr>
              <w:t>Просмотр записей в списке новостей «Отраслевые СМИ»</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c>
          <w:tcPr>
            <w:tcW w:w="65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Подписка на обновления в списке новостей</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c>
          <w:tcPr>
            <w:tcW w:w="65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rPr>
                <w:color w:val="000000"/>
              </w:rPr>
              <w:t xml:space="preserve">Добавление / редактирование комментариев к новости </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5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rPr>
                <w:color w:val="000000"/>
              </w:rPr>
              <w:t>Удаление комментариев к новости</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p>
        </w:tc>
        <w:tc>
          <w:tcPr>
            <w:tcW w:w="65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r>
      <w:tr w:rsidR="00A77660" w:rsidRPr="00195798" w:rsidTr="00B828E6">
        <w:tc>
          <w:tcPr>
            <w:tcW w:w="338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Создание/редактирование/удаление новости</w:t>
            </w:r>
          </w:p>
        </w:tc>
        <w:tc>
          <w:tcPr>
            <w:tcW w:w="95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p>
        </w:tc>
        <w:tc>
          <w:tcPr>
            <w:tcW w:w="65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bl>
    <w:p w:rsidR="00A77660" w:rsidRPr="00195798" w:rsidRDefault="00A77660" w:rsidP="00A77660">
      <w:pPr>
        <w:pStyle w:val="42"/>
        <w:numPr>
          <w:ilvl w:val="3"/>
          <w:numId w:val="5"/>
        </w:numPr>
        <w:rPr>
          <w:i/>
          <w:sz w:val="24"/>
          <w:szCs w:val="24"/>
        </w:rPr>
      </w:pPr>
      <w:bookmarkStart w:id="1560" w:name="_Toc372216425"/>
      <w:bookmarkStart w:id="1561" w:name="_Toc372283524"/>
      <w:bookmarkStart w:id="1562" w:name="_Toc372291482"/>
      <w:bookmarkStart w:id="1563" w:name="_Toc372293029"/>
      <w:bookmarkStart w:id="1564" w:name="_Toc372299036"/>
      <w:bookmarkStart w:id="1565" w:name="_Toc372299917"/>
      <w:bookmarkStart w:id="1566" w:name="_Toc372300799"/>
      <w:bookmarkStart w:id="1567" w:name="_Toc372531973"/>
      <w:bookmarkStart w:id="1568" w:name="_Toc372534842"/>
      <w:bookmarkStart w:id="1569" w:name="_Toc372540521"/>
      <w:bookmarkStart w:id="1570" w:name="_Toc372541459"/>
      <w:bookmarkStart w:id="1571" w:name="_Toc372542397"/>
      <w:bookmarkStart w:id="1572" w:name="_Toc372543339"/>
      <w:bookmarkStart w:id="1573" w:name="_Toc372544278"/>
      <w:bookmarkStart w:id="1574" w:name="_Toc372545217"/>
      <w:bookmarkStart w:id="1575" w:name="_Toc372562495"/>
      <w:bookmarkStart w:id="1576" w:name="_Toc372639112"/>
      <w:bookmarkStart w:id="1577" w:name="_Toc372205267"/>
      <w:bookmarkStart w:id="1578" w:name="_Toc372211808"/>
      <w:bookmarkStart w:id="1579" w:name="_Toc372216426"/>
      <w:bookmarkStart w:id="1580" w:name="_Toc372283525"/>
      <w:bookmarkStart w:id="1581" w:name="_Toc372291483"/>
      <w:bookmarkStart w:id="1582" w:name="_Toc372293030"/>
      <w:bookmarkStart w:id="1583" w:name="_Toc372299037"/>
      <w:bookmarkStart w:id="1584" w:name="_Toc372299918"/>
      <w:bookmarkStart w:id="1585" w:name="_Toc372300800"/>
      <w:bookmarkStart w:id="1586" w:name="_Toc372531974"/>
      <w:bookmarkStart w:id="1587" w:name="_Toc372534843"/>
      <w:bookmarkStart w:id="1588" w:name="_Toc372540522"/>
      <w:bookmarkStart w:id="1589" w:name="_Toc372541460"/>
      <w:bookmarkStart w:id="1590" w:name="_Toc372542398"/>
      <w:bookmarkStart w:id="1591" w:name="_Toc372543340"/>
      <w:bookmarkStart w:id="1592" w:name="_Toc372544279"/>
      <w:bookmarkStart w:id="1593" w:name="_Toc372545218"/>
      <w:bookmarkStart w:id="1594" w:name="_Toc372562496"/>
      <w:bookmarkStart w:id="1595" w:name="_Toc372639113"/>
      <w:bookmarkStart w:id="1596" w:name="_Toc371510343"/>
      <w:bookmarkStart w:id="1597" w:name="_Toc374089762"/>
      <w:bookmarkStart w:id="1598" w:name="_Toc374941902"/>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proofErr w:type="spellStart"/>
      <w:r w:rsidRPr="00195798">
        <w:rPr>
          <w:i/>
          <w:sz w:val="24"/>
          <w:szCs w:val="24"/>
        </w:rPr>
        <w:t>Росатом</w:t>
      </w:r>
      <w:proofErr w:type="spellEnd"/>
      <w:r w:rsidRPr="00195798">
        <w:rPr>
          <w:i/>
          <w:sz w:val="24"/>
          <w:szCs w:val="24"/>
        </w:rPr>
        <w:t xml:space="preserve"> в СМИ</w:t>
      </w:r>
      <w:bookmarkEnd w:id="1596"/>
      <w:bookmarkEnd w:id="1597"/>
      <w:bookmarkEnd w:id="1598"/>
    </w:p>
    <w:p w:rsidR="00A77660" w:rsidRPr="00195798" w:rsidRDefault="00A77660" w:rsidP="00A77660">
      <w:pPr>
        <w:ind w:firstLine="539"/>
        <w:jc w:val="both"/>
      </w:pPr>
      <w:r w:rsidRPr="00195798">
        <w:t>Данный список новостей «</w:t>
      </w:r>
      <w:proofErr w:type="spellStart"/>
      <w:r w:rsidRPr="00195798">
        <w:t>Росатом</w:t>
      </w:r>
      <w:proofErr w:type="spellEnd"/>
      <w:r w:rsidRPr="00195798">
        <w:t xml:space="preserve"> в СМИ» предназначен для создания и отображения информации о ГК «</w:t>
      </w:r>
      <w:proofErr w:type="spellStart"/>
      <w:r w:rsidRPr="00195798">
        <w:t>Росатом</w:t>
      </w:r>
      <w:proofErr w:type="spellEnd"/>
      <w:r w:rsidRPr="00195798">
        <w:t xml:space="preserve">» в СМИ. Модуль должен быть разработан на базе модуля «Новости» и полностью соответствовать функциональности, описанной в разделе </w:t>
      </w:r>
      <w:r w:rsidR="003F175E">
        <w:fldChar w:fldCharType="begin"/>
      </w:r>
      <w:r w:rsidR="003F175E">
        <w:instrText xml:space="preserve"> REF _Ref371464039 \r</w:instrText>
      </w:r>
      <w:r w:rsidR="003F175E">
        <w:instrText xml:space="preserve"> \h  \* MERGEFORMAT </w:instrText>
      </w:r>
      <w:r w:rsidR="003F175E">
        <w:fldChar w:fldCharType="separate"/>
      </w:r>
      <w:r w:rsidR="00E83AF1">
        <w:t>4.2.6.1</w:t>
      </w:r>
      <w:r w:rsidR="003F175E">
        <w:fldChar w:fldCharType="end"/>
      </w:r>
      <w:r w:rsidRPr="00195798">
        <w:t xml:space="preserve"> «</w:t>
      </w:r>
      <w:r w:rsidR="003F175E">
        <w:fldChar w:fldCharType="begin"/>
      </w:r>
      <w:r w:rsidR="003F175E">
        <w:instrText xml:space="preserve"> REF _Ref371464039 \h  \* MERGEFORMAT </w:instrText>
      </w:r>
      <w:r w:rsidR="003F175E">
        <w:fldChar w:fldCharType="separate"/>
      </w:r>
      <w:r w:rsidR="00E83AF1" w:rsidRPr="00195798">
        <w:rPr>
          <w:i/>
        </w:rPr>
        <w:t>Новости</w:t>
      </w:r>
      <w:r w:rsidR="003F175E">
        <w:fldChar w:fldCharType="end"/>
      </w:r>
      <w:r w:rsidRPr="00195798">
        <w:t>».</w:t>
      </w:r>
    </w:p>
    <w:p w:rsidR="00956DBF" w:rsidRDefault="00956DBF" w:rsidP="00A77660">
      <w:pPr>
        <w:jc w:val="both"/>
      </w:pPr>
    </w:p>
    <w:p w:rsidR="00A77660" w:rsidRPr="00195798" w:rsidRDefault="00A77660" w:rsidP="00A77660">
      <w:pPr>
        <w:pStyle w:val="42"/>
        <w:numPr>
          <w:ilvl w:val="3"/>
          <w:numId w:val="5"/>
        </w:numPr>
        <w:rPr>
          <w:i/>
          <w:sz w:val="24"/>
          <w:szCs w:val="24"/>
        </w:rPr>
      </w:pPr>
      <w:bookmarkStart w:id="1599" w:name="_Toc371510344"/>
      <w:bookmarkStart w:id="1600" w:name="_Toc374089764"/>
      <w:bookmarkStart w:id="1601" w:name="_Toc374941903"/>
      <w:proofErr w:type="spellStart"/>
      <w:r w:rsidRPr="00195798">
        <w:rPr>
          <w:i/>
          <w:sz w:val="24"/>
          <w:szCs w:val="24"/>
        </w:rPr>
        <w:t>Медиабанк</w:t>
      </w:r>
      <w:bookmarkEnd w:id="1599"/>
      <w:bookmarkEnd w:id="1600"/>
      <w:bookmarkEnd w:id="1601"/>
      <w:proofErr w:type="spellEnd"/>
    </w:p>
    <w:p w:rsidR="00A77660" w:rsidRPr="00195798" w:rsidRDefault="00A77660" w:rsidP="00A77660">
      <w:pPr>
        <w:ind w:firstLine="539"/>
        <w:jc w:val="both"/>
      </w:pPr>
      <w:r w:rsidRPr="00195798">
        <w:t>Данный модуль предназначен для публикации фото и видео материалов на Портале. Модуль включает в себя 3 контентные области (библиотек хранения медиа файлов):</w:t>
      </w:r>
    </w:p>
    <w:p w:rsidR="00A77660" w:rsidRPr="00195798" w:rsidRDefault="00A77660" w:rsidP="007D1732">
      <w:pPr>
        <w:numPr>
          <w:ilvl w:val="0"/>
          <w:numId w:val="47"/>
        </w:numPr>
        <w:jc w:val="both"/>
      </w:pPr>
      <w:r w:rsidRPr="00195798">
        <w:t>Фотогалерея;</w:t>
      </w:r>
    </w:p>
    <w:p w:rsidR="00A77660" w:rsidRPr="00195798" w:rsidRDefault="00A77660" w:rsidP="007D1732">
      <w:pPr>
        <w:numPr>
          <w:ilvl w:val="0"/>
          <w:numId w:val="47"/>
        </w:numPr>
        <w:jc w:val="both"/>
      </w:pPr>
      <w:proofErr w:type="spellStart"/>
      <w:r w:rsidRPr="00195798">
        <w:t>Видеогалерея</w:t>
      </w:r>
      <w:proofErr w:type="spellEnd"/>
      <w:r w:rsidRPr="00195798">
        <w:t>;</w:t>
      </w:r>
    </w:p>
    <w:p w:rsidR="00A77660" w:rsidRPr="00195798" w:rsidRDefault="00A77660" w:rsidP="007D1732">
      <w:pPr>
        <w:numPr>
          <w:ilvl w:val="0"/>
          <w:numId w:val="47"/>
        </w:numPr>
        <w:jc w:val="both"/>
      </w:pPr>
      <w:proofErr w:type="spellStart"/>
      <w:r w:rsidRPr="00195798">
        <w:t>Аудиогалерея</w:t>
      </w:r>
      <w:proofErr w:type="spellEnd"/>
      <w:r w:rsidRPr="00195798">
        <w:t>.</w:t>
      </w:r>
    </w:p>
    <w:p w:rsidR="00A77660" w:rsidRPr="00195798" w:rsidRDefault="00A77660" w:rsidP="00A77660">
      <w:pPr>
        <w:ind w:firstLine="539"/>
        <w:jc w:val="both"/>
      </w:pPr>
      <w:r w:rsidRPr="00195798">
        <w:t xml:space="preserve"> Модуль «</w:t>
      </w:r>
      <w:proofErr w:type="spellStart"/>
      <w:r w:rsidRPr="00195798">
        <w:t>Медиабанк</w:t>
      </w:r>
      <w:proofErr w:type="spellEnd"/>
      <w:r w:rsidRPr="00195798">
        <w:t xml:space="preserve">» представляет собой библиотеки хранения графических изображений (фотографий), аудио и видео файлов, загруженных на сайт при помощи </w:t>
      </w:r>
      <w:proofErr w:type="spellStart"/>
      <w:r w:rsidRPr="00195798">
        <w:t>Web</w:t>
      </w:r>
      <w:proofErr w:type="spellEnd"/>
      <w:r w:rsidRPr="00195798">
        <w:t>-интерфейса.</w:t>
      </w:r>
    </w:p>
    <w:p w:rsidR="00A77660" w:rsidRPr="00195798" w:rsidRDefault="00A77660" w:rsidP="00A77660">
      <w:pPr>
        <w:ind w:firstLine="539"/>
        <w:jc w:val="both"/>
      </w:pPr>
      <w:r w:rsidRPr="00195798">
        <w:lastRenderedPageBreak/>
        <w:t>Модуль должен позволять загружать следующие типы файлов: JPG, BMP, GIF, TIF, MP3, MP4, FLV.</w:t>
      </w:r>
    </w:p>
    <w:p w:rsidR="00A77660" w:rsidRPr="00195798" w:rsidRDefault="00A77660" w:rsidP="00A77660">
      <w:pPr>
        <w:ind w:firstLine="539"/>
        <w:jc w:val="both"/>
      </w:pPr>
      <w:r w:rsidRPr="00195798">
        <w:t>Кодеки: H.264.</w:t>
      </w:r>
    </w:p>
    <w:p w:rsidR="00A77660" w:rsidRPr="00195798" w:rsidRDefault="00A77660" w:rsidP="00A77660">
      <w:pPr>
        <w:ind w:firstLine="539"/>
        <w:jc w:val="both"/>
      </w:pPr>
      <w:r w:rsidRPr="00195798">
        <w:t>Максимальный размер одного медиа файла не более 500МБ.</w:t>
      </w:r>
    </w:p>
    <w:p w:rsidR="00A77660" w:rsidRPr="00195798" w:rsidRDefault="00A77660" w:rsidP="00A77660">
      <w:pPr>
        <w:ind w:firstLine="539"/>
        <w:jc w:val="both"/>
      </w:pPr>
      <w:r w:rsidRPr="00195798">
        <w:t>Предусматривается загрузка файлов, в формате *.</w:t>
      </w:r>
      <w:proofErr w:type="spellStart"/>
      <w:r w:rsidRPr="00195798">
        <w:rPr>
          <w:lang w:val="en-US"/>
        </w:rPr>
        <w:t>flv</w:t>
      </w:r>
      <w:proofErr w:type="spellEnd"/>
      <w:r w:rsidRPr="00195798">
        <w:t>. Просмотр файлов с расширение *.</w:t>
      </w:r>
      <w:proofErr w:type="spellStart"/>
      <w:r w:rsidRPr="00195798">
        <w:rPr>
          <w:lang w:val="en-US"/>
        </w:rPr>
        <w:t>flv</w:t>
      </w:r>
      <w:proofErr w:type="spellEnd"/>
      <w:r w:rsidRPr="00195798">
        <w:t>, осуществляется с использованием специализированного медиа плеера.</w:t>
      </w:r>
    </w:p>
    <w:p w:rsidR="00A77660" w:rsidRPr="00195798" w:rsidRDefault="00A77660" w:rsidP="00A77660">
      <w:pPr>
        <w:ind w:firstLine="539"/>
        <w:jc w:val="both"/>
      </w:pPr>
      <w:r w:rsidRPr="00195798">
        <w:t xml:space="preserve">В рамках данного модуля доступны следующие действия в соответствии с ролевой моделью: </w:t>
      </w:r>
    </w:p>
    <w:tbl>
      <w:tblPr>
        <w:tblW w:w="9371" w:type="dxa"/>
        <w:tblInd w:w="93" w:type="dxa"/>
        <w:tblLayout w:type="fixed"/>
        <w:tblLook w:val="04A0" w:firstRow="1" w:lastRow="0" w:firstColumn="1" w:lastColumn="0" w:noHBand="0" w:noVBand="1"/>
      </w:tblPr>
      <w:tblGrid>
        <w:gridCol w:w="6252"/>
        <w:gridCol w:w="1843"/>
        <w:gridCol w:w="1276"/>
      </w:tblGrid>
      <w:tr w:rsidR="00A77660" w:rsidRPr="00195798" w:rsidTr="00B828E6">
        <w:trPr>
          <w:tblHeader/>
        </w:trPr>
        <w:tc>
          <w:tcPr>
            <w:tcW w:w="6252" w:type="dxa"/>
            <w:tcBorders>
              <w:top w:val="single" w:sz="4" w:space="0" w:color="auto"/>
              <w:left w:val="single" w:sz="4" w:space="0" w:color="auto"/>
              <w:bottom w:val="single" w:sz="4" w:space="0" w:color="auto"/>
              <w:right w:val="single" w:sz="4" w:space="0" w:color="auto"/>
              <w:tl2br w:val="single" w:sz="4" w:space="0" w:color="auto"/>
            </w:tcBorders>
            <w:shd w:val="pct5" w:color="auto" w:fill="auto"/>
            <w:vAlign w:val="center"/>
            <w:hideMark/>
          </w:tcPr>
          <w:p w:rsidR="00A77660" w:rsidRPr="00195798" w:rsidRDefault="00A77660" w:rsidP="00B828E6">
            <w:pPr>
              <w:ind w:firstLine="539"/>
              <w:jc w:val="right"/>
              <w:rPr>
                <w:b/>
              </w:rPr>
            </w:pPr>
            <w:r w:rsidRPr="00195798">
              <w:rPr>
                <w:b/>
              </w:rPr>
              <w:t>Роль</w:t>
            </w:r>
          </w:p>
          <w:p w:rsidR="00A77660" w:rsidRPr="00195798" w:rsidRDefault="00A77660" w:rsidP="00B828E6">
            <w:r w:rsidRPr="00195798">
              <w:rPr>
                <w:b/>
              </w:rPr>
              <w:t>Действие</w:t>
            </w:r>
          </w:p>
        </w:tc>
        <w:tc>
          <w:tcPr>
            <w:tcW w:w="1843" w:type="dxa"/>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1276" w:type="dxa"/>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6252" w:type="dxa"/>
            <w:tcBorders>
              <w:top w:val="single" w:sz="4" w:space="0" w:color="auto"/>
              <w:left w:val="single" w:sz="4" w:space="0" w:color="auto"/>
              <w:bottom w:val="single" w:sz="4" w:space="0" w:color="auto"/>
              <w:right w:val="single" w:sz="4" w:space="0" w:color="auto"/>
            </w:tcBorders>
            <w:vAlign w:val="center"/>
            <w:hideMark/>
          </w:tcPr>
          <w:p w:rsidR="00A77660" w:rsidRPr="00195798" w:rsidRDefault="00A77660" w:rsidP="00B828E6">
            <w:pPr>
              <w:pStyle w:val="afff2"/>
            </w:pPr>
            <w:r w:rsidRPr="00195798">
              <w:t>Просмотр списка альбомов (папок)</w:t>
            </w:r>
          </w:p>
        </w:tc>
        <w:tc>
          <w:tcPr>
            <w:tcW w:w="1843" w:type="dxa"/>
            <w:tcBorders>
              <w:top w:val="single" w:sz="4" w:space="0" w:color="auto"/>
              <w:left w:val="single" w:sz="4" w:space="0" w:color="auto"/>
              <w:bottom w:val="single" w:sz="4" w:space="0" w:color="auto"/>
              <w:right w:val="single" w:sz="4" w:space="0" w:color="auto"/>
            </w:tcBorders>
            <w:vAlign w:val="center"/>
            <w:hideMark/>
          </w:tcPr>
          <w:p w:rsidR="00A77660" w:rsidRPr="00195798" w:rsidRDefault="00A77660" w:rsidP="00B828E6">
            <w:pPr>
              <w:pStyle w:val="afff2"/>
              <w:jc w:val="center"/>
            </w:pPr>
            <w:r w:rsidRPr="00195798">
              <w:t>V</w:t>
            </w:r>
          </w:p>
        </w:tc>
        <w:tc>
          <w:tcPr>
            <w:tcW w:w="1276" w:type="dxa"/>
            <w:tcBorders>
              <w:top w:val="single" w:sz="4" w:space="0" w:color="auto"/>
              <w:left w:val="single" w:sz="4" w:space="0" w:color="auto"/>
              <w:bottom w:val="single" w:sz="4" w:space="0" w:color="auto"/>
              <w:right w:val="single" w:sz="4" w:space="0" w:color="auto"/>
            </w:tcBorders>
            <w:vAlign w:val="center"/>
            <w:hideMark/>
          </w:tcPr>
          <w:p w:rsidR="00A77660" w:rsidRPr="00195798" w:rsidRDefault="00A77660" w:rsidP="00B828E6">
            <w:pPr>
              <w:pStyle w:val="afff2"/>
              <w:jc w:val="center"/>
            </w:pPr>
            <w:r w:rsidRPr="00195798">
              <w:t>V</w:t>
            </w:r>
          </w:p>
        </w:tc>
      </w:tr>
      <w:tr w:rsidR="00A77660" w:rsidRPr="00195798" w:rsidTr="00B828E6">
        <w:tc>
          <w:tcPr>
            <w:tcW w:w="6252" w:type="dxa"/>
            <w:tcBorders>
              <w:top w:val="single" w:sz="4" w:space="0" w:color="auto"/>
              <w:left w:val="single" w:sz="4" w:space="0" w:color="auto"/>
              <w:bottom w:val="single" w:sz="4" w:space="0" w:color="000000"/>
              <w:right w:val="single" w:sz="4" w:space="0" w:color="auto"/>
            </w:tcBorders>
            <w:vAlign w:val="center"/>
            <w:hideMark/>
          </w:tcPr>
          <w:p w:rsidR="00A77660" w:rsidRPr="00195798" w:rsidRDefault="00A77660" w:rsidP="00B828E6">
            <w:pPr>
              <w:pStyle w:val="afff2"/>
            </w:pPr>
            <w:r w:rsidRPr="00195798">
              <w:t>Просмотр элементов (просмотр видео осуществляется с помощью проигрывателя, встроенного в веб-интерфейс)</w:t>
            </w:r>
          </w:p>
        </w:tc>
        <w:tc>
          <w:tcPr>
            <w:tcW w:w="1843" w:type="dxa"/>
            <w:tcBorders>
              <w:top w:val="single" w:sz="4" w:space="0" w:color="auto"/>
              <w:left w:val="nil"/>
              <w:bottom w:val="single" w:sz="4" w:space="0" w:color="000000"/>
              <w:right w:val="single" w:sz="4" w:space="0" w:color="auto"/>
            </w:tcBorders>
            <w:vAlign w:val="center"/>
            <w:hideMark/>
          </w:tcPr>
          <w:p w:rsidR="00A77660" w:rsidRPr="00195798" w:rsidRDefault="00A77660" w:rsidP="00B828E6">
            <w:pPr>
              <w:pStyle w:val="afff2"/>
              <w:jc w:val="center"/>
            </w:pPr>
            <w:r w:rsidRPr="00195798">
              <w:t>V</w:t>
            </w:r>
          </w:p>
        </w:tc>
        <w:tc>
          <w:tcPr>
            <w:tcW w:w="1276" w:type="dxa"/>
            <w:tcBorders>
              <w:top w:val="single" w:sz="4" w:space="0" w:color="auto"/>
              <w:left w:val="nil"/>
              <w:bottom w:val="single" w:sz="4" w:space="0" w:color="000000"/>
              <w:right w:val="single" w:sz="4" w:space="0" w:color="auto"/>
            </w:tcBorders>
            <w:vAlign w:val="center"/>
            <w:hideMark/>
          </w:tcPr>
          <w:p w:rsidR="00A77660" w:rsidRPr="00195798" w:rsidRDefault="00A77660" w:rsidP="00B828E6">
            <w:pPr>
              <w:pStyle w:val="afff2"/>
              <w:jc w:val="center"/>
            </w:pPr>
            <w:r w:rsidRPr="00195798">
              <w:t>V</w:t>
            </w:r>
          </w:p>
        </w:tc>
      </w:tr>
      <w:tr w:rsidR="00A77660" w:rsidRPr="00195798" w:rsidTr="00B828E6">
        <w:tc>
          <w:tcPr>
            <w:tcW w:w="6252" w:type="dxa"/>
            <w:tcBorders>
              <w:top w:val="single" w:sz="4" w:space="0" w:color="auto"/>
              <w:left w:val="single" w:sz="4" w:space="0" w:color="auto"/>
              <w:bottom w:val="single" w:sz="4" w:space="0" w:color="000000"/>
              <w:right w:val="single" w:sz="4" w:space="0" w:color="auto"/>
            </w:tcBorders>
            <w:vAlign w:val="center"/>
          </w:tcPr>
          <w:p w:rsidR="00A77660" w:rsidRPr="00195798" w:rsidRDefault="00A77660" w:rsidP="00B828E6">
            <w:pPr>
              <w:pStyle w:val="afff2"/>
            </w:pPr>
            <w:r w:rsidRPr="00195798">
              <w:t>Комментарий элементов</w:t>
            </w:r>
          </w:p>
        </w:tc>
        <w:tc>
          <w:tcPr>
            <w:tcW w:w="1843" w:type="dxa"/>
            <w:tcBorders>
              <w:top w:val="single" w:sz="4" w:space="0" w:color="auto"/>
              <w:left w:val="nil"/>
              <w:bottom w:val="single" w:sz="4" w:space="0" w:color="000000"/>
              <w:right w:val="single" w:sz="4" w:space="0" w:color="auto"/>
            </w:tcBorders>
            <w:vAlign w:val="center"/>
          </w:tcPr>
          <w:p w:rsidR="00A77660" w:rsidRPr="00195798" w:rsidRDefault="00A77660" w:rsidP="00B828E6">
            <w:pPr>
              <w:pStyle w:val="afff2"/>
              <w:jc w:val="center"/>
            </w:pPr>
            <w:r w:rsidRPr="00195798">
              <w:t>V</w:t>
            </w:r>
          </w:p>
        </w:tc>
        <w:tc>
          <w:tcPr>
            <w:tcW w:w="1276" w:type="dxa"/>
            <w:tcBorders>
              <w:top w:val="single" w:sz="4" w:space="0" w:color="auto"/>
              <w:left w:val="nil"/>
              <w:bottom w:val="single" w:sz="4" w:space="0" w:color="000000"/>
              <w:right w:val="single" w:sz="4" w:space="0" w:color="auto"/>
            </w:tcBorders>
            <w:vAlign w:val="center"/>
          </w:tcPr>
          <w:p w:rsidR="00A77660" w:rsidRPr="00195798" w:rsidRDefault="00A77660" w:rsidP="00B828E6">
            <w:pPr>
              <w:pStyle w:val="afff2"/>
              <w:jc w:val="center"/>
            </w:pPr>
            <w:r w:rsidRPr="00195798">
              <w:t>V</w:t>
            </w:r>
          </w:p>
        </w:tc>
      </w:tr>
      <w:tr w:rsidR="00A77660" w:rsidRPr="00195798" w:rsidTr="00B828E6">
        <w:tc>
          <w:tcPr>
            <w:tcW w:w="6252" w:type="dxa"/>
            <w:tcBorders>
              <w:top w:val="single" w:sz="4" w:space="0" w:color="auto"/>
              <w:left w:val="single" w:sz="4" w:space="0" w:color="auto"/>
              <w:bottom w:val="single" w:sz="4" w:space="0" w:color="000000"/>
              <w:right w:val="single" w:sz="4" w:space="0" w:color="auto"/>
            </w:tcBorders>
            <w:vAlign w:val="center"/>
          </w:tcPr>
          <w:p w:rsidR="00A77660" w:rsidRPr="00195798" w:rsidRDefault="00A77660" w:rsidP="00B828E6">
            <w:pPr>
              <w:pStyle w:val="afff2"/>
            </w:pPr>
            <w:r w:rsidRPr="00195798">
              <w:t>Оценка элементов</w:t>
            </w:r>
          </w:p>
        </w:tc>
        <w:tc>
          <w:tcPr>
            <w:tcW w:w="1843" w:type="dxa"/>
            <w:tcBorders>
              <w:top w:val="single" w:sz="4" w:space="0" w:color="auto"/>
              <w:left w:val="nil"/>
              <w:bottom w:val="single" w:sz="4" w:space="0" w:color="000000"/>
              <w:right w:val="single" w:sz="4" w:space="0" w:color="auto"/>
            </w:tcBorders>
            <w:vAlign w:val="center"/>
          </w:tcPr>
          <w:p w:rsidR="00A77660" w:rsidRPr="00195798" w:rsidRDefault="00A77660" w:rsidP="00B828E6">
            <w:pPr>
              <w:pStyle w:val="afff2"/>
              <w:jc w:val="center"/>
            </w:pPr>
            <w:r w:rsidRPr="00195798">
              <w:t>V</w:t>
            </w:r>
          </w:p>
        </w:tc>
        <w:tc>
          <w:tcPr>
            <w:tcW w:w="1276" w:type="dxa"/>
            <w:tcBorders>
              <w:top w:val="single" w:sz="4" w:space="0" w:color="auto"/>
              <w:left w:val="nil"/>
              <w:bottom w:val="single" w:sz="4" w:space="0" w:color="000000"/>
              <w:right w:val="single" w:sz="4" w:space="0" w:color="auto"/>
            </w:tcBorders>
            <w:vAlign w:val="center"/>
          </w:tcPr>
          <w:p w:rsidR="00A77660" w:rsidRPr="00195798" w:rsidRDefault="00A77660" w:rsidP="00B828E6">
            <w:pPr>
              <w:pStyle w:val="afff2"/>
              <w:jc w:val="center"/>
            </w:pPr>
            <w:r w:rsidRPr="00195798">
              <w:t>V</w:t>
            </w:r>
          </w:p>
        </w:tc>
      </w:tr>
      <w:tr w:rsidR="00A77660" w:rsidRPr="00195798" w:rsidTr="00B828E6">
        <w:tc>
          <w:tcPr>
            <w:tcW w:w="6252" w:type="dxa"/>
            <w:tcBorders>
              <w:top w:val="nil"/>
              <w:left w:val="single" w:sz="4" w:space="0" w:color="auto"/>
              <w:bottom w:val="single" w:sz="4" w:space="0" w:color="auto"/>
              <w:right w:val="single" w:sz="4" w:space="0" w:color="auto"/>
            </w:tcBorders>
            <w:vAlign w:val="center"/>
            <w:hideMark/>
          </w:tcPr>
          <w:p w:rsidR="00A77660" w:rsidRPr="00195798" w:rsidRDefault="00A77660" w:rsidP="00B828E6">
            <w:pPr>
              <w:pStyle w:val="afff2"/>
            </w:pPr>
            <w:r w:rsidRPr="00195798">
              <w:t>Поиск элементов</w:t>
            </w:r>
          </w:p>
        </w:tc>
        <w:tc>
          <w:tcPr>
            <w:tcW w:w="1843" w:type="dxa"/>
            <w:tcBorders>
              <w:top w:val="nil"/>
              <w:left w:val="nil"/>
              <w:bottom w:val="single" w:sz="4" w:space="0" w:color="auto"/>
              <w:right w:val="single" w:sz="4" w:space="0" w:color="auto"/>
            </w:tcBorders>
            <w:vAlign w:val="center"/>
            <w:hideMark/>
          </w:tcPr>
          <w:p w:rsidR="00A77660" w:rsidRPr="00195798" w:rsidRDefault="00A77660" w:rsidP="00B828E6">
            <w:pPr>
              <w:pStyle w:val="afff2"/>
              <w:jc w:val="center"/>
            </w:pPr>
            <w:r w:rsidRPr="00195798">
              <w:t>V</w:t>
            </w:r>
          </w:p>
        </w:tc>
        <w:tc>
          <w:tcPr>
            <w:tcW w:w="1276" w:type="dxa"/>
            <w:tcBorders>
              <w:top w:val="nil"/>
              <w:left w:val="nil"/>
              <w:bottom w:val="single" w:sz="4" w:space="0" w:color="auto"/>
              <w:right w:val="single" w:sz="4" w:space="0" w:color="auto"/>
            </w:tcBorders>
            <w:vAlign w:val="center"/>
            <w:hideMark/>
          </w:tcPr>
          <w:p w:rsidR="00A77660" w:rsidRPr="00195798" w:rsidRDefault="00A77660" w:rsidP="00B828E6">
            <w:pPr>
              <w:pStyle w:val="afff2"/>
              <w:jc w:val="center"/>
            </w:pPr>
            <w:r w:rsidRPr="00195798">
              <w:t>V</w:t>
            </w:r>
          </w:p>
        </w:tc>
      </w:tr>
      <w:tr w:rsidR="00A77660" w:rsidRPr="00195798" w:rsidTr="00B828E6">
        <w:tc>
          <w:tcPr>
            <w:tcW w:w="6252" w:type="dxa"/>
            <w:tcBorders>
              <w:top w:val="nil"/>
              <w:left w:val="single" w:sz="4" w:space="0" w:color="auto"/>
              <w:bottom w:val="single" w:sz="4" w:space="0" w:color="auto"/>
              <w:right w:val="single" w:sz="4" w:space="0" w:color="auto"/>
            </w:tcBorders>
            <w:vAlign w:val="center"/>
            <w:hideMark/>
          </w:tcPr>
          <w:p w:rsidR="00A77660" w:rsidRPr="00195798" w:rsidRDefault="00A77660" w:rsidP="00B828E6">
            <w:pPr>
              <w:pStyle w:val="afff2"/>
            </w:pPr>
            <w:r w:rsidRPr="00195798">
              <w:t>Добавление альбома (папки)</w:t>
            </w:r>
          </w:p>
        </w:tc>
        <w:tc>
          <w:tcPr>
            <w:tcW w:w="1843" w:type="dxa"/>
            <w:tcBorders>
              <w:top w:val="nil"/>
              <w:left w:val="nil"/>
              <w:bottom w:val="single" w:sz="4" w:space="0" w:color="auto"/>
              <w:right w:val="single" w:sz="4" w:space="0" w:color="auto"/>
            </w:tcBorders>
            <w:vAlign w:val="center"/>
            <w:hideMark/>
          </w:tcPr>
          <w:p w:rsidR="00A77660" w:rsidRPr="00195798" w:rsidRDefault="00A77660" w:rsidP="00B828E6"/>
        </w:tc>
        <w:tc>
          <w:tcPr>
            <w:tcW w:w="1276" w:type="dxa"/>
            <w:tcBorders>
              <w:top w:val="nil"/>
              <w:left w:val="nil"/>
              <w:bottom w:val="single" w:sz="4" w:space="0" w:color="auto"/>
              <w:right w:val="single" w:sz="4" w:space="0" w:color="auto"/>
            </w:tcBorders>
            <w:vAlign w:val="center"/>
            <w:hideMark/>
          </w:tcPr>
          <w:p w:rsidR="00A77660" w:rsidRPr="00195798" w:rsidRDefault="00A77660" w:rsidP="00B828E6">
            <w:pPr>
              <w:pStyle w:val="afff2"/>
              <w:jc w:val="center"/>
            </w:pPr>
            <w:r w:rsidRPr="00195798">
              <w:t>V</w:t>
            </w:r>
          </w:p>
        </w:tc>
      </w:tr>
      <w:tr w:rsidR="00A77660" w:rsidRPr="00195798" w:rsidTr="00B828E6">
        <w:tc>
          <w:tcPr>
            <w:tcW w:w="6252" w:type="dxa"/>
            <w:tcBorders>
              <w:top w:val="nil"/>
              <w:left w:val="single" w:sz="4" w:space="0" w:color="auto"/>
              <w:bottom w:val="single" w:sz="4" w:space="0" w:color="auto"/>
              <w:right w:val="single" w:sz="4" w:space="0" w:color="auto"/>
            </w:tcBorders>
            <w:vAlign w:val="center"/>
            <w:hideMark/>
          </w:tcPr>
          <w:p w:rsidR="00A77660" w:rsidRPr="00195798" w:rsidRDefault="00A77660" w:rsidP="00B828E6">
            <w:pPr>
              <w:pStyle w:val="afff2"/>
            </w:pPr>
            <w:r w:rsidRPr="00195798">
              <w:t>Добавление элементов</w:t>
            </w:r>
          </w:p>
        </w:tc>
        <w:tc>
          <w:tcPr>
            <w:tcW w:w="1843" w:type="dxa"/>
            <w:tcBorders>
              <w:top w:val="nil"/>
              <w:left w:val="nil"/>
              <w:bottom w:val="single" w:sz="4" w:space="0" w:color="auto"/>
              <w:right w:val="single" w:sz="4" w:space="0" w:color="auto"/>
            </w:tcBorders>
            <w:vAlign w:val="center"/>
            <w:hideMark/>
          </w:tcPr>
          <w:p w:rsidR="00A77660" w:rsidRPr="00195798" w:rsidRDefault="00A77660" w:rsidP="00B828E6"/>
        </w:tc>
        <w:tc>
          <w:tcPr>
            <w:tcW w:w="1276" w:type="dxa"/>
            <w:tcBorders>
              <w:top w:val="nil"/>
              <w:left w:val="nil"/>
              <w:bottom w:val="single" w:sz="4" w:space="0" w:color="auto"/>
              <w:right w:val="single" w:sz="4" w:space="0" w:color="auto"/>
            </w:tcBorders>
            <w:vAlign w:val="center"/>
            <w:hideMark/>
          </w:tcPr>
          <w:p w:rsidR="00A77660" w:rsidRPr="00195798" w:rsidRDefault="00A77660" w:rsidP="00B828E6">
            <w:pPr>
              <w:pStyle w:val="afff2"/>
              <w:jc w:val="center"/>
            </w:pPr>
            <w:r w:rsidRPr="00195798">
              <w:t>V</w:t>
            </w:r>
          </w:p>
        </w:tc>
      </w:tr>
      <w:tr w:rsidR="00A77660" w:rsidRPr="00195798" w:rsidTr="00B828E6">
        <w:tc>
          <w:tcPr>
            <w:tcW w:w="6252" w:type="dxa"/>
            <w:tcBorders>
              <w:top w:val="nil"/>
              <w:left w:val="single" w:sz="4" w:space="0" w:color="auto"/>
              <w:bottom w:val="single" w:sz="4" w:space="0" w:color="auto"/>
              <w:right w:val="single" w:sz="4" w:space="0" w:color="auto"/>
            </w:tcBorders>
            <w:vAlign w:val="center"/>
            <w:hideMark/>
          </w:tcPr>
          <w:p w:rsidR="00A77660" w:rsidRPr="00195798" w:rsidRDefault="00A77660" w:rsidP="00B828E6">
            <w:pPr>
              <w:pStyle w:val="afff2"/>
            </w:pPr>
            <w:r w:rsidRPr="00195798">
              <w:t>Удаление элементов</w:t>
            </w:r>
          </w:p>
        </w:tc>
        <w:tc>
          <w:tcPr>
            <w:tcW w:w="1843" w:type="dxa"/>
            <w:tcBorders>
              <w:top w:val="nil"/>
              <w:left w:val="nil"/>
              <w:bottom w:val="single" w:sz="4" w:space="0" w:color="auto"/>
              <w:right w:val="single" w:sz="4" w:space="0" w:color="auto"/>
            </w:tcBorders>
            <w:vAlign w:val="center"/>
            <w:hideMark/>
          </w:tcPr>
          <w:p w:rsidR="00A77660" w:rsidRPr="00195798" w:rsidRDefault="00A77660" w:rsidP="00B828E6"/>
        </w:tc>
        <w:tc>
          <w:tcPr>
            <w:tcW w:w="1276" w:type="dxa"/>
            <w:tcBorders>
              <w:top w:val="nil"/>
              <w:left w:val="nil"/>
              <w:bottom w:val="single" w:sz="4" w:space="0" w:color="auto"/>
              <w:right w:val="single" w:sz="4" w:space="0" w:color="auto"/>
            </w:tcBorders>
            <w:vAlign w:val="center"/>
            <w:hideMark/>
          </w:tcPr>
          <w:p w:rsidR="00A77660" w:rsidRPr="00195798" w:rsidRDefault="00A77660" w:rsidP="00B828E6">
            <w:pPr>
              <w:pStyle w:val="afff2"/>
              <w:jc w:val="center"/>
            </w:pPr>
            <w:r w:rsidRPr="00195798">
              <w:t>V</w:t>
            </w:r>
          </w:p>
        </w:tc>
      </w:tr>
      <w:tr w:rsidR="00A77660" w:rsidRPr="00195798" w:rsidTr="00B828E6">
        <w:tc>
          <w:tcPr>
            <w:tcW w:w="6252" w:type="dxa"/>
            <w:tcBorders>
              <w:top w:val="nil"/>
              <w:left w:val="single" w:sz="4" w:space="0" w:color="auto"/>
              <w:bottom w:val="single" w:sz="4" w:space="0" w:color="auto"/>
              <w:right w:val="single" w:sz="4" w:space="0" w:color="auto"/>
            </w:tcBorders>
            <w:vAlign w:val="center"/>
            <w:hideMark/>
          </w:tcPr>
          <w:p w:rsidR="00A77660" w:rsidRPr="00195798" w:rsidRDefault="00A77660" w:rsidP="00B828E6">
            <w:pPr>
              <w:pStyle w:val="afff2"/>
            </w:pPr>
            <w:r w:rsidRPr="00195798">
              <w:t>Редактирование/перемещение/удаление альбома (папки)</w:t>
            </w:r>
          </w:p>
        </w:tc>
        <w:tc>
          <w:tcPr>
            <w:tcW w:w="1843" w:type="dxa"/>
            <w:tcBorders>
              <w:top w:val="nil"/>
              <w:left w:val="nil"/>
              <w:bottom w:val="single" w:sz="4" w:space="0" w:color="auto"/>
              <w:right w:val="single" w:sz="4" w:space="0" w:color="auto"/>
            </w:tcBorders>
            <w:vAlign w:val="center"/>
            <w:hideMark/>
          </w:tcPr>
          <w:p w:rsidR="00A77660" w:rsidRPr="00195798" w:rsidRDefault="00A77660" w:rsidP="00B828E6"/>
        </w:tc>
        <w:tc>
          <w:tcPr>
            <w:tcW w:w="1276" w:type="dxa"/>
            <w:tcBorders>
              <w:top w:val="nil"/>
              <w:left w:val="nil"/>
              <w:bottom w:val="single" w:sz="4" w:space="0" w:color="auto"/>
              <w:right w:val="single" w:sz="4" w:space="0" w:color="auto"/>
            </w:tcBorders>
            <w:vAlign w:val="center"/>
            <w:hideMark/>
          </w:tcPr>
          <w:p w:rsidR="00A77660" w:rsidRPr="00195798" w:rsidRDefault="00A77660" w:rsidP="00B828E6">
            <w:pPr>
              <w:pStyle w:val="afff2"/>
              <w:jc w:val="center"/>
            </w:pPr>
            <w:r w:rsidRPr="00195798">
              <w:t>V</w:t>
            </w:r>
          </w:p>
        </w:tc>
      </w:tr>
      <w:tr w:rsidR="00A77660" w:rsidRPr="00195798" w:rsidTr="00B828E6">
        <w:tc>
          <w:tcPr>
            <w:tcW w:w="6252" w:type="dxa"/>
            <w:tcBorders>
              <w:top w:val="single" w:sz="4" w:space="0" w:color="auto"/>
              <w:left w:val="single" w:sz="4" w:space="0" w:color="auto"/>
              <w:bottom w:val="single" w:sz="4" w:space="0" w:color="auto"/>
              <w:right w:val="single" w:sz="4" w:space="0" w:color="auto"/>
            </w:tcBorders>
            <w:vAlign w:val="center"/>
            <w:hideMark/>
          </w:tcPr>
          <w:p w:rsidR="00A77660" w:rsidRPr="00195798" w:rsidRDefault="00A77660" w:rsidP="00B828E6">
            <w:pPr>
              <w:pStyle w:val="afff2"/>
            </w:pPr>
            <w:r w:rsidRPr="00195798">
              <w:t>Перемещение элементов из папки в папку</w:t>
            </w:r>
          </w:p>
        </w:tc>
        <w:tc>
          <w:tcPr>
            <w:tcW w:w="1843" w:type="dxa"/>
            <w:tcBorders>
              <w:top w:val="single" w:sz="4" w:space="0" w:color="auto"/>
              <w:left w:val="nil"/>
              <w:bottom w:val="single" w:sz="4" w:space="0" w:color="auto"/>
              <w:right w:val="single" w:sz="4" w:space="0" w:color="auto"/>
            </w:tcBorders>
            <w:vAlign w:val="center"/>
            <w:hideMark/>
          </w:tcPr>
          <w:p w:rsidR="00A77660" w:rsidRPr="00195798" w:rsidRDefault="00A77660" w:rsidP="00B828E6"/>
        </w:tc>
        <w:tc>
          <w:tcPr>
            <w:tcW w:w="1276" w:type="dxa"/>
            <w:tcBorders>
              <w:top w:val="single" w:sz="4" w:space="0" w:color="auto"/>
              <w:left w:val="nil"/>
              <w:bottom w:val="single" w:sz="4" w:space="0" w:color="auto"/>
              <w:right w:val="single" w:sz="4" w:space="0" w:color="auto"/>
            </w:tcBorders>
            <w:vAlign w:val="center"/>
            <w:hideMark/>
          </w:tcPr>
          <w:p w:rsidR="00A77660" w:rsidRPr="00195798" w:rsidRDefault="00A77660" w:rsidP="00B828E6">
            <w:pPr>
              <w:pStyle w:val="afff2"/>
              <w:jc w:val="center"/>
            </w:pPr>
            <w:r w:rsidRPr="00195798">
              <w:t>V</w:t>
            </w:r>
          </w:p>
        </w:tc>
      </w:tr>
    </w:tbl>
    <w:p w:rsidR="00A77660" w:rsidRPr="00195798" w:rsidRDefault="00A77660" w:rsidP="00A77660">
      <w:pPr>
        <w:ind w:firstLine="539"/>
        <w:jc w:val="both"/>
      </w:pPr>
    </w:p>
    <w:p w:rsidR="00A77660" w:rsidRPr="00195798" w:rsidRDefault="00A77660" w:rsidP="00A77660">
      <w:pPr>
        <w:ind w:firstLine="539"/>
        <w:jc w:val="both"/>
      </w:pPr>
      <w:r w:rsidRPr="00195798">
        <w:t xml:space="preserve">Система должна позволять пользователю производить поиск или фильтрацию элементов в каждой из библиотек модуля по следующим критериям: </w:t>
      </w:r>
    </w:p>
    <w:p w:rsidR="00A77660" w:rsidRPr="00195798" w:rsidRDefault="00A77660" w:rsidP="007D1732">
      <w:pPr>
        <w:numPr>
          <w:ilvl w:val="0"/>
          <w:numId w:val="47"/>
        </w:numPr>
        <w:jc w:val="both"/>
      </w:pPr>
      <w:r w:rsidRPr="00195798">
        <w:t>Ключевые слова;</w:t>
      </w:r>
    </w:p>
    <w:p w:rsidR="00A77660" w:rsidRPr="00195798" w:rsidRDefault="00A77660" w:rsidP="007D1732">
      <w:pPr>
        <w:numPr>
          <w:ilvl w:val="0"/>
          <w:numId w:val="47"/>
        </w:numPr>
        <w:jc w:val="both"/>
      </w:pPr>
      <w:r w:rsidRPr="00195798">
        <w:t>Автор;</w:t>
      </w:r>
    </w:p>
    <w:p w:rsidR="00A77660" w:rsidRPr="00195798" w:rsidRDefault="00A77660" w:rsidP="007D1732">
      <w:pPr>
        <w:numPr>
          <w:ilvl w:val="0"/>
          <w:numId w:val="47"/>
        </w:numPr>
        <w:jc w:val="both"/>
      </w:pPr>
      <w:r w:rsidRPr="00195798">
        <w:t>Год (на основании значения поля «Дата/время размещения»);</w:t>
      </w:r>
    </w:p>
    <w:p w:rsidR="00A77660" w:rsidRPr="00195798" w:rsidRDefault="00A77660" w:rsidP="007D1732">
      <w:pPr>
        <w:numPr>
          <w:ilvl w:val="1"/>
          <w:numId w:val="47"/>
        </w:numPr>
        <w:jc w:val="both"/>
      </w:pPr>
      <w:r w:rsidRPr="00195798">
        <w:t>Месяц.</w:t>
      </w:r>
    </w:p>
    <w:p w:rsidR="00A77660" w:rsidRPr="00195798" w:rsidRDefault="00A77660" w:rsidP="00A77660">
      <w:pPr>
        <w:ind w:firstLine="539"/>
        <w:jc w:val="both"/>
      </w:pPr>
      <w:r w:rsidRPr="00195798">
        <w:t>Требования к перечню полей (атрибутивных данных) модуля «</w:t>
      </w:r>
      <w:proofErr w:type="spellStart"/>
      <w:r w:rsidRPr="00195798">
        <w:t>Медиабанк</w:t>
      </w:r>
      <w:proofErr w:type="spellEnd"/>
      <w:r w:rsidRPr="00195798">
        <w:t>»:</w:t>
      </w:r>
    </w:p>
    <w:tbl>
      <w:tblPr>
        <w:tblW w:w="5000" w:type="pct"/>
        <w:tblLayout w:type="fixed"/>
        <w:tblLook w:val="04A0" w:firstRow="1" w:lastRow="0" w:firstColumn="1" w:lastColumn="0" w:noHBand="0" w:noVBand="1"/>
      </w:tblPr>
      <w:tblGrid>
        <w:gridCol w:w="1493"/>
        <w:gridCol w:w="1239"/>
        <w:gridCol w:w="1247"/>
        <w:gridCol w:w="1385"/>
        <w:gridCol w:w="2269"/>
        <w:gridCol w:w="1712"/>
      </w:tblGrid>
      <w:tr w:rsidR="00A77660" w:rsidRPr="00195798" w:rsidTr="00B828E6">
        <w:trPr>
          <w:tblHeader/>
        </w:trPr>
        <w:tc>
          <w:tcPr>
            <w:tcW w:w="799" w:type="pct"/>
            <w:tcBorders>
              <w:top w:val="single" w:sz="4" w:space="0" w:color="auto"/>
              <w:left w:val="single" w:sz="4" w:space="0" w:color="auto"/>
              <w:bottom w:val="single" w:sz="4" w:space="0" w:color="auto"/>
              <w:right w:val="single" w:sz="4" w:space="0" w:color="auto"/>
            </w:tcBorders>
            <w:shd w:val="clear" w:color="auto" w:fill="F3F3F3"/>
            <w:vAlign w:val="center"/>
            <w:hideMark/>
          </w:tcPr>
          <w:p w:rsidR="00A77660" w:rsidRPr="00195798" w:rsidRDefault="00A77660" w:rsidP="00B828E6">
            <w:pPr>
              <w:jc w:val="center"/>
              <w:rPr>
                <w:b/>
                <w:bCs/>
              </w:rPr>
            </w:pPr>
            <w:r w:rsidRPr="00195798">
              <w:rPr>
                <w:b/>
                <w:bCs/>
              </w:rPr>
              <w:t>Название</w:t>
            </w:r>
          </w:p>
        </w:tc>
        <w:tc>
          <w:tcPr>
            <w:tcW w:w="663" w:type="pct"/>
            <w:tcBorders>
              <w:top w:val="single" w:sz="4" w:space="0" w:color="auto"/>
              <w:left w:val="nil"/>
              <w:bottom w:val="single" w:sz="4" w:space="0" w:color="auto"/>
              <w:right w:val="single" w:sz="4" w:space="0" w:color="auto"/>
            </w:tcBorders>
            <w:shd w:val="clear" w:color="auto" w:fill="F3F3F3"/>
            <w:vAlign w:val="center"/>
            <w:hideMark/>
          </w:tcPr>
          <w:p w:rsidR="00A77660" w:rsidRPr="00195798" w:rsidRDefault="00A77660" w:rsidP="00B828E6">
            <w:pPr>
              <w:jc w:val="center"/>
              <w:rPr>
                <w:b/>
                <w:bCs/>
              </w:rPr>
            </w:pPr>
            <w:r w:rsidRPr="00195798">
              <w:rPr>
                <w:b/>
                <w:bCs/>
              </w:rPr>
              <w:t>Тип поля</w:t>
            </w:r>
          </w:p>
        </w:tc>
        <w:tc>
          <w:tcPr>
            <w:tcW w:w="667" w:type="pct"/>
            <w:tcBorders>
              <w:top w:val="single" w:sz="4" w:space="0" w:color="auto"/>
              <w:left w:val="nil"/>
              <w:bottom w:val="single" w:sz="4" w:space="0" w:color="auto"/>
              <w:right w:val="single" w:sz="4" w:space="0" w:color="auto"/>
            </w:tcBorders>
            <w:shd w:val="clear" w:color="auto" w:fill="F3F3F3"/>
            <w:vAlign w:val="center"/>
            <w:hideMark/>
          </w:tcPr>
          <w:p w:rsidR="00A77660" w:rsidRPr="00195798" w:rsidRDefault="00A77660" w:rsidP="00B828E6">
            <w:pPr>
              <w:jc w:val="center"/>
              <w:rPr>
                <w:b/>
                <w:bCs/>
              </w:rPr>
            </w:pPr>
            <w:r w:rsidRPr="00195798">
              <w:rPr>
                <w:b/>
                <w:bCs/>
              </w:rPr>
              <w:t>Способ формирования</w:t>
            </w:r>
          </w:p>
        </w:tc>
        <w:tc>
          <w:tcPr>
            <w:tcW w:w="741" w:type="pct"/>
            <w:tcBorders>
              <w:top w:val="single" w:sz="4" w:space="0" w:color="auto"/>
              <w:left w:val="nil"/>
              <w:bottom w:val="single" w:sz="4" w:space="0" w:color="auto"/>
              <w:right w:val="single" w:sz="4" w:space="0" w:color="auto"/>
            </w:tcBorders>
            <w:shd w:val="clear" w:color="auto" w:fill="F3F3F3"/>
            <w:vAlign w:val="center"/>
            <w:hideMark/>
          </w:tcPr>
          <w:p w:rsidR="00A77660" w:rsidRPr="00195798" w:rsidRDefault="00A77660" w:rsidP="00B828E6">
            <w:pPr>
              <w:jc w:val="center"/>
              <w:rPr>
                <w:b/>
                <w:bCs/>
              </w:rPr>
            </w:pPr>
            <w:r w:rsidRPr="00195798">
              <w:rPr>
                <w:b/>
                <w:bCs/>
              </w:rPr>
              <w:t>Обязательность</w:t>
            </w:r>
          </w:p>
        </w:tc>
        <w:tc>
          <w:tcPr>
            <w:tcW w:w="1214" w:type="pct"/>
            <w:tcBorders>
              <w:top w:val="single" w:sz="4" w:space="0" w:color="auto"/>
              <w:left w:val="nil"/>
              <w:bottom w:val="single" w:sz="4" w:space="0" w:color="auto"/>
              <w:right w:val="single" w:sz="4" w:space="0" w:color="auto"/>
            </w:tcBorders>
            <w:shd w:val="clear" w:color="auto" w:fill="F3F3F3"/>
            <w:hideMark/>
          </w:tcPr>
          <w:p w:rsidR="00A77660" w:rsidRPr="00195798" w:rsidRDefault="00A77660" w:rsidP="00B828E6">
            <w:pPr>
              <w:jc w:val="center"/>
              <w:rPr>
                <w:b/>
                <w:bCs/>
              </w:rPr>
            </w:pPr>
            <w:r w:rsidRPr="00195798">
              <w:rPr>
                <w:b/>
                <w:bCs/>
              </w:rPr>
              <w:t>Логика автоматического заполнения</w:t>
            </w:r>
          </w:p>
        </w:tc>
        <w:tc>
          <w:tcPr>
            <w:tcW w:w="916" w:type="pct"/>
            <w:tcBorders>
              <w:top w:val="single" w:sz="4" w:space="0" w:color="auto"/>
              <w:left w:val="single" w:sz="4" w:space="0" w:color="auto"/>
              <w:bottom w:val="single" w:sz="4" w:space="0" w:color="auto"/>
              <w:right w:val="single" w:sz="4" w:space="0" w:color="auto"/>
            </w:tcBorders>
            <w:shd w:val="clear" w:color="auto" w:fill="F3F3F3"/>
            <w:vAlign w:val="center"/>
            <w:hideMark/>
          </w:tcPr>
          <w:p w:rsidR="00A77660" w:rsidRPr="00195798" w:rsidRDefault="00A77660" w:rsidP="00B828E6">
            <w:pPr>
              <w:jc w:val="center"/>
              <w:rPr>
                <w:b/>
                <w:bCs/>
              </w:rPr>
            </w:pPr>
            <w:r w:rsidRPr="00195798">
              <w:rPr>
                <w:b/>
                <w:bCs/>
              </w:rPr>
              <w:t>Комментарии</w:t>
            </w:r>
          </w:p>
        </w:tc>
      </w:tr>
      <w:tr w:rsidR="00A77660" w:rsidRPr="00195798" w:rsidTr="00B828E6">
        <w:tc>
          <w:tcPr>
            <w:tcW w:w="799" w:type="pct"/>
            <w:tcBorders>
              <w:top w:val="single" w:sz="4" w:space="0" w:color="auto"/>
              <w:left w:val="single" w:sz="4" w:space="0" w:color="auto"/>
              <w:bottom w:val="single" w:sz="4" w:space="0" w:color="auto"/>
              <w:right w:val="single" w:sz="4" w:space="0" w:color="auto"/>
            </w:tcBorders>
            <w:hideMark/>
          </w:tcPr>
          <w:p w:rsidR="00A77660" w:rsidRPr="00195798" w:rsidRDefault="00A77660" w:rsidP="00B828E6">
            <w:pPr>
              <w:pStyle w:val="afff2"/>
            </w:pPr>
            <w:r w:rsidRPr="00195798">
              <w:t>Дата/время размещения</w:t>
            </w:r>
          </w:p>
        </w:tc>
        <w:tc>
          <w:tcPr>
            <w:tcW w:w="663" w:type="pct"/>
            <w:tcBorders>
              <w:top w:val="single" w:sz="4" w:space="0" w:color="auto"/>
              <w:left w:val="nil"/>
              <w:bottom w:val="single" w:sz="4" w:space="0" w:color="auto"/>
              <w:right w:val="single" w:sz="4" w:space="0" w:color="auto"/>
            </w:tcBorders>
            <w:hideMark/>
          </w:tcPr>
          <w:p w:rsidR="00A77660" w:rsidRPr="00195798" w:rsidRDefault="00A77660" w:rsidP="00B828E6">
            <w:pPr>
              <w:pStyle w:val="afff2"/>
            </w:pPr>
            <w:r w:rsidRPr="00195798">
              <w:t>Дата и время</w:t>
            </w:r>
          </w:p>
        </w:tc>
        <w:tc>
          <w:tcPr>
            <w:tcW w:w="667" w:type="pct"/>
            <w:tcBorders>
              <w:top w:val="single" w:sz="4" w:space="0" w:color="auto"/>
              <w:left w:val="nil"/>
              <w:bottom w:val="single" w:sz="4" w:space="0" w:color="auto"/>
              <w:right w:val="single" w:sz="4" w:space="0" w:color="auto"/>
            </w:tcBorders>
            <w:hideMark/>
          </w:tcPr>
          <w:p w:rsidR="00A77660" w:rsidRPr="00195798" w:rsidRDefault="00A77660" w:rsidP="00B828E6">
            <w:pPr>
              <w:pStyle w:val="afff2"/>
            </w:pPr>
            <w:r w:rsidRPr="00195798">
              <w:t xml:space="preserve">Автоматически </w:t>
            </w:r>
          </w:p>
        </w:tc>
        <w:tc>
          <w:tcPr>
            <w:tcW w:w="741" w:type="pct"/>
            <w:tcBorders>
              <w:top w:val="single" w:sz="4" w:space="0" w:color="auto"/>
              <w:left w:val="nil"/>
              <w:bottom w:val="single" w:sz="4" w:space="0" w:color="auto"/>
              <w:right w:val="single" w:sz="4" w:space="0" w:color="auto"/>
            </w:tcBorders>
            <w:vAlign w:val="center"/>
            <w:hideMark/>
          </w:tcPr>
          <w:p w:rsidR="00A77660" w:rsidRPr="00195798" w:rsidRDefault="00A77660" w:rsidP="00B828E6">
            <w:pPr>
              <w:pStyle w:val="afff2"/>
              <w:jc w:val="center"/>
              <w:rPr>
                <w:lang w:val="en-US"/>
              </w:rPr>
            </w:pPr>
          </w:p>
        </w:tc>
        <w:tc>
          <w:tcPr>
            <w:tcW w:w="1214" w:type="pct"/>
            <w:tcBorders>
              <w:top w:val="single" w:sz="4" w:space="0" w:color="auto"/>
              <w:left w:val="nil"/>
              <w:bottom w:val="single" w:sz="4" w:space="0" w:color="auto"/>
              <w:right w:val="single" w:sz="4" w:space="0" w:color="auto"/>
            </w:tcBorders>
          </w:tcPr>
          <w:p w:rsidR="00A77660" w:rsidRPr="00195798" w:rsidRDefault="00A77660" w:rsidP="00B828E6"/>
        </w:tc>
        <w:tc>
          <w:tcPr>
            <w:tcW w:w="916" w:type="pct"/>
            <w:tcBorders>
              <w:top w:val="single" w:sz="4" w:space="0" w:color="auto"/>
              <w:left w:val="single" w:sz="4" w:space="0" w:color="auto"/>
              <w:bottom w:val="single" w:sz="4" w:space="0" w:color="auto"/>
              <w:right w:val="single" w:sz="4" w:space="0" w:color="auto"/>
            </w:tcBorders>
            <w:hideMark/>
          </w:tcPr>
          <w:p w:rsidR="00A77660" w:rsidRPr="00195798" w:rsidRDefault="00A77660" w:rsidP="00B828E6">
            <w:pPr>
              <w:pStyle w:val="afff2"/>
            </w:pPr>
            <w:r w:rsidRPr="00195798">
              <w:t>Текущая дата, время публикации элемента</w:t>
            </w:r>
          </w:p>
        </w:tc>
      </w:tr>
      <w:tr w:rsidR="00A77660" w:rsidRPr="00195798" w:rsidTr="00B828E6">
        <w:tc>
          <w:tcPr>
            <w:tcW w:w="799" w:type="pct"/>
            <w:tcBorders>
              <w:top w:val="nil"/>
              <w:left w:val="single" w:sz="4" w:space="0" w:color="auto"/>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Имя</w:t>
            </w:r>
          </w:p>
        </w:tc>
        <w:tc>
          <w:tcPr>
            <w:tcW w:w="663" w:type="pct"/>
            <w:tcBorders>
              <w:top w:val="nil"/>
              <w:left w:val="nil"/>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Файл</w:t>
            </w:r>
          </w:p>
        </w:tc>
        <w:tc>
          <w:tcPr>
            <w:tcW w:w="667" w:type="pct"/>
            <w:tcBorders>
              <w:top w:val="nil"/>
              <w:left w:val="nil"/>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Ручной ввод</w:t>
            </w:r>
          </w:p>
        </w:tc>
        <w:tc>
          <w:tcPr>
            <w:tcW w:w="741" w:type="pct"/>
            <w:tcBorders>
              <w:top w:val="nil"/>
              <w:left w:val="nil"/>
              <w:bottom w:val="single" w:sz="4" w:space="0" w:color="auto"/>
              <w:right w:val="single" w:sz="4" w:space="0" w:color="auto"/>
            </w:tcBorders>
            <w:vAlign w:val="center"/>
            <w:hideMark/>
          </w:tcPr>
          <w:p w:rsidR="00A77660" w:rsidRPr="00195798" w:rsidRDefault="00A77660" w:rsidP="00B828E6">
            <w:pPr>
              <w:pStyle w:val="afff2"/>
              <w:jc w:val="center"/>
              <w:rPr>
                <w:rFonts w:eastAsia="Calibri"/>
              </w:rPr>
            </w:pPr>
            <w:r w:rsidRPr="00195798">
              <w:t>V</w:t>
            </w:r>
          </w:p>
        </w:tc>
        <w:tc>
          <w:tcPr>
            <w:tcW w:w="1214" w:type="pct"/>
            <w:tcBorders>
              <w:top w:val="single" w:sz="4" w:space="0" w:color="auto"/>
              <w:left w:val="nil"/>
              <w:bottom w:val="single" w:sz="4" w:space="0" w:color="auto"/>
              <w:right w:val="single" w:sz="4" w:space="0" w:color="auto"/>
            </w:tcBorders>
            <w:vAlign w:val="bottom"/>
          </w:tcPr>
          <w:p w:rsidR="00A77660" w:rsidRPr="00195798" w:rsidRDefault="00A77660" w:rsidP="00B828E6">
            <w:pPr>
              <w:pStyle w:val="afff2"/>
              <w:rPr>
                <w:sz w:val="20"/>
                <w:szCs w:val="20"/>
              </w:rPr>
            </w:pPr>
          </w:p>
        </w:tc>
        <w:tc>
          <w:tcPr>
            <w:tcW w:w="916" w:type="pct"/>
            <w:tcBorders>
              <w:top w:val="nil"/>
              <w:left w:val="single" w:sz="4" w:space="0" w:color="auto"/>
              <w:bottom w:val="single" w:sz="4" w:space="0" w:color="auto"/>
              <w:right w:val="single" w:sz="4" w:space="0" w:color="auto"/>
            </w:tcBorders>
            <w:vAlign w:val="bottom"/>
            <w:hideMark/>
          </w:tcPr>
          <w:p w:rsidR="00A77660" w:rsidRPr="00195798" w:rsidRDefault="00A77660" w:rsidP="00B828E6">
            <w:pPr>
              <w:pStyle w:val="afff2"/>
              <w:rPr>
                <w:sz w:val="20"/>
                <w:szCs w:val="20"/>
              </w:rPr>
            </w:pPr>
            <w:r w:rsidRPr="00195798">
              <w:t>Значение по умолчанию: Имя загружаемого файла.</w:t>
            </w:r>
          </w:p>
        </w:tc>
      </w:tr>
      <w:tr w:rsidR="00A77660" w:rsidRPr="00195798" w:rsidTr="00B828E6">
        <w:tc>
          <w:tcPr>
            <w:tcW w:w="799" w:type="pct"/>
            <w:tcBorders>
              <w:top w:val="nil"/>
              <w:left w:val="single" w:sz="4" w:space="0" w:color="auto"/>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Заголовок</w:t>
            </w:r>
          </w:p>
        </w:tc>
        <w:tc>
          <w:tcPr>
            <w:tcW w:w="663" w:type="pct"/>
            <w:tcBorders>
              <w:top w:val="nil"/>
              <w:left w:val="nil"/>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Однострочный текст</w:t>
            </w:r>
          </w:p>
        </w:tc>
        <w:tc>
          <w:tcPr>
            <w:tcW w:w="667" w:type="pct"/>
            <w:tcBorders>
              <w:top w:val="nil"/>
              <w:left w:val="nil"/>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Ручной ввод</w:t>
            </w:r>
          </w:p>
        </w:tc>
        <w:tc>
          <w:tcPr>
            <w:tcW w:w="741" w:type="pct"/>
            <w:tcBorders>
              <w:top w:val="nil"/>
              <w:left w:val="nil"/>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 </w:t>
            </w:r>
          </w:p>
        </w:tc>
        <w:tc>
          <w:tcPr>
            <w:tcW w:w="1214" w:type="pct"/>
            <w:tcBorders>
              <w:top w:val="single" w:sz="4" w:space="0" w:color="auto"/>
              <w:left w:val="nil"/>
              <w:bottom w:val="single" w:sz="4" w:space="0" w:color="auto"/>
              <w:right w:val="single" w:sz="4" w:space="0" w:color="auto"/>
            </w:tcBorders>
            <w:vAlign w:val="bottom"/>
          </w:tcPr>
          <w:p w:rsidR="00A77660" w:rsidRPr="00195798" w:rsidRDefault="00A77660" w:rsidP="00B828E6">
            <w:pPr>
              <w:pStyle w:val="afff2"/>
              <w:rPr>
                <w:sz w:val="20"/>
                <w:szCs w:val="20"/>
              </w:rPr>
            </w:pPr>
          </w:p>
        </w:tc>
        <w:tc>
          <w:tcPr>
            <w:tcW w:w="916" w:type="pct"/>
            <w:tcBorders>
              <w:top w:val="nil"/>
              <w:left w:val="single" w:sz="4" w:space="0" w:color="auto"/>
              <w:bottom w:val="single" w:sz="4" w:space="0" w:color="auto"/>
              <w:right w:val="single" w:sz="4" w:space="0" w:color="auto"/>
            </w:tcBorders>
            <w:vAlign w:val="bottom"/>
          </w:tcPr>
          <w:p w:rsidR="00A77660" w:rsidRPr="00195798" w:rsidRDefault="00A77660" w:rsidP="00B828E6">
            <w:pPr>
              <w:pStyle w:val="afff2"/>
              <w:rPr>
                <w:sz w:val="20"/>
                <w:szCs w:val="20"/>
              </w:rPr>
            </w:pPr>
          </w:p>
        </w:tc>
      </w:tr>
      <w:tr w:rsidR="00A77660" w:rsidRPr="00195798" w:rsidTr="00B828E6">
        <w:tc>
          <w:tcPr>
            <w:tcW w:w="799" w:type="pct"/>
            <w:tcBorders>
              <w:top w:val="nil"/>
              <w:left w:val="single" w:sz="4" w:space="0" w:color="auto"/>
              <w:bottom w:val="single" w:sz="4" w:space="0" w:color="auto"/>
              <w:right w:val="single" w:sz="4" w:space="0" w:color="auto"/>
            </w:tcBorders>
            <w:vAlign w:val="center"/>
          </w:tcPr>
          <w:p w:rsidR="00A77660" w:rsidRPr="00195798" w:rsidRDefault="00A77660" w:rsidP="00B828E6">
            <w:pPr>
              <w:pStyle w:val="afff2"/>
            </w:pPr>
            <w:r w:rsidRPr="00195798">
              <w:t>Анонс</w:t>
            </w:r>
          </w:p>
        </w:tc>
        <w:tc>
          <w:tcPr>
            <w:tcW w:w="663" w:type="pct"/>
            <w:tcBorders>
              <w:top w:val="nil"/>
              <w:left w:val="nil"/>
              <w:bottom w:val="single" w:sz="4" w:space="0" w:color="auto"/>
              <w:right w:val="single" w:sz="4" w:space="0" w:color="auto"/>
            </w:tcBorders>
            <w:vAlign w:val="center"/>
          </w:tcPr>
          <w:p w:rsidR="00A77660" w:rsidRPr="00195798" w:rsidRDefault="00A77660" w:rsidP="00B828E6">
            <w:pPr>
              <w:pStyle w:val="afff2"/>
            </w:pPr>
            <w:r w:rsidRPr="00195798">
              <w:t>Многострочный текст</w:t>
            </w:r>
          </w:p>
        </w:tc>
        <w:tc>
          <w:tcPr>
            <w:tcW w:w="667" w:type="pct"/>
            <w:tcBorders>
              <w:top w:val="nil"/>
              <w:left w:val="nil"/>
              <w:bottom w:val="single" w:sz="4" w:space="0" w:color="auto"/>
              <w:right w:val="single" w:sz="4" w:space="0" w:color="auto"/>
            </w:tcBorders>
            <w:vAlign w:val="center"/>
          </w:tcPr>
          <w:p w:rsidR="00A77660" w:rsidRPr="00195798" w:rsidRDefault="00A77660" w:rsidP="00B828E6">
            <w:pPr>
              <w:pStyle w:val="afff2"/>
            </w:pPr>
            <w:r w:rsidRPr="00195798">
              <w:t>Ручной ввод</w:t>
            </w:r>
          </w:p>
        </w:tc>
        <w:tc>
          <w:tcPr>
            <w:tcW w:w="741" w:type="pct"/>
            <w:tcBorders>
              <w:top w:val="nil"/>
              <w:left w:val="nil"/>
              <w:bottom w:val="single" w:sz="4" w:space="0" w:color="auto"/>
              <w:right w:val="single" w:sz="4" w:space="0" w:color="auto"/>
            </w:tcBorders>
            <w:vAlign w:val="center"/>
          </w:tcPr>
          <w:p w:rsidR="00A77660" w:rsidRPr="00195798" w:rsidRDefault="00A77660" w:rsidP="00B828E6">
            <w:pPr>
              <w:pStyle w:val="afff2"/>
            </w:pPr>
          </w:p>
        </w:tc>
        <w:tc>
          <w:tcPr>
            <w:tcW w:w="1214" w:type="pct"/>
            <w:tcBorders>
              <w:top w:val="single" w:sz="4" w:space="0" w:color="auto"/>
              <w:left w:val="nil"/>
              <w:bottom w:val="single" w:sz="4" w:space="0" w:color="auto"/>
              <w:right w:val="single" w:sz="4" w:space="0" w:color="auto"/>
            </w:tcBorders>
            <w:vAlign w:val="bottom"/>
          </w:tcPr>
          <w:p w:rsidR="00A77660" w:rsidRPr="00195798" w:rsidRDefault="00A77660" w:rsidP="00B828E6">
            <w:pPr>
              <w:pStyle w:val="afff2"/>
              <w:rPr>
                <w:sz w:val="20"/>
                <w:szCs w:val="20"/>
              </w:rPr>
            </w:pPr>
          </w:p>
        </w:tc>
        <w:tc>
          <w:tcPr>
            <w:tcW w:w="916" w:type="pct"/>
            <w:tcBorders>
              <w:top w:val="nil"/>
              <w:left w:val="single" w:sz="4" w:space="0" w:color="auto"/>
              <w:bottom w:val="single" w:sz="4" w:space="0" w:color="auto"/>
              <w:right w:val="single" w:sz="4" w:space="0" w:color="auto"/>
            </w:tcBorders>
            <w:vAlign w:val="bottom"/>
          </w:tcPr>
          <w:p w:rsidR="00A77660" w:rsidRPr="00195798" w:rsidRDefault="00A77660" w:rsidP="00B828E6">
            <w:pPr>
              <w:pStyle w:val="afff2"/>
              <w:rPr>
                <w:sz w:val="20"/>
                <w:szCs w:val="20"/>
              </w:rPr>
            </w:pPr>
          </w:p>
        </w:tc>
      </w:tr>
      <w:tr w:rsidR="00A77660" w:rsidRPr="00195798" w:rsidTr="00B828E6">
        <w:tc>
          <w:tcPr>
            <w:tcW w:w="799" w:type="pct"/>
            <w:tcBorders>
              <w:top w:val="nil"/>
              <w:left w:val="single" w:sz="4" w:space="0" w:color="auto"/>
              <w:bottom w:val="single" w:sz="4" w:space="0" w:color="auto"/>
              <w:right w:val="single" w:sz="4" w:space="0" w:color="auto"/>
            </w:tcBorders>
            <w:vAlign w:val="center"/>
          </w:tcPr>
          <w:p w:rsidR="00A77660" w:rsidRPr="00195798" w:rsidRDefault="00A77660" w:rsidP="00B828E6">
            <w:pPr>
              <w:pStyle w:val="afff2"/>
            </w:pPr>
            <w:r w:rsidRPr="00195798">
              <w:t>Эскиз</w:t>
            </w:r>
          </w:p>
        </w:tc>
        <w:tc>
          <w:tcPr>
            <w:tcW w:w="663" w:type="pct"/>
            <w:tcBorders>
              <w:top w:val="nil"/>
              <w:left w:val="nil"/>
              <w:bottom w:val="single" w:sz="4" w:space="0" w:color="auto"/>
              <w:right w:val="single" w:sz="4" w:space="0" w:color="auto"/>
            </w:tcBorders>
            <w:vAlign w:val="center"/>
          </w:tcPr>
          <w:p w:rsidR="00A77660" w:rsidRPr="00195798" w:rsidRDefault="00A77660" w:rsidP="00B828E6">
            <w:pPr>
              <w:pStyle w:val="afff2"/>
            </w:pPr>
            <w:r w:rsidRPr="00195798">
              <w:t>Гиперссылка</w:t>
            </w:r>
          </w:p>
        </w:tc>
        <w:tc>
          <w:tcPr>
            <w:tcW w:w="667" w:type="pct"/>
            <w:tcBorders>
              <w:top w:val="nil"/>
              <w:left w:val="nil"/>
              <w:bottom w:val="single" w:sz="4" w:space="0" w:color="auto"/>
              <w:right w:val="single" w:sz="4" w:space="0" w:color="auto"/>
            </w:tcBorders>
            <w:vAlign w:val="center"/>
          </w:tcPr>
          <w:p w:rsidR="00A77660" w:rsidRPr="00195798" w:rsidRDefault="00A77660" w:rsidP="00B828E6">
            <w:pPr>
              <w:pStyle w:val="afff2"/>
            </w:pPr>
            <w:r w:rsidRPr="00195798">
              <w:t>Автоматически</w:t>
            </w:r>
          </w:p>
        </w:tc>
        <w:tc>
          <w:tcPr>
            <w:tcW w:w="741" w:type="pct"/>
            <w:tcBorders>
              <w:top w:val="nil"/>
              <w:left w:val="nil"/>
              <w:bottom w:val="single" w:sz="4" w:space="0" w:color="auto"/>
              <w:right w:val="single" w:sz="4" w:space="0" w:color="auto"/>
            </w:tcBorders>
            <w:vAlign w:val="center"/>
          </w:tcPr>
          <w:p w:rsidR="00A77660" w:rsidRPr="00195798" w:rsidRDefault="00A77660" w:rsidP="00B828E6">
            <w:pPr>
              <w:pStyle w:val="afff2"/>
            </w:pPr>
          </w:p>
        </w:tc>
        <w:tc>
          <w:tcPr>
            <w:tcW w:w="1214" w:type="pct"/>
            <w:tcBorders>
              <w:top w:val="single" w:sz="4" w:space="0" w:color="auto"/>
              <w:left w:val="nil"/>
              <w:bottom w:val="single" w:sz="4" w:space="0" w:color="auto"/>
              <w:right w:val="single" w:sz="4" w:space="0" w:color="auto"/>
            </w:tcBorders>
            <w:vAlign w:val="bottom"/>
          </w:tcPr>
          <w:p w:rsidR="00A77660" w:rsidRPr="00195798" w:rsidRDefault="00A77660" w:rsidP="00B828E6">
            <w:pPr>
              <w:pStyle w:val="afff2"/>
            </w:pPr>
            <w:r w:rsidRPr="00195798">
              <w:t xml:space="preserve">Уменьшенное изображение загруженного </w:t>
            </w:r>
            <w:r w:rsidRPr="00195798">
              <w:lastRenderedPageBreak/>
              <w:t>файла для просмотра</w:t>
            </w:r>
          </w:p>
        </w:tc>
        <w:tc>
          <w:tcPr>
            <w:tcW w:w="916" w:type="pct"/>
            <w:tcBorders>
              <w:top w:val="nil"/>
              <w:left w:val="single" w:sz="4" w:space="0" w:color="auto"/>
              <w:bottom w:val="single" w:sz="4" w:space="0" w:color="auto"/>
              <w:right w:val="single" w:sz="4" w:space="0" w:color="auto"/>
            </w:tcBorders>
            <w:vAlign w:val="bottom"/>
          </w:tcPr>
          <w:p w:rsidR="00A77660" w:rsidRPr="00195798" w:rsidRDefault="00A77660" w:rsidP="00B828E6">
            <w:pPr>
              <w:pStyle w:val="afff2"/>
            </w:pPr>
            <w:r w:rsidRPr="00195798">
              <w:lastRenderedPageBreak/>
              <w:t>Для загруженной фотографии (образец).</w:t>
            </w:r>
          </w:p>
        </w:tc>
      </w:tr>
      <w:tr w:rsidR="00A77660" w:rsidRPr="00195798" w:rsidTr="00B828E6">
        <w:tc>
          <w:tcPr>
            <w:tcW w:w="799" w:type="pct"/>
            <w:tcBorders>
              <w:top w:val="nil"/>
              <w:left w:val="single" w:sz="4" w:space="0" w:color="auto"/>
              <w:bottom w:val="single" w:sz="4" w:space="0" w:color="auto"/>
              <w:right w:val="single" w:sz="4" w:space="0" w:color="auto"/>
            </w:tcBorders>
            <w:vAlign w:val="center"/>
          </w:tcPr>
          <w:p w:rsidR="00A77660" w:rsidRPr="00195798" w:rsidRDefault="00A77660" w:rsidP="00B828E6">
            <w:pPr>
              <w:pStyle w:val="afff2"/>
            </w:pPr>
            <w:r w:rsidRPr="00195798">
              <w:lastRenderedPageBreak/>
              <w:t>URL-адрес изображения для просмотра</w:t>
            </w:r>
          </w:p>
        </w:tc>
        <w:tc>
          <w:tcPr>
            <w:tcW w:w="663" w:type="pct"/>
            <w:tcBorders>
              <w:top w:val="nil"/>
              <w:left w:val="nil"/>
              <w:bottom w:val="single" w:sz="4" w:space="0" w:color="auto"/>
              <w:right w:val="single" w:sz="4" w:space="0" w:color="auto"/>
            </w:tcBorders>
            <w:vAlign w:val="center"/>
          </w:tcPr>
          <w:p w:rsidR="00A77660" w:rsidRPr="00195798" w:rsidRDefault="00A77660" w:rsidP="00B828E6">
            <w:pPr>
              <w:pStyle w:val="afff2"/>
            </w:pPr>
            <w:r w:rsidRPr="00195798">
              <w:t>Гиперссылка</w:t>
            </w:r>
          </w:p>
        </w:tc>
        <w:tc>
          <w:tcPr>
            <w:tcW w:w="667" w:type="pct"/>
            <w:tcBorders>
              <w:top w:val="nil"/>
              <w:left w:val="nil"/>
              <w:bottom w:val="single" w:sz="4" w:space="0" w:color="auto"/>
              <w:right w:val="single" w:sz="4" w:space="0" w:color="auto"/>
            </w:tcBorders>
            <w:vAlign w:val="center"/>
          </w:tcPr>
          <w:p w:rsidR="00A77660" w:rsidRPr="00195798" w:rsidRDefault="00A77660" w:rsidP="00B828E6">
            <w:pPr>
              <w:pStyle w:val="afff2"/>
            </w:pPr>
            <w:r w:rsidRPr="00195798">
              <w:t>Ручной ввод</w:t>
            </w:r>
          </w:p>
        </w:tc>
        <w:tc>
          <w:tcPr>
            <w:tcW w:w="741" w:type="pct"/>
            <w:tcBorders>
              <w:top w:val="nil"/>
              <w:left w:val="nil"/>
              <w:bottom w:val="single" w:sz="4" w:space="0" w:color="auto"/>
              <w:right w:val="single" w:sz="4" w:space="0" w:color="auto"/>
            </w:tcBorders>
            <w:vAlign w:val="center"/>
          </w:tcPr>
          <w:p w:rsidR="00A77660" w:rsidRPr="00195798" w:rsidRDefault="00A77660" w:rsidP="00B828E6">
            <w:pPr>
              <w:pStyle w:val="afff2"/>
            </w:pPr>
            <w:r w:rsidRPr="00195798">
              <w:t> </w:t>
            </w:r>
          </w:p>
        </w:tc>
        <w:tc>
          <w:tcPr>
            <w:tcW w:w="1214" w:type="pct"/>
            <w:tcBorders>
              <w:top w:val="single" w:sz="4" w:space="0" w:color="auto"/>
              <w:left w:val="nil"/>
              <w:bottom w:val="single" w:sz="4" w:space="0" w:color="auto"/>
              <w:right w:val="single" w:sz="4" w:space="0" w:color="auto"/>
            </w:tcBorders>
            <w:vAlign w:val="bottom"/>
          </w:tcPr>
          <w:p w:rsidR="00A77660" w:rsidRPr="00195798" w:rsidRDefault="00A77660" w:rsidP="00B828E6">
            <w:pPr>
              <w:pStyle w:val="afff2"/>
            </w:pPr>
          </w:p>
        </w:tc>
        <w:tc>
          <w:tcPr>
            <w:tcW w:w="916" w:type="pct"/>
            <w:tcBorders>
              <w:top w:val="nil"/>
              <w:left w:val="single" w:sz="4" w:space="0" w:color="auto"/>
              <w:bottom w:val="single" w:sz="4" w:space="0" w:color="auto"/>
              <w:right w:val="single" w:sz="4" w:space="0" w:color="auto"/>
            </w:tcBorders>
            <w:vAlign w:val="bottom"/>
          </w:tcPr>
          <w:p w:rsidR="00A77660" w:rsidRPr="00195798" w:rsidRDefault="00A77660" w:rsidP="00B828E6">
            <w:pPr>
              <w:pStyle w:val="afff2"/>
            </w:pPr>
            <w:r w:rsidRPr="00195798">
              <w:t>Изображение предварительного просмотра для загруженного аудио/видеофайла (образец).</w:t>
            </w:r>
          </w:p>
        </w:tc>
      </w:tr>
      <w:tr w:rsidR="00A77660" w:rsidRPr="00195798" w:rsidTr="00B828E6">
        <w:tc>
          <w:tcPr>
            <w:tcW w:w="799" w:type="pct"/>
            <w:tcBorders>
              <w:top w:val="single" w:sz="4" w:space="0" w:color="auto"/>
              <w:left w:val="single" w:sz="4" w:space="0" w:color="auto"/>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Файл</w:t>
            </w:r>
          </w:p>
        </w:tc>
        <w:tc>
          <w:tcPr>
            <w:tcW w:w="663" w:type="pct"/>
            <w:tcBorders>
              <w:top w:val="single" w:sz="4" w:space="0" w:color="auto"/>
              <w:left w:val="nil"/>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Вложение</w:t>
            </w:r>
          </w:p>
        </w:tc>
        <w:tc>
          <w:tcPr>
            <w:tcW w:w="667" w:type="pct"/>
            <w:tcBorders>
              <w:top w:val="single" w:sz="4" w:space="0" w:color="auto"/>
              <w:left w:val="nil"/>
              <w:bottom w:val="single" w:sz="4" w:space="0" w:color="auto"/>
              <w:right w:val="single" w:sz="4" w:space="0" w:color="auto"/>
            </w:tcBorders>
            <w:vAlign w:val="center"/>
            <w:hideMark/>
          </w:tcPr>
          <w:p w:rsidR="00A77660" w:rsidRPr="00195798" w:rsidRDefault="00A77660" w:rsidP="00B828E6">
            <w:pPr>
              <w:pStyle w:val="afff2"/>
              <w:rPr>
                <w:rFonts w:eastAsia="Calibri"/>
              </w:rPr>
            </w:pPr>
            <w:r w:rsidRPr="00195798">
              <w:t>Ручной ввод</w:t>
            </w:r>
          </w:p>
        </w:tc>
        <w:tc>
          <w:tcPr>
            <w:tcW w:w="741" w:type="pct"/>
            <w:tcBorders>
              <w:top w:val="single" w:sz="4" w:space="0" w:color="auto"/>
              <w:left w:val="nil"/>
              <w:bottom w:val="single" w:sz="4" w:space="0" w:color="auto"/>
              <w:right w:val="single" w:sz="4" w:space="0" w:color="auto"/>
            </w:tcBorders>
            <w:vAlign w:val="center"/>
            <w:hideMark/>
          </w:tcPr>
          <w:p w:rsidR="00A77660" w:rsidRPr="00195798" w:rsidRDefault="00A77660" w:rsidP="00B828E6">
            <w:pPr>
              <w:pStyle w:val="afff2"/>
              <w:jc w:val="center"/>
              <w:rPr>
                <w:rFonts w:eastAsia="Calibri"/>
              </w:rPr>
            </w:pPr>
            <w:r w:rsidRPr="00195798">
              <w:rPr>
                <w:lang w:val="en-US"/>
              </w:rPr>
              <w:t>V</w:t>
            </w:r>
          </w:p>
        </w:tc>
        <w:tc>
          <w:tcPr>
            <w:tcW w:w="1214" w:type="pct"/>
            <w:tcBorders>
              <w:top w:val="single" w:sz="4" w:space="0" w:color="auto"/>
              <w:left w:val="nil"/>
              <w:bottom w:val="single" w:sz="4" w:space="0" w:color="auto"/>
              <w:right w:val="single" w:sz="4" w:space="0" w:color="auto"/>
            </w:tcBorders>
            <w:vAlign w:val="bottom"/>
          </w:tcPr>
          <w:p w:rsidR="00A77660" w:rsidRPr="00195798" w:rsidRDefault="00A77660" w:rsidP="00B828E6">
            <w:pPr>
              <w:pStyle w:val="afff2"/>
              <w:rPr>
                <w:sz w:val="20"/>
                <w:szCs w:val="20"/>
              </w:rPr>
            </w:pPr>
          </w:p>
        </w:tc>
        <w:tc>
          <w:tcPr>
            <w:tcW w:w="916" w:type="pct"/>
            <w:tcBorders>
              <w:top w:val="single" w:sz="4" w:space="0" w:color="auto"/>
              <w:left w:val="single" w:sz="4" w:space="0" w:color="auto"/>
              <w:bottom w:val="single" w:sz="4" w:space="0" w:color="auto"/>
              <w:right w:val="single" w:sz="4" w:space="0" w:color="auto"/>
            </w:tcBorders>
            <w:vAlign w:val="bottom"/>
          </w:tcPr>
          <w:p w:rsidR="00A77660" w:rsidRPr="00195798" w:rsidRDefault="00A77660" w:rsidP="00B828E6">
            <w:pPr>
              <w:pStyle w:val="afff2"/>
              <w:rPr>
                <w:sz w:val="20"/>
                <w:szCs w:val="20"/>
              </w:rPr>
            </w:pPr>
          </w:p>
        </w:tc>
      </w:tr>
      <w:tr w:rsidR="00A77660" w:rsidRPr="00195798" w:rsidTr="00B828E6">
        <w:tc>
          <w:tcPr>
            <w:tcW w:w="799"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Ключевые слова</w:t>
            </w:r>
          </w:p>
        </w:tc>
        <w:tc>
          <w:tcPr>
            <w:tcW w:w="663"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Управляемые мета данные</w:t>
            </w:r>
          </w:p>
        </w:tc>
        <w:tc>
          <w:tcPr>
            <w:tcW w:w="667"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41" w:type="pct"/>
            <w:tcBorders>
              <w:top w:val="single" w:sz="4" w:space="0" w:color="auto"/>
              <w:left w:val="nil"/>
              <w:bottom w:val="single" w:sz="4" w:space="0" w:color="auto"/>
              <w:right w:val="single" w:sz="4" w:space="0" w:color="auto"/>
            </w:tcBorders>
            <w:shd w:val="clear" w:color="auto" w:fill="auto"/>
            <w:vAlign w:val="center"/>
          </w:tcPr>
          <w:p w:rsidR="00A77660" w:rsidRPr="00195798" w:rsidRDefault="00A77660" w:rsidP="00B828E6">
            <w:pPr>
              <w:pStyle w:val="afff2"/>
              <w:jc w:val="center"/>
              <w:rPr>
                <w:lang w:val="en-US"/>
              </w:rPr>
            </w:pPr>
          </w:p>
        </w:tc>
        <w:tc>
          <w:tcPr>
            <w:tcW w:w="1214" w:type="pct"/>
            <w:tcBorders>
              <w:top w:val="single" w:sz="4" w:space="0" w:color="auto"/>
              <w:left w:val="nil"/>
              <w:bottom w:val="single" w:sz="4" w:space="0" w:color="auto"/>
              <w:right w:val="single" w:sz="4" w:space="0" w:color="auto"/>
            </w:tcBorders>
            <w:shd w:val="clear" w:color="auto" w:fill="auto"/>
            <w:vAlign w:val="bottom"/>
          </w:tcPr>
          <w:p w:rsidR="00A77660" w:rsidRPr="00195798" w:rsidRDefault="00A77660" w:rsidP="00B828E6">
            <w:pPr>
              <w:pStyle w:val="afff2"/>
              <w:rPr>
                <w:sz w:val="20"/>
                <w:szCs w:val="20"/>
              </w:rPr>
            </w:pPr>
          </w:p>
        </w:tc>
        <w:tc>
          <w:tcPr>
            <w:tcW w:w="916" w:type="pct"/>
            <w:tcBorders>
              <w:top w:val="single" w:sz="4" w:space="0" w:color="auto"/>
              <w:left w:val="single" w:sz="4" w:space="0" w:color="auto"/>
              <w:bottom w:val="single" w:sz="4" w:space="0" w:color="auto"/>
              <w:right w:val="single" w:sz="4" w:space="0" w:color="auto"/>
            </w:tcBorders>
            <w:shd w:val="clear" w:color="auto" w:fill="auto"/>
            <w:vAlign w:val="bottom"/>
          </w:tcPr>
          <w:p w:rsidR="00A77660" w:rsidRPr="00195798" w:rsidRDefault="00A77660" w:rsidP="00B828E6">
            <w:pPr>
              <w:pStyle w:val="afff2"/>
              <w:rPr>
                <w:sz w:val="20"/>
                <w:szCs w:val="20"/>
              </w:rPr>
            </w:pPr>
          </w:p>
        </w:tc>
      </w:tr>
    </w:tbl>
    <w:p w:rsidR="00A77660" w:rsidRPr="00195798" w:rsidRDefault="00A77660" w:rsidP="00A77660">
      <w:pPr>
        <w:ind w:firstLine="539"/>
        <w:jc w:val="both"/>
      </w:pPr>
    </w:p>
    <w:p w:rsidR="00A77660" w:rsidRPr="00195798" w:rsidRDefault="00A77660" w:rsidP="00A77660">
      <w:pPr>
        <w:ind w:firstLine="539"/>
        <w:jc w:val="both"/>
      </w:pPr>
      <w:r w:rsidRPr="00195798">
        <w:t>В рамках одной галереи (библиотеки) должна быть доступна возможность создавать альбомы (папки).</w:t>
      </w:r>
    </w:p>
    <w:p w:rsidR="00A77660" w:rsidRPr="00195798" w:rsidRDefault="00A77660" w:rsidP="00A77660">
      <w:pPr>
        <w:ind w:firstLine="539"/>
        <w:jc w:val="both"/>
      </w:pPr>
      <w:r w:rsidRPr="00195798">
        <w:t>Элементы в списках отображаются в порядке убывания по значению поля «Дата/время размещения».</w:t>
      </w:r>
    </w:p>
    <w:p w:rsidR="00A77660" w:rsidRPr="00195798" w:rsidRDefault="00A77660" w:rsidP="00A77660">
      <w:pPr>
        <w:ind w:firstLine="539"/>
        <w:jc w:val="both"/>
      </w:pPr>
      <w:r w:rsidRPr="00195798">
        <w:t>Страница модуля «</w:t>
      </w:r>
      <w:proofErr w:type="spellStart"/>
      <w:r w:rsidRPr="00195798">
        <w:t>Медиабанк</w:t>
      </w:r>
      <w:proofErr w:type="spellEnd"/>
      <w:r w:rsidRPr="00195798">
        <w:t>» должна содержать следующее визуальное представление:</w:t>
      </w:r>
    </w:p>
    <w:p w:rsidR="00A77660" w:rsidRPr="00195798" w:rsidRDefault="00A77660" w:rsidP="007D1732">
      <w:pPr>
        <w:numPr>
          <w:ilvl w:val="0"/>
          <w:numId w:val="47"/>
        </w:numPr>
        <w:jc w:val="both"/>
      </w:pPr>
      <w:r w:rsidRPr="00195798">
        <w:t>Библиотека «Фотогалерея» – отображается следующая информация по каждому загруженному файлу:</w:t>
      </w:r>
    </w:p>
    <w:p w:rsidR="00A77660" w:rsidRPr="00195798" w:rsidRDefault="00A77660" w:rsidP="007D1732">
      <w:pPr>
        <w:numPr>
          <w:ilvl w:val="1"/>
          <w:numId w:val="47"/>
        </w:numPr>
        <w:jc w:val="both"/>
      </w:pPr>
      <w:r w:rsidRPr="00195798">
        <w:t xml:space="preserve">Заголовок </w:t>
      </w:r>
      <w:r w:rsidRPr="00195798">
        <w:rPr>
          <w:i/>
        </w:rPr>
        <w:t>(ссылка для перехода к карточке/изображению)</w:t>
      </w:r>
      <w:r w:rsidRPr="00195798">
        <w:t>;</w:t>
      </w:r>
    </w:p>
    <w:p w:rsidR="00A77660" w:rsidRPr="00195798" w:rsidRDefault="00A77660" w:rsidP="007D1732">
      <w:pPr>
        <w:numPr>
          <w:ilvl w:val="1"/>
          <w:numId w:val="47"/>
        </w:numPr>
        <w:jc w:val="both"/>
      </w:pPr>
      <w:proofErr w:type="spellStart"/>
      <w:r w:rsidRPr="00195798">
        <w:rPr>
          <w:lang w:val="en-US"/>
        </w:rPr>
        <w:t>Эскиз</w:t>
      </w:r>
      <w:proofErr w:type="spellEnd"/>
      <w:r w:rsidRPr="00195798">
        <w:t>.</w:t>
      </w:r>
    </w:p>
    <w:p w:rsidR="00A77660" w:rsidRPr="00195798" w:rsidRDefault="00A77660" w:rsidP="007D1732">
      <w:pPr>
        <w:numPr>
          <w:ilvl w:val="0"/>
          <w:numId w:val="47"/>
        </w:numPr>
        <w:jc w:val="both"/>
      </w:pPr>
      <w:r w:rsidRPr="00195798">
        <w:t>Библиотека «</w:t>
      </w:r>
      <w:proofErr w:type="spellStart"/>
      <w:r w:rsidRPr="00195798">
        <w:t>Видеогалерея</w:t>
      </w:r>
      <w:proofErr w:type="spellEnd"/>
      <w:r w:rsidRPr="00195798">
        <w:t>» – отображается следующая информация по каждому загруженному файлу:</w:t>
      </w:r>
    </w:p>
    <w:p w:rsidR="00A77660" w:rsidRPr="00195798" w:rsidRDefault="00A77660" w:rsidP="007D1732">
      <w:pPr>
        <w:numPr>
          <w:ilvl w:val="1"/>
          <w:numId w:val="47"/>
        </w:numPr>
        <w:jc w:val="both"/>
      </w:pPr>
      <w:r w:rsidRPr="00195798">
        <w:t xml:space="preserve">Заголовок </w:t>
      </w:r>
      <w:r w:rsidRPr="00195798">
        <w:rPr>
          <w:i/>
        </w:rPr>
        <w:t>(ссылка для перехода к карточке/изображению)</w:t>
      </w:r>
      <w:r w:rsidRPr="00195798">
        <w:t>;</w:t>
      </w:r>
    </w:p>
    <w:p w:rsidR="00A77660" w:rsidRPr="00195798" w:rsidRDefault="00A77660" w:rsidP="007D1732">
      <w:pPr>
        <w:numPr>
          <w:ilvl w:val="1"/>
          <w:numId w:val="47"/>
        </w:numPr>
        <w:jc w:val="both"/>
      </w:pPr>
      <w:proofErr w:type="spellStart"/>
      <w:r w:rsidRPr="00195798">
        <w:rPr>
          <w:lang w:val="en-US"/>
        </w:rPr>
        <w:t>Эскиз</w:t>
      </w:r>
      <w:proofErr w:type="spellEnd"/>
      <w:r w:rsidRPr="00195798">
        <w:t>.</w:t>
      </w:r>
    </w:p>
    <w:p w:rsidR="00A77660" w:rsidRPr="00195798" w:rsidRDefault="00A77660" w:rsidP="007D1732">
      <w:pPr>
        <w:numPr>
          <w:ilvl w:val="0"/>
          <w:numId w:val="47"/>
        </w:numPr>
        <w:jc w:val="both"/>
      </w:pPr>
      <w:r w:rsidRPr="00195798">
        <w:t>Библиотека «</w:t>
      </w:r>
      <w:proofErr w:type="spellStart"/>
      <w:r w:rsidRPr="00195798">
        <w:t>Аудиогалерея</w:t>
      </w:r>
      <w:proofErr w:type="spellEnd"/>
      <w:r w:rsidRPr="00195798">
        <w:t>» – отображается следующая информация по каждому загруженному файлу:</w:t>
      </w:r>
    </w:p>
    <w:p w:rsidR="00A77660" w:rsidRPr="00195798" w:rsidRDefault="00A77660" w:rsidP="007D1732">
      <w:pPr>
        <w:numPr>
          <w:ilvl w:val="1"/>
          <w:numId w:val="47"/>
        </w:numPr>
        <w:jc w:val="both"/>
      </w:pPr>
      <w:r w:rsidRPr="00195798">
        <w:t>Заголовок;</w:t>
      </w:r>
    </w:p>
    <w:p w:rsidR="00A77660" w:rsidRPr="00195798" w:rsidRDefault="00A77660" w:rsidP="007D1732">
      <w:pPr>
        <w:numPr>
          <w:ilvl w:val="1"/>
          <w:numId w:val="47"/>
        </w:numPr>
        <w:jc w:val="both"/>
      </w:pPr>
      <w:r w:rsidRPr="00195798">
        <w:t>«Иконка» файла.</w:t>
      </w:r>
    </w:p>
    <w:p w:rsidR="00A77660" w:rsidRPr="00195798" w:rsidRDefault="00A77660" w:rsidP="007D1732">
      <w:pPr>
        <w:numPr>
          <w:ilvl w:val="0"/>
          <w:numId w:val="47"/>
        </w:numPr>
        <w:jc w:val="both"/>
      </w:pPr>
      <w:r w:rsidRPr="00195798">
        <w:t xml:space="preserve">Список ссылок, на библиотеки хранения изображений, используемых в новостных лентах и календаре: </w:t>
      </w:r>
    </w:p>
    <w:p w:rsidR="00A77660" w:rsidRPr="00195798" w:rsidRDefault="00A77660" w:rsidP="007D1732">
      <w:pPr>
        <w:numPr>
          <w:ilvl w:val="1"/>
          <w:numId w:val="47"/>
        </w:numPr>
        <w:jc w:val="both"/>
      </w:pPr>
      <w:r w:rsidRPr="00195798">
        <w:t>Фото, используемые в модулях:</w:t>
      </w:r>
    </w:p>
    <w:p w:rsidR="00A77660" w:rsidRPr="00195798" w:rsidRDefault="00A77660" w:rsidP="007D1732">
      <w:pPr>
        <w:numPr>
          <w:ilvl w:val="2"/>
          <w:numId w:val="47"/>
        </w:numPr>
        <w:jc w:val="both"/>
      </w:pPr>
      <w:r w:rsidRPr="00195798">
        <w:t>«Новости» – ссылка на библиотеку изображений, для использования при публикации новостей;</w:t>
      </w:r>
    </w:p>
    <w:p w:rsidR="00A77660" w:rsidRPr="00195798" w:rsidRDefault="00A77660" w:rsidP="007D1732">
      <w:pPr>
        <w:numPr>
          <w:ilvl w:val="2"/>
          <w:numId w:val="47"/>
        </w:numPr>
        <w:jc w:val="both"/>
      </w:pPr>
      <w:r w:rsidRPr="00195798">
        <w:t>«Календарь» – ссылка на библиотеку изображений, используемых при публикации событий;</w:t>
      </w:r>
    </w:p>
    <w:p w:rsidR="00A77660" w:rsidRPr="00195798" w:rsidRDefault="00A77660" w:rsidP="007D1732">
      <w:pPr>
        <w:numPr>
          <w:ilvl w:val="2"/>
          <w:numId w:val="47"/>
        </w:numPr>
        <w:jc w:val="both"/>
      </w:pPr>
      <w:r w:rsidRPr="00195798">
        <w:t>«Отраслевые СМИ» – ссылка на библиотеку изображений, используемых при публикации новости;</w:t>
      </w:r>
    </w:p>
    <w:p w:rsidR="00A77660" w:rsidRPr="00195798" w:rsidRDefault="00A77660" w:rsidP="007D1732">
      <w:pPr>
        <w:numPr>
          <w:ilvl w:val="2"/>
          <w:numId w:val="47"/>
        </w:numPr>
        <w:jc w:val="both"/>
      </w:pPr>
      <w:r w:rsidRPr="00195798">
        <w:t>«</w:t>
      </w:r>
      <w:proofErr w:type="spellStart"/>
      <w:r w:rsidRPr="00195798">
        <w:t>Росатом</w:t>
      </w:r>
      <w:proofErr w:type="spellEnd"/>
      <w:r w:rsidRPr="00195798">
        <w:t xml:space="preserve"> в СМИ» – ссылка на библиотеку изображений, используемых при публикации новости.</w:t>
      </w:r>
    </w:p>
    <w:p w:rsidR="00A77660" w:rsidRDefault="00A77660" w:rsidP="00A77660">
      <w:pPr>
        <w:ind w:firstLine="539"/>
        <w:jc w:val="both"/>
      </w:pPr>
      <w:r w:rsidRPr="00195798">
        <w:t>Должна быть предусмотрена поддержка механизма просмотра содержимого библиотеки изображений в виде «</w:t>
      </w:r>
      <w:proofErr w:type="spellStart"/>
      <w:r w:rsidRPr="00195798">
        <w:t>слайдшоу</w:t>
      </w:r>
      <w:proofErr w:type="spellEnd"/>
      <w:r w:rsidRPr="00195798">
        <w:t>», с возможностью самостоятельного перехода к следующему изображению.</w:t>
      </w:r>
    </w:p>
    <w:p w:rsidR="00D72605" w:rsidRPr="00D72605" w:rsidRDefault="00D72605" w:rsidP="00D72605">
      <w:pPr>
        <w:pStyle w:val="30"/>
        <w:keepNext w:val="0"/>
        <w:numPr>
          <w:ilvl w:val="2"/>
          <w:numId w:val="5"/>
        </w:numPr>
        <w:tabs>
          <w:tab w:val="clear" w:pos="720"/>
          <w:tab w:val="num" w:pos="1440"/>
        </w:tabs>
        <w:ind w:left="1224"/>
        <w:rPr>
          <w:rFonts w:ascii="Times New Roman" w:hAnsi="Times New Roman" w:cs="Times New Roman"/>
        </w:rPr>
      </w:pPr>
      <w:bookmarkStart w:id="1602" w:name="_Toc374941904"/>
      <w:r w:rsidRPr="00D72605">
        <w:rPr>
          <w:rFonts w:ascii="Times New Roman" w:hAnsi="Times New Roman" w:cs="Times New Roman"/>
        </w:rPr>
        <w:lastRenderedPageBreak/>
        <w:t>Ведение архива</w:t>
      </w:r>
      <w:bookmarkEnd w:id="1602"/>
    </w:p>
    <w:p w:rsidR="00D72605" w:rsidRPr="000B5333" w:rsidRDefault="00D72605" w:rsidP="00D72605">
      <w:pPr>
        <w:ind w:firstLine="539"/>
        <w:jc w:val="both"/>
      </w:pPr>
      <w:r w:rsidRPr="000B5333">
        <w:t>В рамках ведения архива элементов в Системе,</w:t>
      </w:r>
      <w:r w:rsidR="00BE559E">
        <w:t xml:space="preserve"> в сервисах и модулях,</w:t>
      </w:r>
      <w:r w:rsidRPr="000B5333">
        <w:t xml:space="preserve"> </w:t>
      </w:r>
      <w:r w:rsidR="00377765">
        <w:t>где ожидается хранение свыше</w:t>
      </w:r>
      <w:r w:rsidRPr="000B5333">
        <w:t xml:space="preserve"> 5000 записей, при публикации, автоматически формируется 2-х уровневая структура папок:</w:t>
      </w:r>
    </w:p>
    <w:p w:rsidR="00D72605" w:rsidRPr="000B5333" w:rsidRDefault="00D72605" w:rsidP="00D72605">
      <w:pPr>
        <w:numPr>
          <w:ilvl w:val="0"/>
          <w:numId w:val="47"/>
        </w:numPr>
        <w:jc w:val="both"/>
      </w:pPr>
      <w:r w:rsidRPr="000B5333">
        <w:t>Год;</w:t>
      </w:r>
    </w:p>
    <w:p w:rsidR="00D72605" w:rsidRPr="000B5333" w:rsidRDefault="00D72605" w:rsidP="00D72605">
      <w:pPr>
        <w:numPr>
          <w:ilvl w:val="0"/>
          <w:numId w:val="47"/>
        </w:numPr>
        <w:jc w:val="both"/>
      </w:pPr>
      <w:r w:rsidRPr="000B5333">
        <w:t>Месяц.</w:t>
      </w:r>
    </w:p>
    <w:p w:rsidR="00D72605" w:rsidRPr="000B5333" w:rsidRDefault="00D72605" w:rsidP="00D72605">
      <w:pPr>
        <w:ind w:firstLine="539"/>
        <w:jc w:val="both"/>
      </w:pPr>
      <w:r w:rsidRPr="000B5333">
        <w:t>При хранении менее 5000 записей, для быстрого доступа к архивным элементам, используются фильтры</w:t>
      </w:r>
      <w:r>
        <w:t xml:space="preserve"> (диапазон дат – «</w:t>
      </w:r>
      <w:r w:rsidRPr="001B1172">
        <w:t>не позднее</w:t>
      </w:r>
      <w:r>
        <w:t>», «не ранее» от указанной даты)</w:t>
      </w:r>
      <w:r w:rsidRPr="000B5333">
        <w:t xml:space="preserve"> по полям типа «Дата и время».</w:t>
      </w:r>
    </w:p>
    <w:p w:rsidR="00D72605" w:rsidRDefault="00D72605" w:rsidP="00D72605">
      <w:pPr>
        <w:ind w:firstLine="539"/>
        <w:jc w:val="both"/>
      </w:pPr>
      <w:r w:rsidRPr="000B5333">
        <w:t>В качестве источника информации для создания папок и/или использования фильтров для обращения к архивным элементам, используется значения поля «Дата/время размещения».</w:t>
      </w:r>
    </w:p>
    <w:p w:rsidR="00D72605" w:rsidRPr="00195798" w:rsidRDefault="00D72605" w:rsidP="00A77660">
      <w:pPr>
        <w:ind w:firstLine="539"/>
        <w:jc w:val="both"/>
      </w:pP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i/>
        </w:rPr>
      </w:pPr>
      <w:bookmarkStart w:id="1603" w:name="_Toc372205368"/>
      <w:bookmarkStart w:id="1604" w:name="_Toc372211909"/>
      <w:bookmarkStart w:id="1605" w:name="_Toc372216527"/>
      <w:bookmarkStart w:id="1606" w:name="_Toc372283626"/>
      <w:bookmarkStart w:id="1607" w:name="_Toc372291584"/>
      <w:bookmarkStart w:id="1608" w:name="_Toc372293131"/>
      <w:bookmarkStart w:id="1609" w:name="_Toc372299138"/>
      <w:bookmarkStart w:id="1610" w:name="_Toc372300019"/>
      <w:bookmarkStart w:id="1611" w:name="_Toc372300901"/>
      <w:bookmarkStart w:id="1612" w:name="_Toc372532075"/>
      <w:bookmarkStart w:id="1613" w:name="_Toc372534944"/>
      <w:bookmarkStart w:id="1614" w:name="_Toc372540623"/>
      <w:bookmarkStart w:id="1615" w:name="_Toc372541561"/>
      <w:bookmarkStart w:id="1616" w:name="_Toc372542499"/>
      <w:bookmarkStart w:id="1617" w:name="_Toc372543441"/>
      <w:bookmarkStart w:id="1618" w:name="_Toc372544380"/>
      <w:bookmarkStart w:id="1619" w:name="_Toc372545319"/>
      <w:bookmarkStart w:id="1620" w:name="_Toc372562597"/>
      <w:bookmarkStart w:id="1621" w:name="_Toc372639214"/>
      <w:bookmarkStart w:id="1622" w:name="_Toc374089765"/>
      <w:bookmarkStart w:id="1623" w:name="_Toc37494190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r w:rsidRPr="00195798">
        <w:rPr>
          <w:rFonts w:ascii="Times New Roman" w:hAnsi="Times New Roman" w:cs="Times New Roman"/>
        </w:rPr>
        <w:t>Личный кабинет</w:t>
      </w:r>
      <w:bookmarkEnd w:id="1622"/>
      <w:bookmarkEnd w:id="1623"/>
    </w:p>
    <w:p w:rsidR="00A77660" w:rsidRPr="00195798" w:rsidRDefault="00A77660" w:rsidP="00A77660">
      <w:pPr>
        <w:spacing w:after="120"/>
        <w:ind w:firstLine="539"/>
        <w:jc w:val="both"/>
      </w:pPr>
      <w:r w:rsidRPr="00195798">
        <w:t>Данный сервис должен включать в себя следующие модули:</w:t>
      </w:r>
    </w:p>
    <w:p w:rsidR="00A77660" w:rsidRPr="00195798" w:rsidRDefault="00A77660" w:rsidP="007D1732">
      <w:pPr>
        <w:numPr>
          <w:ilvl w:val="0"/>
          <w:numId w:val="47"/>
        </w:numPr>
        <w:spacing w:after="120"/>
        <w:jc w:val="both"/>
      </w:pPr>
      <w:r w:rsidRPr="00195798">
        <w:t>«Мои подписки (уведомления)»;</w:t>
      </w:r>
    </w:p>
    <w:p w:rsidR="00A77660" w:rsidRPr="00195798" w:rsidRDefault="00A77660" w:rsidP="007D1732">
      <w:pPr>
        <w:numPr>
          <w:ilvl w:val="0"/>
          <w:numId w:val="47"/>
        </w:numPr>
        <w:spacing w:after="120"/>
        <w:jc w:val="both"/>
      </w:pPr>
      <w:r w:rsidRPr="00195798">
        <w:t>«Мой профиль»;</w:t>
      </w:r>
    </w:p>
    <w:p w:rsidR="00A77660" w:rsidRPr="00195798" w:rsidRDefault="00A77660" w:rsidP="007D1732">
      <w:pPr>
        <w:numPr>
          <w:ilvl w:val="0"/>
          <w:numId w:val="47"/>
        </w:numPr>
        <w:spacing w:after="120"/>
        <w:jc w:val="both"/>
      </w:pPr>
      <w:r w:rsidRPr="00195798">
        <w:t>«Моё избранное (релевантная информация)»;</w:t>
      </w:r>
    </w:p>
    <w:p w:rsidR="00A77660" w:rsidRPr="00195798" w:rsidRDefault="00A77660" w:rsidP="007D1732">
      <w:pPr>
        <w:numPr>
          <w:ilvl w:val="0"/>
          <w:numId w:val="47"/>
        </w:numPr>
        <w:spacing w:after="120"/>
        <w:jc w:val="both"/>
      </w:pPr>
      <w:r w:rsidRPr="00195798">
        <w:t>«Вопросы руководству».</w:t>
      </w:r>
    </w:p>
    <w:p w:rsidR="00A77660" w:rsidRPr="00195798" w:rsidRDefault="00A77660" w:rsidP="00A77660">
      <w:pPr>
        <w:ind w:firstLine="539"/>
        <w:jc w:val="both"/>
      </w:pPr>
      <w:r w:rsidRPr="00195798">
        <w:t>Страница сервиса «Личный кабинет» предназначена для отображения личной контактной информации (профиля сотрудника) и возможности формирования списка ссылок на релевантную информацию для текущего пользователя.</w:t>
      </w:r>
    </w:p>
    <w:p w:rsidR="00A77660" w:rsidRPr="00195798" w:rsidRDefault="00A77660" w:rsidP="00A77660">
      <w:pPr>
        <w:ind w:firstLine="539"/>
        <w:jc w:val="both"/>
      </w:pPr>
      <w:r w:rsidRPr="00195798">
        <w:t>Текущий пользователь может перейти только в свой Личный кабинет, личные кабинеты других пользователей недоступны для просмотра.</w:t>
      </w:r>
    </w:p>
    <w:p w:rsidR="00A77660" w:rsidRPr="00195798" w:rsidRDefault="00A77660" w:rsidP="00A77660">
      <w:pPr>
        <w:ind w:firstLine="539"/>
        <w:jc w:val="both"/>
      </w:pPr>
      <w:r w:rsidRPr="00195798">
        <w:t>Переход к Личному кабинету осуществляется через специализированную ссылку, доступную с любой страницы Портала.</w:t>
      </w:r>
    </w:p>
    <w:p w:rsidR="00A77660" w:rsidRPr="00195798" w:rsidRDefault="00A77660" w:rsidP="00A77660">
      <w:pPr>
        <w:ind w:firstLine="539"/>
        <w:jc w:val="both"/>
      </w:pPr>
      <w:r w:rsidRPr="00195798">
        <w:t>Сервис должен предоставлять пользователю следующие возможности:</w:t>
      </w:r>
    </w:p>
    <w:p w:rsidR="00A77660" w:rsidRPr="00195798" w:rsidRDefault="00A77660" w:rsidP="007D1732">
      <w:pPr>
        <w:numPr>
          <w:ilvl w:val="0"/>
          <w:numId w:val="47"/>
        </w:numPr>
        <w:spacing w:after="120"/>
        <w:jc w:val="both"/>
      </w:pPr>
      <w:r w:rsidRPr="00195798">
        <w:t>Возможность управления информационными уведомлениями;</w:t>
      </w:r>
    </w:p>
    <w:p w:rsidR="00A77660" w:rsidRPr="00195798" w:rsidRDefault="00A77660" w:rsidP="007D1732">
      <w:pPr>
        <w:numPr>
          <w:ilvl w:val="0"/>
          <w:numId w:val="47"/>
        </w:numPr>
        <w:spacing w:after="120"/>
        <w:jc w:val="both"/>
      </w:pPr>
      <w:r w:rsidRPr="00195798">
        <w:t>Возможность просмотра личной информации по своей учетной записи;</w:t>
      </w:r>
    </w:p>
    <w:p w:rsidR="00A77660" w:rsidRPr="00195798" w:rsidRDefault="00A77660" w:rsidP="007D1732">
      <w:pPr>
        <w:numPr>
          <w:ilvl w:val="0"/>
          <w:numId w:val="47"/>
        </w:numPr>
        <w:spacing w:after="120"/>
        <w:jc w:val="both"/>
      </w:pPr>
      <w:r w:rsidRPr="00195798">
        <w:t>Возможность просмотра и управления релевантной для пользователя информации («Моё избранное»);</w:t>
      </w:r>
    </w:p>
    <w:p w:rsidR="00A77660" w:rsidRPr="00195798" w:rsidRDefault="00A77660" w:rsidP="007D1732">
      <w:pPr>
        <w:numPr>
          <w:ilvl w:val="0"/>
          <w:numId w:val="47"/>
        </w:numPr>
        <w:spacing w:after="120"/>
        <w:jc w:val="both"/>
      </w:pPr>
      <w:r w:rsidRPr="00195798">
        <w:t>Возможность просмотра заданных Владельцем личного кабинета вопросов и формирования новых вопросов руководству.</w:t>
      </w:r>
    </w:p>
    <w:p w:rsidR="00A77660" w:rsidRPr="00195798" w:rsidRDefault="00A77660" w:rsidP="00A77660">
      <w:pPr>
        <w:pStyle w:val="42"/>
        <w:numPr>
          <w:ilvl w:val="3"/>
          <w:numId w:val="5"/>
        </w:numPr>
        <w:rPr>
          <w:i/>
          <w:sz w:val="24"/>
          <w:szCs w:val="24"/>
        </w:rPr>
      </w:pPr>
      <w:bookmarkStart w:id="1624" w:name="_Toc374089766"/>
      <w:bookmarkStart w:id="1625" w:name="_Toc374941906"/>
      <w:r w:rsidRPr="00195798">
        <w:rPr>
          <w:i/>
          <w:sz w:val="24"/>
          <w:szCs w:val="24"/>
        </w:rPr>
        <w:t>Информационные уведомления</w:t>
      </w:r>
      <w:bookmarkEnd w:id="1624"/>
      <w:bookmarkEnd w:id="1625"/>
    </w:p>
    <w:p w:rsidR="00A77660" w:rsidRPr="00195798" w:rsidRDefault="00A77660" w:rsidP="00A77660">
      <w:pPr>
        <w:ind w:firstLine="539"/>
        <w:jc w:val="both"/>
      </w:pPr>
      <w:r w:rsidRPr="00195798">
        <w:t>Данный механизм обеспечивает формирование и рассылку уведомлений пользователю по событиям, связанным с изменениями информации в определенных разделах Портала, по одному или нескольким параметрам.</w:t>
      </w:r>
    </w:p>
    <w:p w:rsidR="00A77660" w:rsidRPr="00195798" w:rsidRDefault="00A77660" w:rsidP="00A77660">
      <w:pPr>
        <w:ind w:firstLine="539"/>
        <w:jc w:val="both"/>
      </w:pPr>
      <w:r w:rsidRPr="00195798">
        <w:t>Получение уведомлений осуществляется по 3-м параметрам:</w:t>
      </w:r>
    </w:p>
    <w:p w:rsidR="00A77660" w:rsidRPr="00195798" w:rsidRDefault="00A77660" w:rsidP="007D1732">
      <w:pPr>
        <w:numPr>
          <w:ilvl w:val="0"/>
          <w:numId w:val="47"/>
        </w:numPr>
        <w:spacing w:after="120"/>
        <w:jc w:val="both"/>
      </w:pPr>
      <w:r w:rsidRPr="00195798">
        <w:t>Добавление элемента;</w:t>
      </w:r>
    </w:p>
    <w:p w:rsidR="00A77660" w:rsidRPr="00195798" w:rsidRDefault="00A77660" w:rsidP="007D1732">
      <w:pPr>
        <w:numPr>
          <w:ilvl w:val="0"/>
          <w:numId w:val="47"/>
        </w:numPr>
        <w:spacing w:after="120"/>
        <w:jc w:val="both"/>
      </w:pPr>
      <w:r w:rsidRPr="00195798">
        <w:t>Изменение элемента;</w:t>
      </w:r>
    </w:p>
    <w:p w:rsidR="00A77660" w:rsidRPr="00195798" w:rsidRDefault="00A77660" w:rsidP="007D1732">
      <w:pPr>
        <w:numPr>
          <w:ilvl w:val="0"/>
          <w:numId w:val="47"/>
        </w:numPr>
        <w:spacing w:after="120"/>
        <w:jc w:val="both"/>
      </w:pPr>
      <w:r w:rsidRPr="00195798">
        <w:t>Удаление элемента.</w:t>
      </w:r>
    </w:p>
    <w:p w:rsidR="00A77660" w:rsidRPr="00195798" w:rsidRDefault="00A77660" w:rsidP="00A77660">
      <w:pPr>
        <w:ind w:firstLine="539"/>
        <w:jc w:val="both"/>
      </w:pPr>
      <w:r w:rsidRPr="00195798">
        <w:t xml:space="preserve">Пользователи должны иметь возможность подписаться на обновления элементов списков, библиотек документов и страниц. Пользователь должен иметь возможность оформить подписку на элемент или совокупность элементов одного списка (библиотеки </w:t>
      </w:r>
      <w:r w:rsidRPr="00195798">
        <w:lastRenderedPageBreak/>
        <w:t>документов, раздела). Список уведомлений актуализируется автоматически, по расписанию с заданной периодичностью.</w:t>
      </w:r>
    </w:p>
    <w:p w:rsidR="00A77660" w:rsidRPr="00195798" w:rsidRDefault="00A77660" w:rsidP="00A77660">
      <w:pPr>
        <w:ind w:firstLine="539"/>
        <w:jc w:val="both"/>
      </w:pPr>
      <w:r w:rsidRPr="00195798">
        <w:t>Функциональность механизма должна предоставлять пользователю возможность:</w:t>
      </w:r>
    </w:p>
    <w:p w:rsidR="00A77660" w:rsidRPr="00195798" w:rsidRDefault="00A77660" w:rsidP="007D1732">
      <w:pPr>
        <w:numPr>
          <w:ilvl w:val="0"/>
          <w:numId w:val="47"/>
        </w:numPr>
        <w:spacing w:after="120"/>
        <w:jc w:val="both"/>
      </w:pPr>
      <w:r w:rsidRPr="00195798">
        <w:t>Оформить новую подписку из личного кабинета (путем выбора раздела из карты Портала и перехода по ссылке на страницу создания уведомления);</w:t>
      </w:r>
    </w:p>
    <w:p w:rsidR="00A77660" w:rsidRPr="00195798" w:rsidRDefault="00A77660" w:rsidP="007D1732">
      <w:pPr>
        <w:numPr>
          <w:ilvl w:val="0"/>
          <w:numId w:val="47"/>
        </w:numPr>
        <w:spacing w:after="120"/>
        <w:jc w:val="both"/>
      </w:pPr>
      <w:r w:rsidRPr="00195798">
        <w:t>Отказаться от подписки (путем перехода на специализированную страницу редактирования списка оповещений);</w:t>
      </w:r>
    </w:p>
    <w:p w:rsidR="00A77660" w:rsidRPr="00195798" w:rsidRDefault="00A77660" w:rsidP="007D1732">
      <w:pPr>
        <w:numPr>
          <w:ilvl w:val="0"/>
          <w:numId w:val="47"/>
        </w:numPr>
        <w:spacing w:after="120"/>
        <w:jc w:val="both"/>
      </w:pPr>
      <w:r w:rsidRPr="00195798">
        <w:t>Изменить параметры получения уведомлений (путем перехода на специализированную страницу редактирования списка оповещений).</w:t>
      </w:r>
    </w:p>
    <w:p w:rsidR="00A77660" w:rsidRPr="00195798" w:rsidRDefault="00A77660" w:rsidP="00A77660">
      <w:pPr>
        <w:ind w:firstLine="539"/>
        <w:jc w:val="both"/>
      </w:pPr>
      <w:r w:rsidRPr="00195798">
        <w:t>Отправка оповещение по разделам, на которые подписан пользователь, осуществляется по средствам почтового сервера – пользователю пересылается письмо с уведомлением.</w:t>
      </w:r>
    </w:p>
    <w:p w:rsidR="00A77660" w:rsidRPr="00195798" w:rsidRDefault="00A77660" w:rsidP="00A77660">
      <w:pPr>
        <w:ind w:firstLine="539"/>
        <w:jc w:val="both"/>
      </w:pPr>
      <w:r w:rsidRPr="00195798">
        <w:t>Необходимо формировать общее, единое письмо, содержащее перечень всех изменений в разделах, на которые пользователь оформил подписку.</w:t>
      </w:r>
    </w:p>
    <w:p w:rsidR="00A77660" w:rsidRPr="00195798" w:rsidRDefault="00A77660" w:rsidP="00A77660">
      <w:pPr>
        <w:ind w:firstLine="539"/>
        <w:jc w:val="both"/>
      </w:pPr>
      <w:r w:rsidRPr="00195798">
        <w:t>Список разделов, на которые пользователь оформил подписку, должен актуализироваться автоматически не реже раза в сутки.</w:t>
      </w:r>
    </w:p>
    <w:p w:rsidR="00A77660" w:rsidRPr="00195798" w:rsidRDefault="00A77660" w:rsidP="00A77660">
      <w:pPr>
        <w:ind w:firstLine="539"/>
        <w:jc w:val="both"/>
      </w:pPr>
      <w:r w:rsidRPr="00195798">
        <w:t xml:space="preserve">В рамках данного сервиса доступны следующие действия в соответствии с ролевой моделью: </w:t>
      </w:r>
    </w:p>
    <w:tbl>
      <w:tblPr>
        <w:tblW w:w="9229" w:type="dxa"/>
        <w:tblInd w:w="93" w:type="dxa"/>
        <w:tblLayout w:type="fixed"/>
        <w:tblLook w:val="04A0" w:firstRow="1" w:lastRow="0" w:firstColumn="1" w:lastColumn="0" w:noHBand="0" w:noVBand="1"/>
      </w:tblPr>
      <w:tblGrid>
        <w:gridCol w:w="3134"/>
        <w:gridCol w:w="2268"/>
        <w:gridCol w:w="1843"/>
        <w:gridCol w:w="1984"/>
      </w:tblGrid>
      <w:tr w:rsidR="00A77660" w:rsidRPr="00195798" w:rsidTr="00B828E6">
        <w:trPr>
          <w:tblHeader/>
        </w:trPr>
        <w:tc>
          <w:tcPr>
            <w:tcW w:w="3134" w:type="dxa"/>
            <w:tcBorders>
              <w:top w:val="single" w:sz="4" w:space="0" w:color="auto"/>
              <w:left w:val="single" w:sz="4" w:space="0" w:color="auto"/>
              <w:bottom w:val="single" w:sz="4" w:space="0" w:color="auto"/>
              <w:right w:val="single" w:sz="4" w:space="0" w:color="auto"/>
              <w:tl2br w:val="single" w:sz="4" w:space="0" w:color="auto"/>
            </w:tcBorders>
            <w:shd w:val="pct5" w:color="auto" w:fill="auto"/>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2268" w:type="dxa"/>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1843" w:type="dxa"/>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Автор контента</w:t>
            </w:r>
          </w:p>
        </w:tc>
        <w:tc>
          <w:tcPr>
            <w:tcW w:w="1984" w:type="dxa"/>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Прикладной администратор</w:t>
            </w:r>
          </w:p>
        </w:tc>
      </w:tr>
      <w:tr w:rsidR="00A77660" w:rsidRPr="00195798" w:rsidTr="00B828E6">
        <w:tc>
          <w:tcPr>
            <w:tcW w:w="3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 xml:space="preserve">Просмотр списка уведомлений </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A77660" w:rsidRPr="00195798" w:rsidRDefault="00A77660" w:rsidP="00B828E6">
            <w:r w:rsidRPr="00195798">
              <w:t>V (только свои)</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77660" w:rsidRPr="00195798" w:rsidRDefault="00A77660" w:rsidP="00B828E6">
            <w:r w:rsidRPr="00195798">
              <w:t>V (только свои)</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r w:rsidRPr="00195798">
              <w:t>V</w:t>
            </w:r>
          </w:p>
        </w:tc>
      </w:tr>
      <w:tr w:rsidR="00A77660" w:rsidRPr="00195798" w:rsidTr="00B828E6">
        <w:tc>
          <w:tcPr>
            <w:tcW w:w="3134" w:type="dxa"/>
            <w:tcBorders>
              <w:top w:val="single" w:sz="4" w:space="0" w:color="auto"/>
              <w:left w:val="single" w:sz="4" w:space="0" w:color="auto"/>
              <w:bottom w:val="single" w:sz="4" w:space="0" w:color="000000"/>
              <w:right w:val="single" w:sz="4" w:space="0" w:color="auto"/>
            </w:tcBorders>
            <w:shd w:val="clear" w:color="auto" w:fill="auto"/>
            <w:vAlign w:val="center"/>
          </w:tcPr>
          <w:p w:rsidR="00A77660" w:rsidRPr="00195798" w:rsidRDefault="00A77660" w:rsidP="00B828E6">
            <w:pPr>
              <w:pStyle w:val="afff2"/>
            </w:pPr>
            <w:r w:rsidRPr="00195798">
              <w:t>Редактирование списка уведомлений</w:t>
            </w:r>
          </w:p>
        </w:tc>
        <w:tc>
          <w:tcPr>
            <w:tcW w:w="2268" w:type="dxa"/>
            <w:tcBorders>
              <w:top w:val="single" w:sz="4" w:space="0" w:color="auto"/>
              <w:left w:val="nil"/>
              <w:bottom w:val="single" w:sz="4" w:space="0" w:color="000000"/>
              <w:right w:val="single" w:sz="4" w:space="0" w:color="auto"/>
            </w:tcBorders>
            <w:shd w:val="clear" w:color="auto" w:fill="auto"/>
            <w:hideMark/>
          </w:tcPr>
          <w:p w:rsidR="00A77660" w:rsidRPr="00195798" w:rsidRDefault="00A77660" w:rsidP="00B828E6">
            <w:r w:rsidRPr="00195798">
              <w:t>V (только свои)</w:t>
            </w:r>
          </w:p>
        </w:tc>
        <w:tc>
          <w:tcPr>
            <w:tcW w:w="1843" w:type="dxa"/>
            <w:tcBorders>
              <w:top w:val="single" w:sz="4" w:space="0" w:color="auto"/>
              <w:left w:val="nil"/>
              <w:bottom w:val="single" w:sz="4" w:space="0" w:color="000000"/>
              <w:right w:val="single" w:sz="4" w:space="0" w:color="auto"/>
            </w:tcBorders>
            <w:shd w:val="clear" w:color="auto" w:fill="auto"/>
            <w:hideMark/>
          </w:tcPr>
          <w:p w:rsidR="00A77660" w:rsidRPr="00195798" w:rsidRDefault="00A77660" w:rsidP="00B828E6">
            <w:r w:rsidRPr="00195798">
              <w:t>V (только свои)</w:t>
            </w:r>
          </w:p>
        </w:tc>
        <w:tc>
          <w:tcPr>
            <w:tcW w:w="1984" w:type="dxa"/>
            <w:tcBorders>
              <w:top w:val="single" w:sz="4" w:space="0" w:color="auto"/>
              <w:left w:val="nil"/>
              <w:bottom w:val="single" w:sz="4" w:space="0" w:color="000000"/>
              <w:right w:val="single" w:sz="4" w:space="0" w:color="auto"/>
            </w:tcBorders>
            <w:shd w:val="clear" w:color="auto" w:fill="auto"/>
            <w:vAlign w:val="center"/>
            <w:hideMark/>
          </w:tcPr>
          <w:p w:rsidR="00A77660" w:rsidRPr="00195798" w:rsidRDefault="00A77660" w:rsidP="00B828E6">
            <w:pPr>
              <w:pStyle w:val="afff2"/>
              <w:jc w:val="center"/>
            </w:pPr>
            <w:r w:rsidRPr="00195798">
              <w:t>V</w:t>
            </w:r>
          </w:p>
        </w:tc>
      </w:tr>
      <w:tr w:rsidR="00A77660" w:rsidRPr="00195798" w:rsidTr="00B828E6">
        <w:tc>
          <w:tcPr>
            <w:tcW w:w="3134" w:type="dxa"/>
            <w:tcBorders>
              <w:top w:val="nil"/>
              <w:left w:val="single" w:sz="4" w:space="0" w:color="auto"/>
              <w:bottom w:val="single" w:sz="4" w:space="0" w:color="auto"/>
              <w:right w:val="single" w:sz="4" w:space="0" w:color="auto"/>
            </w:tcBorders>
            <w:shd w:val="clear" w:color="auto" w:fill="auto"/>
            <w:vAlign w:val="center"/>
          </w:tcPr>
          <w:p w:rsidR="00A77660" w:rsidRPr="00195798" w:rsidRDefault="00A77660" w:rsidP="00B828E6">
            <w:pPr>
              <w:pStyle w:val="afff2"/>
            </w:pPr>
            <w:r w:rsidRPr="00195798">
              <w:t>Новое уведомление</w:t>
            </w:r>
          </w:p>
        </w:tc>
        <w:tc>
          <w:tcPr>
            <w:tcW w:w="2268" w:type="dxa"/>
            <w:tcBorders>
              <w:top w:val="nil"/>
              <w:left w:val="nil"/>
              <w:bottom w:val="single" w:sz="4" w:space="0" w:color="auto"/>
              <w:right w:val="single" w:sz="4" w:space="0" w:color="auto"/>
            </w:tcBorders>
            <w:shd w:val="clear" w:color="auto" w:fill="auto"/>
            <w:hideMark/>
          </w:tcPr>
          <w:p w:rsidR="00A77660" w:rsidRPr="00195798" w:rsidRDefault="00A77660" w:rsidP="00B828E6">
            <w:r w:rsidRPr="00195798">
              <w:t>V (только свои)</w:t>
            </w:r>
          </w:p>
        </w:tc>
        <w:tc>
          <w:tcPr>
            <w:tcW w:w="1843" w:type="dxa"/>
            <w:tcBorders>
              <w:top w:val="nil"/>
              <w:left w:val="nil"/>
              <w:bottom w:val="single" w:sz="4" w:space="0" w:color="auto"/>
              <w:right w:val="single" w:sz="4" w:space="0" w:color="auto"/>
            </w:tcBorders>
            <w:shd w:val="clear" w:color="auto" w:fill="auto"/>
            <w:hideMark/>
          </w:tcPr>
          <w:p w:rsidR="00A77660" w:rsidRPr="00195798" w:rsidRDefault="00A77660" w:rsidP="00B828E6">
            <w:r w:rsidRPr="00195798">
              <w:t>V (только свои)</w:t>
            </w:r>
          </w:p>
        </w:tc>
        <w:tc>
          <w:tcPr>
            <w:tcW w:w="1984" w:type="dxa"/>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r w:rsidRPr="00195798">
              <w:t>V</w:t>
            </w:r>
          </w:p>
        </w:tc>
      </w:tr>
    </w:tbl>
    <w:p w:rsidR="00A77660" w:rsidRPr="00195798" w:rsidRDefault="00A77660" w:rsidP="00A77660">
      <w:pPr>
        <w:pStyle w:val="42"/>
        <w:numPr>
          <w:ilvl w:val="3"/>
          <w:numId w:val="5"/>
        </w:numPr>
        <w:rPr>
          <w:i/>
          <w:sz w:val="24"/>
          <w:szCs w:val="24"/>
        </w:rPr>
      </w:pPr>
      <w:bookmarkStart w:id="1626" w:name="_Toc374089767"/>
      <w:bookmarkStart w:id="1627" w:name="_Toc374941907"/>
      <w:r w:rsidRPr="00195798">
        <w:rPr>
          <w:i/>
          <w:sz w:val="24"/>
          <w:szCs w:val="24"/>
        </w:rPr>
        <w:t>Атрибуты карточки сотрудника</w:t>
      </w:r>
      <w:bookmarkEnd w:id="1626"/>
      <w:bookmarkEnd w:id="1627"/>
    </w:p>
    <w:p w:rsidR="00A77660" w:rsidRPr="00195798" w:rsidRDefault="00A77660" w:rsidP="00A77660">
      <w:pPr>
        <w:ind w:firstLine="539"/>
        <w:jc w:val="both"/>
      </w:pPr>
      <w:r w:rsidRPr="00195798">
        <w:t>На странице сервиса «</w:t>
      </w:r>
      <w:r w:rsidR="00EA72A4">
        <w:t>Л</w:t>
      </w:r>
      <w:r w:rsidR="00EA72A4" w:rsidRPr="00195798">
        <w:t xml:space="preserve">ичный </w:t>
      </w:r>
      <w:r w:rsidRPr="00195798">
        <w:t>кабинет» отображается личная (контактная) информация по учетной записи пользователя – владельца «личного кабинета».</w:t>
      </w:r>
    </w:p>
    <w:p w:rsidR="00A77660" w:rsidRPr="00195798" w:rsidRDefault="00A77660" w:rsidP="00A77660">
      <w:pPr>
        <w:ind w:firstLine="539"/>
        <w:jc w:val="both"/>
      </w:pPr>
      <w:r w:rsidRPr="00195798">
        <w:t>Список атрибутов, входящих в состав отображаемой личной информации по учетной записи: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110"/>
      </w:tblGrid>
      <w:tr w:rsidR="00EA72A4" w:rsidRPr="00195798" w:rsidTr="00EA72A4">
        <w:trPr>
          <w:trHeight w:val="637"/>
          <w:tblHeader/>
        </w:trPr>
        <w:tc>
          <w:tcPr>
            <w:tcW w:w="4503" w:type="dxa"/>
            <w:shd w:val="clear" w:color="auto" w:fill="D9D9D9"/>
          </w:tcPr>
          <w:p w:rsidR="00EA72A4" w:rsidRPr="00195798" w:rsidRDefault="00EA72A4" w:rsidP="00B828E6">
            <w:pPr>
              <w:spacing w:before="60" w:after="200" w:line="276" w:lineRule="auto"/>
              <w:jc w:val="center"/>
              <w:rPr>
                <w:b/>
                <w:bCs/>
              </w:rPr>
            </w:pPr>
            <w:r w:rsidRPr="00195798">
              <w:rPr>
                <w:b/>
                <w:bCs/>
              </w:rPr>
              <w:t>Название атрибута</w:t>
            </w:r>
          </w:p>
        </w:tc>
        <w:tc>
          <w:tcPr>
            <w:tcW w:w="4110" w:type="dxa"/>
            <w:shd w:val="clear" w:color="auto" w:fill="D9D9D9"/>
          </w:tcPr>
          <w:p w:rsidR="00EA72A4" w:rsidRPr="00195798" w:rsidRDefault="00EA72A4" w:rsidP="00B828E6">
            <w:pPr>
              <w:spacing w:before="60" w:after="200" w:line="276" w:lineRule="auto"/>
              <w:jc w:val="center"/>
              <w:rPr>
                <w:b/>
                <w:bCs/>
              </w:rPr>
            </w:pPr>
            <w:r w:rsidRPr="00195798">
              <w:rPr>
                <w:b/>
                <w:bCs/>
              </w:rPr>
              <w:t>Описание атрибута</w:t>
            </w:r>
          </w:p>
        </w:tc>
      </w:tr>
      <w:tr w:rsidR="00EA72A4" w:rsidRPr="00195798" w:rsidTr="00EA72A4">
        <w:tc>
          <w:tcPr>
            <w:tcW w:w="4503" w:type="dxa"/>
            <w:shd w:val="clear" w:color="auto" w:fill="auto"/>
          </w:tcPr>
          <w:p w:rsidR="00EA72A4" w:rsidRPr="00195798" w:rsidRDefault="00EA72A4" w:rsidP="00B828E6">
            <w:pPr>
              <w:pStyle w:val="afff2"/>
            </w:pPr>
            <w:r w:rsidRPr="00195798">
              <w:t>ФИО</w:t>
            </w:r>
          </w:p>
        </w:tc>
        <w:tc>
          <w:tcPr>
            <w:tcW w:w="4110" w:type="dxa"/>
            <w:shd w:val="clear" w:color="auto" w:fill="auto"/>
          </w:tcPr>
          <w:p w:rsidR="00EA72A4" w:rsidRPr="00195798" w:rsidRDefault="00EA72A4" w:rsidP="00B828E6">
            <w:pPr>
              <w:pStyle w:val="afff2"/>
            </w:pPr>
          </w:p>
        </w:tc>
      </w:tr>
      <w:tr w:rsidR="00EA72A4" w:rsidRPr="00195798" w:rsidTr="00EA72A4">
        <w:tc>
          <w:tcPr>
            <w:tcW w:w="4503" w:type="dxa"/>
            <w:shd w:val="clear" w:color="auto" w:fill="auto"/>
          </w:tcPr>
          <w:p w:rsidR="00EA72A4" w:rsidRPr="00195798" w:rsidRDefault="00EA72A4" w:rsidP="00B828E6">
            <w:pPr>
              <w:pStyle w:val="afff2"/>
            </w:pPr>
            <w:r w:rsidRPr="00195798">
              <w:t>Учетная запись пользователя</w:t>
            </w:r>
          </w:p>
        </w:tc>
        <w:tc>
          <w:tcPr>
            <w:tcW w:w="4110" w:type="dxa"/>
            <w:shd w:val="clear" w:color="auto" w:fill="auto"/>
          </w:tcPr>
          <w:p w:rsidR="00EA72A4" w:rsidRPr="00195798" w:rsidRDefault="00EA72A4" w:rsidP="00B828E6">
            <w:pPr>
              <w:pStyle w:val="afff2"/>
            </w:pPr>
          </w:p>
        </w:tc>
      </w:tr>
      <w:tr w:rsidR="00EA72A4" w:rsidRPr="00195798" w:rsidTr="00EA72A4">
        <w:tc>
          <w:tcPr>
            <w:tcW w:w="4503" w:type="dxa"/>
            <w:shd w:val="clear" w:color="auto" w:fill="auto"/>
          </w:tcPr>
          <w:p w:rsidR="00EA72A4" w:rsidRPr="00195798" w:rsidRDefault="00EA72A4" w:rsidP="00B828E6">
            <w:pPr>
              <w:pStyle w:val="afff2"/>
            </w:pPr>
            <w:r w:rsidRPr="00195798">
              <w:t>Фото</w:t>
            </w:r>
          </w:p>
        </w:tc>
        <w:tc>
          <w:tcPr>
            <w:tcW w:w="4110" w:type="dxa"/>
            <w:shd w:val="clear" w:color="auto" w:fill="auto"/>
          </w:tcPr>
          <w:p w:rsidR="00EA72A4" w:rsidRPr="00195798" w:rsidRDefault="00EA72A4" w:rsidP="00B828E6">
            <w:pPr>
              <w:pStyle w:val="afff2"/>
            </w:pPr>
            <w:r w:rsidRPr="00195798">
              <w:t xml:space="preserve">Фото сотрудника </w:t>
            </w:r>
          </w:p>
        </w:tc>
      </w:tr>
      <w:tr w:rsidR="00EA72A4" w:rsidRPr="00195798" w:rsidTr="00EA72A4">
        <w:tc>
          <w:tcPr>
            <w:tcW w:w="4503" w:type="dxa"/>
            <w:shd w:val="clear" w:color="auto" w:fill="auto"/>
          </w:tcPr>
          <w:p w:rsidR="00EA72A4" w:rsidRPr="00195798" w:rsidRDefault="00EA72A4" w:rsidP="00B828E6">
            <w:pPr>
              <w:pStyle w:val="afff2"/>
            </w:pPr>
            <w:r w:rsidRPr="00195798">
              <w:t>Организация</w:t>
            </w:r>
          </w:p>
        </w:tc>
        <w:tc>
          <w:tcPr>
            <w:tcW w:w="4110" w:type="dxa"/>
            <w:shd w:val="clear" w:color="auto" w:fill="auto"/>
          </w:tcPr>
          <w:p w:rsidR="00EA72A4" w:rsidRPr="00195798" w:rsidRDefault="00EA72A4" w:rsidP="00B828E6">
            <w:pPr>
              <w:pStyle w:val="afff2"/>
            </w:pPr>
            <w:r w:rsidRPr="00195798">
              <w:t>Предприятие отрасли</w:t>
            </w:r>
          </w:p>
        </w:tc>
      </w:tr>
      <w:tr w:rsidR="00EA72A4" w:rsidRPr="00195798" w:rsidTr="00EA72A4">
        <w:tc>
          <w:tcPr>
            <w:tcW w:w="4503" w:type="dxa"/>
            <w:shd w:val="clear" w:color="auto" w:fill="auto"/>
          </w:tcPr>
          <w:p w:rsidR="00EA72A4" w:rsidRPr="00195798" w:rsidRDefault="00EA72A4" w:rsidP="00B828E6">
            <w:pPr>
              <w:pStyle w:val="afff2"/>
            </w:pPr>
            <w:r w:rsidRPr="00195798">
              <w:t>Подразделение</w:t>
            </w:r>
          </w:p>
        </w:tc>
        <w:tc>
          <w:tcPr>
            <w:tcW w:w="4110" w:type="dxa"/>
            <w:shd w:val="clear" w:color="auto" w:fill="auto"/>
          </w:tcPr>
          <w:p w:rsidR="00EA72A4" w:rsidRPr="00195798" w:rsidRDefault="00EA72A4" w:rsidP="00B828E6">
            <w:pPr>
              <w:pStyle w:val="afff2"/>
            </w:pPr>
            <w:r w:rsidRPr="00195798">
              <w:t>Организационная единица, к которой принадлежит пользователь</w:t>
            </w:r>
          </w:p>
        </w:tc>
      </w:tr>
      <w:tr w:rsidR="00EA72A4" w:rsidRPr="00195798" w:rsidTr="00EA72A4">
        <w:tc>
          <w:tcPr>
            <w:tcW w:w="4503" w:type="dxa"/>
            <w:shd w:val="clear" w:color="auto" w:fill="auto"/>
          </w:tcPr>
          <w:p w:rsidR="00EA72A4" w:rsidRPr="00195798" w:rsidRDefault="00EA72A4" w:rsidP="00B828E6">
            <w:pPr>
              <w:pStyle w:val="afff2"/>
            </w:pPr>
            <w:r w:rsidRPr="00195798">
              <w:t>Табельный номер сотрудника</w:t>
            </w:r>
          </w:p>
        </w:tc>
        <w:tc>
          <w:tcPr>
            <w:tcW w:w="4110" w:type="dxa"/>
            <w:shd w:val="clear" w:color="auto" w:fill="auto"/>
          </w:tcPr>
          <w:p w:rsidR="00EA72A4" w:rsidRPr="00195798" w:rsidRDefault="00EA72A4" w:rsidP="00B828E6">
            <w:pPr>
              <w:pStyle w:val="afff2"/>
            </w:pPr>
            <w:r w:rsidRPr="00195798">
              <w:t>Уникальный неизменный и не использующийся повторно атрибут, однозначно идентифицирующий сущность «физическое лицо» в рамках одного юридического лица (организации).</w:t>
            </w:r>
          </w:p>
        </w:tc>
      </w:tr>
      <w:tr w:rsidR="00EA72A4" w:rsidRPr="00195798" w:rsidTr="00EA72A4">
        <w:tc>
          <w:tcPr>
            <w:tcW w:w="4503" w:type="dxa"/>
            <w:shd w:val="clear" w:color="auto" w:fill="auto"/>
          </w:tcPr>
          <w:p w:rsidR="00EA72A4" w:rsidRPr="00195798" w:rsidRDefault="00EA72A4" w:rsidP="00B828E6">
            <w:pPr>
              <w:pStyle w:val="afff2"/>
            </w:pPr>
            <w:r w:rsidRPr="00195798">
              <w:t>Должность</w:t>
            </w:r>
          </w:p>
        </w:tc>
        <w:tc>
          <w:tcPr>
            <w:tcW w:w="4110" w:type="dxa"/>
            <w:shd w:val="clear" w:color="auto" w:fill="auto"/>
          </w:tcPr>
          <w:p w:rsidR="00EA72A4" w:rsidRPr="00195798" w:rsidRDefault="00EA72A4" w:rsidP="00B828E6">
            <w:pPr>
              <w:pStyle w:val="afff2"/>
            </w:pPr>
            <w:r w:rsidRPr="00195798">
              <w:t>Должность сотрудника</w:t>
            </w:r>
          </w:p>
        </w:tc>
      </w:tr>
      <w:tr w:rsidR="00EA72A4" w:rsidRPr="00195798" w:rsidTr="00EA72A4">
        <w:tc>
          <w:tcPr>
            <w:tcW w:w="4503" w:type="dxa"/>
            <w:shd w:val="clear" w:color="auto" w:fill="auto"/>
          </w:tcPr>
          <w:p w:rsidR="00EA72A4" w:rsidRPr="00195798" w:rsidRDefault="00EA72A4" w:rsidP="00B828E6">
            <w:pPr>
              <w:pStyle w:val="afff2"/>
            </w:pPr>
            <w:r w:rsidRPr="00195798">
              <w:t>Внутренний номер телефона</w:t>
            </w:r>
          </w:p>
        </w:tc>
        <w:tc>
          <w:tcPr>
            <w:tcW w:w="4110" w:type="dxa"/>
            <w:shd w:val="clear" w:color="auto" w:fill="auto"/>
          </w:tcPr>
          <w:p w:rsidR="00EA72A4" w:rsidRPr="00195798" w:rsidRDefault="00EA72A4" w:rsidP="00B828E6">
            <w:pPr>
              <w:pStyle w:val="afff2"/>
            </w:pPr>
            <w:r w:rsidRPr="00195798">
              <w:t>Поле, содержащее внутренний номер сотрудника</w:t>
            </w:r>
          </w:p>
        </w:tc>
      </w:tr>
      <w:tr w:rsidR="00EA72A4" w:rsidRPr="00195798" w:rsidTr="00EA72A4">
        <w:tc>
          <w:tcPr>
            <w:tcW w:w="4503" w:type="dxa"/>
            <w:shd w:val="clear" w:color="auto" w:fill="auto"/>
          </w:tcPr>
          <w:p w:rsidR="00EA72A4" w:rsidRPr="00195798" w:rsidRDefault="00EA72A4" w:rsidP="00B828E6">
            <w:pPr>
              <w:pStyle w:val="afff2"/>
            </w:pPr>
            <w:r w:rsidRPr="00195798">
              <w:t>Номер телефон сотрудника</w:t>
            </w:r>
          </w:p>
        </w:tc>
        <w:tc>
          <w:tcPr>
            <w:tcW w:w="4110" w:type="dxa"/>
            <w:shd w:val="clear" w:color="auto" w:fill="auto"/>
          </w:tcPr>
          <w:p w:rsidR="00EA72A4" w:rsidRPr="00195798" w:rsidRDefault="00EA72A4" w:rsidP="00B828E6">
            <w:pPr>
              <w:pStyle w:val="afff2"/>
            </w:pPr>
            <w:r w:rsidRPr="00195798">
              <w:t>Поле, содержащее номер городского телефона сотрудника</w:t>
            </w:r>
          </w:p>
        </w:tc>
      </w:tr>
      <w:tr w:rsidR="00EA72A4" w:rsidRPr="00195798" w:rsidTr="00EA72A4">
        <w:tc>
          <w:tcPr>
            <w:tcW w:w="4503" w:type="dxa"/>
            <w:shd w:val="clear" w:color="auto" w:fill="auto"/>
          </w:tcPr>
          <w:p w:rsidR="00EA72A4" w:rsidRPr="00195798" w:rsidRDefault="00EA72A4" w:rsidP="00B828E6">
            <w:pPr>
              <w:pStyle w:val="afff2"/>
            </w:pPr>
            <w:r w:rsidRPr="00195798">
              <w:lastRenderedPageBreak/>
              <w:t>Номер корпоративного телефона</w:t>
            </w:r>
          </w:p>
        </w:tc>
        <w:tc>
          <w:tcPr>
            <w:tcW w:w="4110" w:type="dxa"/>
            <w:shd w:val="clear" w:color="auto" w:fill="auto"/>
          </w:tcPr>
          <w:p w:rsidR="00EA72A4" w:rsidRPr="00195798" w:rsidRDefault="00EA72A4" w:rsidP="00B828E6">
            <w:pPr>
              <w:pStyle w:val="afff2"/>
              <w:rPr>
                <w:i/>
              </w:rPr>
            </w:pPr>
            <w:r w:rsidRPr="00195798">
              <w:rPr>
                <w:i/>
              </w:rPr>
              <w:t>Идет проект по внедрению общекорпоративного номерного плана</w:t>
            </w:r>
          </w:p>
        </w:tc>
      </w:tr>
      <w:tr w:rsidR="00EA72A4" w:rsidRPr="00195798" w:rsidTr="00EA72A4">
        <w:tc>
          <w:tcPr>
            <w:tcW w:w="4503" w:type="dxa"/>
            <w:shd w:val="clear" w:color="auto" w:fill="auto"/>
          </w:tcPr>
          <w:p w:rsidR="00EA72A4" w:rsidRPr="00195798" w:rsidRDefault="00EA72A4" w:rsidP="00B828E6">
            <w:pPr>
              <w:pStyle w:val="afff2"/>
            </w:pPr>
            <w:r w:rsidRPr="00195798">
              <w:t>E-</w:t>
            </w:r>
            <w:proofErr w:type="spellStart"/>
            <w:r w:rsidRPr="00195798">
              <w:t>mail</w:t>
            </w:r>
            <w:proofErr w:type="spellEnd"/>
          </w:p>
        </w:tc>
        <w:tc>
          <w:tcPr>
            <w:tcW w:w="4110" w:type="dxa"/>
            <w:shd w:val="clear" w:color="auto" w:fill="auto"/>
          </w:tcPr>
          <w:p w:rsidR="00EA72A4" w:rsidRPr="00195798" w:rsidRDefault="00EA72A4" w:rsidP="00B828E6">
            <w:pPr>
              <w:pStyle w:val="afff2"/>
            </w:pPr>
            <w:r w:rsidRPr="00195798">
              <w:t>Электронный адрес сотрудника</w:t>
            </w:r>
          </w:p>
        </w:tc>
      </w:tr>
      <w:tr w:rsidR="00EA72A4" w:rsidRPr="00195798" w:rsidTr="00EA72A4">
        <w:tc>
          <w:tcPr>
            <w:tcW w:w="4503" w:type="dxa"/>
            <w:shd w:val="clear" w:color="auto" w:fill="auto"/>
          </w:tcPr>
          <w:p w:rsidR="00EA72A4" w:rsidRPr="00195798" w:rsidRDefault="00EA72A4" w:rsidP="00B828E6">
            <w:pPr>
              <w:pStyle w:val="afff2"/>
            </w:pPr>
            <w:r w:rsidRPr="00195798">
              <w:t>Город</w:t>
            </w:r>
          </w:p>
        </w:tc>
        <w:tc>
          <w:tcPr>
            <w:tcW w:w="4110" w:type="dxa"/>
            <w:shd w:val="clear" w:color="auto" w:fill="auto"/>
          </w:tcPr>
          <w:p w:rsidR="00EA72A4" w:rsidRPr="00195798" w:rsidRDefault="00EA72A4" w:rsidP="00B828E6">
            <w:pPr>
              <w:pStyle w:val="afff2"/>
            </w:pPr>
            <w:r w:rsidRPr="00195798">
              <w:t>Город, в котором находится офис, к которому привязан сотрудник</w:t>
            </w:r>
          </w:p>
          <w:p w:rsidR="00EA72A4" w:rsidRPr="00195798" w:rsidRDefault="00EA72A4" w:rsidP="00B828E6">
            <w:pPr>
              <w:pStyle w:val="afff2"/>
            </w:pPr>
          </w:p>
        </w:tc>
      </w:tr>
      <w:tr w:rsidR="00EA72A4" w:rsidRPr="00195798" w:rsidTr="00EA72A4">
        <w:tc>
          <w:tcPr>
            <w:tcW w:w="4503" w:type="dxa"/>
            <w:shd w:val="clear" w:color="auto" w:fill="auto"/>
          </w:tcPr>
          <w:p w:rsidR="00EA72A4" w:rsidRPr="00195798" w:rsidRDefault="00EA72A4" w:rsidP="00B828E6">
            <w:pPr>
              <w:pStyle w:val="afff2"/>
            </w:pPr>
            <w:r w:rsidRPr="00195798">
              <w:t>Рабочий адрес сотрудника</w:t>
            </w:r>
          </w:p>
        </w:tc>
        <w:tc>
          <w:tcPr>
            <w:tcW w:w="4110" w:type="dxa"/>
            <w:shd w:val="clear" w:color="auto" w:fill="auto"/>
          </w:tcPr>
          <w:p w:rsidR="00EA72A4" w:rsidRPr="00195798" w:rsidRDefault="00EA72A4" w:rsidP="00B828E6">
            <w:pPr>
              <w:pStyle w:val="afff2"/>
            </w:pPr>
            <w:r w:rsidRPr="00195798">
              <w:t xml:space="preserve">Местоположение сотрудника в пределах города, в </w:t>
            </w:r>
            <w:proofErr w:type="spellStart"/>
            <w:r w:rsidRPr="00195798">
              <w:t>т.ч</w:t>
            </w:r>
            <w:proofErr w:type="spellEnd"/>
            <w:r w:rsidRPr="00195798">
              <w:t>. город</w:t>
            </w:r>
          </w:p>
          <w:p w:rsidR="00EA72A4" w:rsidRPr="00195798" w:rsidRDefault="00EA72A4" w:rsidP="00B828E6">
            <w:pPr>
              <w:pStyle w:val="afff2"/>
            </w:pPr>
            <w:r w:rsidRPr="00195798">
              <w:t>«</w:t>
            </w:r>
            <w:proofErr w:type="spellStart"/>
            <w:r w:rsidRPr="00195798">
              <w:t>fulladdress</w:t>
            </w:r>
            <w:proofErr w:type="spellEnd"/>
            <w:r w:rsidRPr="00195798">
              <w:t>»</w:t>
            </w:r>
          </w:p>
        </w:tc>
      </w:tr>
      <w:tr w:rsidR="00EA72A4" w:rsidRPr="00195798" w:rsidTr="00EA72A4">
        <w:tc>
          <w:tcPr>
            <w:tcW w:w="4503" w:type="dxa"/>
            <w:shd w:val="clear" w:color="auto" w:fill="auto"/>
          </w:tcPr>
          <w:p w:rsidR="00EA72A4" w:rsidRPr="00195798" w:rsidRDefault="00EA72A4" w:rsidP="00B828E6">
            <w:pPr>
              <w:pStyle w:val="afff2"/>
            </w:pPr>
            <w:r w:rsidRPr="00195798">
              <w:t>Комната/Кабинет</w:t>
            </w:r>
          </w:p>
        </w:tc>
        <w:tc>
          <w:tcPr>
            <w:tcW w:w="4110" w:type="dxa"/>
            <w:shd w:val="clear" w:color="auto" w:fill="auto"/>
          </w:tcPr>
          <w:p w:rsidR="00EA72A4" w:rsidRPr="00195798" w:rsidRDefault="00EA72A4" w:rsidP="00B828E6">
            <w:pPr>
              <w:pStyle w:val="afff2"/>
            </w:pPr>
          </w:p>
        </w:tc>
      </w:tr>
      <w:tr w:rsidR="00EA72A4" w:rsidRPr="00195798" w:rsidTr="00EA72A4">
        <w:tc>
          <w:tcPr>
            <w:tcW w:w="4503" w:type="dxa"/>
            <w:shd w:val="clear" w:color="auto" w:fill="auto"/>
          </w:tcPr>
          <w:p w:rsidR="00EA72A4" w:rsidRPr="00195798" w:rsidRDefault="00EA72A4" w:rsidP="00B828E6">
            <w:pPr>
              <w:pStyle w:val="afff2"/>
            </w:pPr>
            <w:r w:rsidRPr="00195798">
              <w:t>Непосредственный руководитель</w:t>
            </w:r>
          </w:p>
        </w:tc>
        <w:tc>
          <w:tcPr>
            <w:tcW w:w="4110" w:type="dxa"/>
            <w:shd w:val="clear" w:color="auto" w:fill="auto"/>
          </w:tcPr>
          <w:p w:rsidR="00EA72A4" w:rsidRPr="00195798" w:rsidRDefault="00EA72A4" w:rsidP="00B828E6">
            <w:pPr>
              <w:pStyle w:val="afff2"/>
            </w:pPr>
          </w:p>
        </w:tc>
      </w:tr>
      <w:tr w:rsidR="00EA72A4" w:rsidRPr="00195798" w:rsidTr="00EA72A4">
        <w:tc>
          <w:tcPr>
            <w:tcW w:w="4503" w:type="dxa"/>
            <w:shd w:val="clear" w:color="auto" w:fill="auto"/>
          </w:tcPr>
          <w:p w:rsidR="00EA72A4" w:rsidRPr="00195798" w:rsidRDefault="00EA72A4" w:rsidP="00B828E6">
            <w:pPr>
              <w:pStyle w:val="afff2"/>
            </w:pPr>
            <w:r w:rsidRPr="00195798">
              <w:t>Секретарь</w:t>
            </w:r>
          </w:p>
        </w:tc>
        <w:tc>
          <w:tcPr>
            <w:tcW w:w="4110" w:type="dxa"/>
            <w:shd w:val="clear" w:color="auto" w:fill="auto"/>
          </w:tcPr>
          <w:p w:rsidR="00EA72A4" w:rsidRPr="00195798" w:rsidRDefault="00EA72A4" w:rsidP="00B828E6">
            <w:pPr>
              <w:pStyle w:val="afff2"/>
            </w:pPr>
          </w:p>
        </w:tc>
      </w:tr>
      <w:tr w:rsidR="00EA72A4" w:rsidRPr="00195798" w:rsidTr="00EA72A4">
        <w:tc>
          <w:tcPr>
            <w:tcW w:w="4503" w:type="dxa"/>
            <w:shd w:val="clear" w:color="auto" w:fill="auto"/>
          </w:tcPr>
          <w:p w:rsidR="00EA72A4" w:rsidRPr="00195798" w:rsidRDefault="00EA72A4" w:rsidP="00B828E6">
            <w:pPr>
              <w:pStyle w:val="afff2"/>
            </w:pPr>
            <w:r w:rsidRPr="00195798">
              <w:t>Помощник</w:t>
            </w:r>
          </w:p>
        </w:tc>
        <w:tc>
          <w:tcPr>
            <w:tcW w:w="4110" w:type="dxa"/>
            <w:shd w:val="clear" w:color="auto" w:fill="auto"/>
          </w:tcPr>
          <w:p w:rsidR="00EA72A4" w:rsidRPr="00195798" w:rsidRDefault="00EA72A4" w:rsidP="00B828E6">
            <w:pPr>
              <w:pStyle w:val="afff2"/>
            </w:pPr>
          </w:p>
        </w:tc>
      </w:tr>
      <w:tr w:rsidR="00EA72A4" w:rsidRPr="00195798" w:rsidTr="00EA72A4">
        <w:tc>
          <w:tcPr>
            <w:tcW w:w="4503" w:type="dxa"/>
            <w:shd w:val="clear" w:color="auto" w:fill="auto"/>
          </w:tcPr>
          <w:p w:rsidR="00EA72A4" w:rsidRPr="00195798" w:rsidRDefault="00EA72A4" w:rsidP="00B828E6">
            <w:pPr>
              <w:pStyle w:val="afff2"/>
            </w:pPr>
            <w:r w:rsidRPr="00195798">
              <w:t>Часовой пояс</w:t>
            </w:r>
          </w:p>
        </w:tc>
        <w:tc>
          <w:tcPr>
            <w:tcW w:w="4110" w:type="dxa"/>
            <w:shd w:val="clear" w:color="auto" w:fill="auto"/>
          </w:tcPr>
          <w:p w:rsidR="00EA72A4" w:rsidRPr="00195798" w:rsidRDefault="00EA72A4" w:rsidP="00B828E6">
            <w:pPr>
              <w:pStyle w:val="afff2"/>
            </w:pPr>
          </w:p>
        </w:tc>
      </w:tr>
      <w:tr w:rsidR="00EA72A4" w:rsidRPr="00195798" w:rsidTr="00EA72A4">
        <w:tc>
          <w:tcPr>
            <w:tcW w:w="4503" w:type="dxa"/>
            <w:shd w:val="clear" w:color="auto" w:fill="auto"/>
          </w:tcPr>
          <w:p w:rsidR="00EA72A4" w:rsidRPr="00195798" w:rsidRDefault="00EA72A4" w:rsidP="00B828E6">
            <w:pPr>
              <w:pStyle w:val="afff2"/>
            </w:pPr>
            <w:r w:rsidRPr="00195798">
              <w:t>Поле для гиперссылки («</w:t>
            </w:r>
            <w:proofErr w:type="spellStart"/>
            <w:r w:rsidRPr="00195798">
              <w:t>click</w:t>
            </w:r>
            <w:proofErr w:type="spellEnd"/>
            <w:r w:rsidRPr="00195798">
              <w:t xml:space="preserve"> </w:t>
            </w:r>
            <w:proofErr w:type="spellStart"/>
            <w:r w:rsidRPr="00195798">
              <w:t>to</w:t>
            </w:r>
            <w:proofErr w:type="spellEnd"/>
            <w:r w:rsidRPr="00195798">
              <w:t xml:space="preserve"> </w:t>
            </w:r>
            <w:proofErr w:type="spellStart"/>
            <w:r w:rsidRPr="00195798">
              <w:t>call</w:t>
            </w:r>
            <w:proofErr w:type="spellEnd"/>
            <w:r w:rsidRPr="00195798">
              <w:t>»)</w:t>
            </w:r>
          </w:p>
        </w:tc>
        <w:tc>
          <w:tcPr>
            <w:tcW w:w="4110" w:type="dxa"/>
            <w:shd w:val="clear" w:color="auto" w:fill="auto"/>
          </w:tcPr>
          <w:p w:rsidR="00EA72A4" w:rsidRPr="00195798" w:rsidRDefault="00EA72A4" w:rsidP="00B828E6">
            <w:pPr>
              <w:pStyle w:val="afff2"/>
            </w:pPr>
            <w:r w:rsidRPr="00195798">
              <w:t>Гиперссылка, при клике на которую набирается номер контакта на телефоне</w:t>
            </w:r>
          </w:p>
        </w:tc>
      </w:tr>
      <w:tr w:rsidR="006129EC" w:rsidRPr="00195798" w:rsidTr="00EA72A4">
        <w:tc>
          <w:tcPr>
            <w:tcW w:w="4503" w:type="dxa"/>
            <w:shd w:val="clear" w:color="auto" w:fill="auto"/>
          </w:tcPr>
          <w:p w:rsidR="006129EC" w:rsidRPr="00195798" w:rsidRDefault="005B0F68" w:rsidP="00B828E6">
            <w:pPr>
              <w:pStyle w:val="afff2"/>
            </w:pPr>
            <w:r>
              <w:t>Компетенции (для ввода компетенций сотрудника, используется в Профессиональных сообществах)</w:t>
            </w:r>
          </w:p>
        </w:tc>
        <w:tc>
          <w:tcPr>
            <w:tcW w:w="4110" w:type="dxa"/>
            <w:shd w:val="clear" w:color="auto" w:fill="auto"/>
          </w:tcPr>
          <w:p w:rsidR="006129EC" w:rsidRPr="00195798" w:rsidRDefault="006129EC" w:rsidP="00B828E6">
            <w:pPr>
              <w:pStyle w:val="afff2"/>
            </w:pPr>
          </w:p>
        </w:tc>
      </w:tr>
    </w:tbl>
    <w:p w:rsidR="00A77660" w:rsidRPr="00195798" w:rsidRDefault="00A77660" w:rsidP="00A77660">
      <w:pPr>
        <w:rPr>
          <w:lang w:eastAsia="en-US"/>
        </w:rPr>
      </w:pPr>
    </w:p>
    <w:p w:rsidR="00A77660" w:rsidRPr="00195798" w:rsidRDefault="00A77660" w:rsidP="00A77660">
      <w:pPr>
        <w:ind w:firstLine="539"/>
        <w:jc w:val="both"/>
      </w:pPr>
      <w:r w:rsidRPr="00195798">
        <w:t>Механизм наполнения актуализации информации по профилю сотрудника автоматизирован, таким образом пользователь не имеет возможность редактировать перечень и содержимое полей карточки сотрудника.</w:t>
      </w:r>
    </w:p>
    <w:p w:rsidR="00A77660" w:rsidRPr="00195798" w:rsidRDefault="00A77660" w:rsidP="00A77660">
      <w:pPr>
        <w:pStyle w:val="42"/>
        <w:numPr>
          <w:ilvl w:val="3"/>
          <w:numId w:val="5"/>
        </w:numPr>
        <w:rPr>
          <w:i/>
          <w:sz w:val="24"/>
          <w:szCs w:val="24"/>
        </w:rPr>
      </w:pPr>
      <w:bookmarkStart w:id="1628" w:name="_Toc374089768"/>
      <w:bookmarkStart w:id="1629" w:name="_Toc374941908"/>
      <w:r w:rsidRPr="00195798">
        <w:rPr>
          <w:i/>
          <w:sz w:val="24"/>
          <w:szCs w:val="24"/>
        </w:rPr>
        <w:t>Избранное</w:t>
      </w:r>
      <w:bookmarkEnd w:id="1628"/>
      <w:bookmarkEnd w:id="1629"/>
    </w:p>
    <w:p w:rsidR="00A77660" w:rsidRPr="00195798" w:rsidRDefault="00A77660" w:rsidP="00A77660">
      <w:pPr>
        <w:ind w:firstLine="539"/>
        <w:jc w:val="both"/>
      </w:pPr>
      <w:r w:rsidRPr="00195798">
        <w:t>Механизм формирования и просмотр релевантной информации для пользователя в личном кабинете позволяет:</w:t>
      </w:r>
    </w:p>
    <w:p w:rsidR="00A77660" w:rsidRPr="00195798" w:rsidRDefault="00A77660" w:rsidP="007D1732">
      <w:pPr>
        <w:numPr>
          <w:ilvl w:val="0"/>
          <w:numId w:val="47"/>
        </w:numPr>
        <w:spacing w:after="120"/>
        <w:jc w:val="both"/>
      </w:pPr>
      <w:r w:rsidRPr="00195798">
        <w:t>Формировать список ссылок на релевантную информацию с Портала;</w:t>
      </w:r>
    </w:p>
    <w:p w:rsidR="00A77660" w:rsidRPr="00195798" w:rsidRDefault="00A77660" w:rsidP="007D1732">
      <w:pPr>
        <w:numPr>
          <w:ilvl w:val="0"/>
          <w:numId w:val="47"/>
        </w:numPr>
        <w:spacing w:after="120"/>
        <w:jc w:val="both"/>
      </w:pPr>
      <w:r w:rsidRPr="00195798">
        <w:t>Редактировать список ссылок на релевантную информацию.</w:t>
      </w:r>
    </w:p>
    <w:p w:rsidR="00A77660" w:rsidRPr="00195798" w:rsidRDefault="00A77660" w:rsidP="00A77660">
      <w:pPr>
        <w:ind w:firstLine="539"/>
        <w:jc w:val="both"/>
      </w:pPr>
      <w:r w:rsidRPr="00195798">
        <w:t>Релевантная для пользователя информация формируется по принципу «Добавить в избранное». Пользователь, находясь в одном из разделов Портала, имеет возможность добавить ссылку на этот раздел в соответствующий список в Личном кабинете.</w:t>
      </w:r>
    </w:p>
    <w:p w:rsidR="00A77660" w:rsidRPr="00195798" w:rsidRDefault="00A77660" w:rsidP="00A77660">
      <w:pPr>
        <w:ind w:firstLine="539"/>
        <w:jc w:val="both"/>
      </w:pPr>
      <w:r w:rsidRPr="00195798">
        <w:t>Требуется разработать функциональность, позволяющую управлять</w:t>
      </w:r>
      <w:r w:rsidR="006129EC">
        <w:t xml:space="preserve"> </w:t>
      </w:r>
      <w:r w:rsidRPr="00195798">
        <w:t>списком ссылок на релевантную информацию, т.е. возможность удаления (добавления) ссылки из (в) список релевантной информации.</w:t>
      </w:r>
    </w:p>
    <w:p w:rsidR="00A77660" w:rsidRPr="00195798" w:rsidRDefault="00A77660" w:rsidP="00A77660">
      <w:pPr>
        <w:ind w:firstLine="539"/>
        <w:jc w:val="both"/>
      </w:pPr>
      <w:r w:rsidRPr="00195798">
        <w:t xml:space="preserve">В рамках данного сервиса доступны следующие действия в соответствии с ролевой моделью: </w:t>
      </w:r>
    </w:p>
    <w:p w:rsidR="00A77660" w:rsidRPr="00195798" w:rsidRDefault="00A77660" w:rsidP="00A77660">
      <w:pPr>
        <w:ind w:firstLine="539"/>
        <w:jc w:val="both"/>
      </w:pPr>
    </w:p>
    <w:tbl>
      <w:tblPr>
        <w:tblW w:w="9337" w:type="dxa"/>
        <w:tblInd w:w="93" w:type="dxa"/>
        <w:tblLayout w:type="fixed"/>
        <w:tblLook w:val="04A0" w:firstRow="1" w:lastRow="0" w:firstColumn="1" w:lastColumn="0" w:noHBand="0" w:noVBand="1"/>
      </w:tblPr>
      <w:tblGrid>
        <w:gridCol w:w="6111"/>
        <w:gridCol w:w="1276"/>
        <w:gridCol w:w="1950"/>
      </w:tblGrid>
      <w:tr w:rsidR="00A77660" w:rsidRPr="00195798" w:rsidTr="00B828E6">
        <w:trPr>
          <w:tblHeader/>
        </w:trPr>
        <w:tc>
          <w:tcPr>
            <w:tcW w:w="6111" w:type="dxa"/>
            <w:tcBorders>
              <w:top w:val="single" w:sz="4" w:space="0" w:color="auto"/>
              <w:left w:val="single" w:sz="4" w:space="0" w:color="auto"/>
              <w:bottom w:val="single" w:sz="4" w:space="0" w:color="auto"/>
              <w:right w:val="single" w:sz="4" w:space="0" w:color="auto"/>
              <w:tl2br w:val="single" w:sz="4" w:space="0" w:color="auto"/>
            </w:tcBorders>
            <w:shd w:val="pct5" w:color="auto" w:fill="auto"/>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1276" w:type="dxa"/>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c>
          <w:tcPr>
            <w:tcW w:w="1950" w:type="dxa"/>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Прикладной администратор</w:t>
            </w:r>
          </w:p>
        </w:tc>
      </w:tr>
      <w:tr w:rsidR="00A77660" w:rsidRPr="00195798" w:rsidTr="00B828E6">
        <w:tc>
          <w:tcPr>
            <w:tcW w:w="61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pPr>
            <w:r w:rsidRPr="00195798">
              <w:t>Просмотр списка ссылок на релевантную информацию</w:t>
            </w:r>
          </w:p>
        </w:tc>
        <w:tc>
          <w:tcPr>
            <w:tcW w:w="1276" w:type="dxa"/>
            <w:tcBorders>
              <w:top w:val="single" w:sz="4" w:space="0" w:color="auto"/>
              <w:left w:val="single" w:sz="4" w:space="0" w:color="auto"/>
              <w:bottom w:val="single" w:sz="4" w:space="0" w:color="auto"/>
              <w:right w:val="single" w:sz="4" w:space="0" w:color="auto"/>
            </w:tcBorders>
            <w:shd w:val="clear" w:color="auto" w:fill="auto"/>
            <w:hideMark/>
          </w:tcPr>
          <w:p w:rsidR="00A77660" w:rsidRPr="00195798" w:rsidRDefault="00A77660" w:rsidP="00B828E6">
            <w:pPr>
              <w:jc w:val="center"/>
            </w:pPr>
            <w:r w:rsidRPr="00195798">
              <w:t>V (только свои)</w:t>
            </w:r>
          </w:p>
        </w:tc>
        <w:tc>
          <w:tcPr>
            <w:tcW w:w="1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r w:rsidRPr="00195798">
              <w:t>V</w:t>
            </w:r>
          </w:p>
        </w:tc>
      </w:tr>
      <w:tr w:rsidR="00A77660" w:rsidRPr="00195798" w:rsidTr="00B828E6">
        <w:tc>
          <w:tcPr>
            <w:tcW w:w="6111" w:type="dxa"/>
            <w:tcBorders>
              <w:top w:val="single" w:sz="4" w:space="0" w:color="auto"/>
              <w:left w:val="single" w:sz="4" w:space="0" w:color="auto"/>
              <w:bottom w:val="single" w:sz="4" w:space="0" w:color="000000"/>
              <w:right w:val="single" w:sz="4" w:space="0" w:color="auto"/>
            </w:tcBorders>
            <w:shd w:val="clear" w:color="auto" w:fill="auto"/>
            <w:vAlign w:val="center"/>
          </w:tcPr>
          <w:p w:rsidR="00A77660" w:rsidRPr="00195798" w:rsidRDefault="00A77660" w:rsidP="00B828E6">
            <w:pPr>
              <w:pStyle w:val="afff2"/>
            </w:pPr>
            <w:r w:rsidRPr="00195798">
              <w:t>Редактирование списка ссылок на релевантную информацию</w:t>
            </w:r>
          </w:p>
        </w:tc>
        <w:tc>
          <w:tcPr>
            <w:tcW w:w="1276" w:type="dxa"/>
            <w:tcBorders>
              <w:top w:val="single" w:sz="4" w:space="0" w:color="auto"/>
              <w:left w:val="nil"/>
              <w:bottom w:val="single" w:sz="4" w:space="0" w:color="000000"/>
              <w:right w:val="single" w:sz="4" w:space="0" w:color="auto"/>
            </w:tcBorders>
            <w:shd w:val="clear" w:color="auto" w:fill="auto"/>
            <w:hideMark/>
          </w:tcPr>
          <w:p w:rsidR="00A77660" w:rsidRPr="00195798" w:rsidRDefault="00A77660" w:rsidP="00B828E6">
            <w:pPr>
              <w:jc w:val="center"/>
            </w:pPr>
            <w:r w:rsidRPr="00195798">
              <w:t>V (только свои)</w:t>
            </w:r>
          </w:p>
        </w:tc>
        <w:tc>
          <w:tcPr>
            <w:tcW w:w="1950" w:type="dxa"/>
            <w:tcBorders>
              <w:top w:val="single" w:sz="4" w:space="0" w:color="auto"/>
              <w:left w:val="nil"/>
              <w:bottom w:val="single" w:sz="4" w:space="0" w:color="000000"/>
              <w:right w:val="single" w:sz="4" w:space="0" w:color="auto"/>
            </w:tcBorders>
            <w:shd w:val="clear" w:color="auto" w:fill="auto"/>
            <w:vAlign w:val="center"/>
            <w:hideMark/>
          </w:tcPr>
          <w:p w:rsidR="00A77660" w:rsidRPr="00195798" w:rsidRDefault="00A77660" w:rsidP="00B828E6">
            <w:pPr>
              <w:pStyle w:val="afff2"/>
              <w:jc w:val="center"/>
            </w:pPr>
            <w:r w:rsidRPr="00195798">
              <w:t>V</w:t>
            </w:r>
          </w:p>
        </w:tc>
      </w:tr>
      <w:tr w:rsidR="00A77660" w:rsidRPr="00195798" w:rsidTr="00B828E6">
        <w:tc>
          <w:tcPr>
            <w:tcW w:w="6111" w:type="dxa"/>
            <w:tcBorders>
              <w:top w:val="nil"/>
              <w:left w:val="single" w:sz="4" w:space="0" w:color="auto"/>
              <w:bottom w:val="single" w:sz="4" w:space="0" w:color="auto"/>
              <w:right w:val="single" w:sz="4" w:space="0" w:color="auto"/>
            </w:tcBorders>
            <w:shd w:val="clear" w:color="auto" w:fill="auto"/>
            <w:vAlign w:val="center"/>
          </w:tcPr>
          <w:p w:rsidR="00A77660" w:rsidRPr="00195798" w:rsidRDefault="00A77660" w:rsidP="00B828E6">
            <w:pPr>
              <w:pStyle w:val="afff2"/>
            </w:pPr>
            <w:r w:rsidRPr="00195798">
              <w:t>Новая ссылка на релевантную информацию</w:t>
            </w:r>
          </w:p>
        </w:tc>
        <w:tc>
          <w:tcPr>
            <w:tcW w:w="1276" w:type="dxa"/>
            <w:tcBorders>
              <w:top w:val="nil"/>
              <w:left w:val="nil"/>
              <w:bottom w:val="single" w:sz="4" w:space="0" w:color="auto"/>
              <w:right w:val="single" w:sz="4" w:space="0" w:color="auto"/>
            </w:tcBorders>
            <w:shd w:val="clear" w:color="auto" w:fill="auto"/>
            <w:hideMark/>
          </w:tcPr>
          <w:p w:rsidR="00A77660" w:rsidRPr="00195798" w:rsidRDefault="00A77660" w:rsidP="00B828E6">
            <w:pPr>
              <w:jc w:val="center"/>
            </w:pPr>
            <w:r w:rsidRPr="00195798">
              <w:t>V (только свои)</w:t>
            </w:r>
          </w:p>
        </w:tc>
        <w:tc>
          <w:tcPr>
            <w:tcW w:w="1950" w:type="dxa"/>
            <w:tcBorders>
              <w:top w:val="nil"/>
              <w:left w:val="nil"/>
              <w:bottom w:val="single" w:sz="4" w:space="0" w:color="auto"/>
              <w:right w:val="single" w:sz="4" w:space="0" w:color="auto"/>
            </w:tcBorders>
            <w:shd w:val="clear" w:color="auto" w:fill="auto"/>
            <w:vAlign w:val="center"/>
            <w:hideMark/>
          </w:tcPr>
          <w:p w:rsidR="00A77660" w:rsidRPr="00195798" w:rsidRDefault="00A77660" w:rsidP="00B828E6">
            <w:pPr>
              <w:pStyle w:val="afff2"/>
              <w:jc w:val="center"/>
            </w:pPr>
            <w:r w:rsidRPr="00195798">
              <w:t>V</w:t>
            </w:r>
          </w:p>
        </w:tc>
      </w:tr>
    </w:tbl>
    <w:p w:rsidR="00A77660" w:rsidRPr="00195798" w:rsidRDefault="00A77660" w:rsidP="00A77660">
      <w:pPr>
        <w:pStyle w:val="42"/>
        <w:numPr>
          <w:ilvl w:val="3"/>
          <w:numId w:val="5"/>
        </w:numPr>
        <w:rPr>
          <w:i/>
          <w:sz w:val="24"/>
          <w:szCs w:val="24"/>
        </w:rPr>
      </w:pPr>
      <w:bookmarkStart w:id="1630" w:name="_Toc372534950"/>
      <w:bookmarkStart w:id="1631" w:name="_Toc372540629"/>
      <w:bookmarkStart w:id="1632" w:name="_Toc372541567"/>
      <w:bookmarkStart w:id="1633" w:name="_Toc372542505"/>
      <w:bookmarkStart w:id="1634" w:name="_Toc372543447"/>
      <w:bookmarkStart w:id="1635" w:name="_Toc372544386"/>
      <w:bookmarkStart w:id="1636" w:name="_Toc372545325"/>
      <w:bookmarkStart w:id="1637" w:name="_Toc372562603"/>
      <w:bookmarkStart w:id="1638" w:name="_Toc372639220"/>
      <w:bookmarkStart w:id="1639" w:name="_Toc372534952"/>
      <w:bookmarkStart w:id="1640" w:name="_Toc372540631"/>
      <w:bookmarkStart w:id="1641" w:name="_Toc372541569"/>
      <w:bookmarkStart w:id="1642" w:name="_Toc372542507"/>
      <w:bookmarkStart w:id="1643" w:name="_Toc372543449"/>
      <w:bookmarkStart w:id="1644" w:name="_Toc372544388"/>
      <w:bookmarkStart w:id="1645" w:name="_Toc372545327"/>
      <w:bookmarkStart w:id="1646" w:name="_Toc372562605"/>
      <w:bookmarkStart w:id="1647" w:name="_Toc372639222"/>
      <w:bookmarkStart w:id="1648" w:name="_Toc374089769"/>
      <w:bookmarkStart w:id="1649" w:name="_Toc37494190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r w:rsidRPr="00195798">
        <w:rPr>
          <w:i/>
          <w:sz w:val="24"/>
          <w:szCs w:val="24"/>
        </w:rPr>
        <w:lastRenderedPageBreak/>
        <w:t>Вопросы руководству</w:t>
      </w:r>
      <w:bookmarkEnd w:id="1648"/>
      <w:bookmarkEnd w:id="1649"/>
    </w:p>
    <w:p w:rsidR="00A77660" w:rsidRPr="00195798" w:rsidRDefault="00A77660" w:rsidP="00A77660">
      <w:pPr>
        <w:ind w:firstLine="539"/>
        <w:jc w:val="both"/>
      </w:pPr>
      <w:r w:rsidRPr="00195798">
        <w:t>Данный сервис синхронизирован с сервисом «Вопросы руководству» и позволяет формировать вопросы (переходить на форму создания вопроса) из «Личного кабинета».</w:t>
      </w:r>
    </w:p>
    <w:p w:rsidR="00A77660" w:rsidRPr="00195798" w:rsidRDefault="00A77660" w:rsidP="00A77660">
      <w:pPr>
        <w:ind w:firstLine="539"/>
        <w:jc w:val="both"/>
      </w:pPr>
      <w:r w:rsidRPr="00195798">
        <w:t>В личном кабинете отображается список вопросов, заданных владельцем личного кабинета (Автор вопроса = «Владелец личного кабинета») и предоставляется функциональность:</w:t>
      </w:r>
    </w:p>
    <w:p w:rsidR="00A77660" w:rsidRPr="00195798" w:rsidRDefault="00A77660" w:rsidP="007D1732">
      <w:pPr>
        <w:numPr>
          <w:ilvl w:val="0"/>
          <w:numId w:val="47"/>
        </w:numPr>
        <w:spacing w:after="120"/>
        <w:jc w:val="both"/>
      </w:pPr>
      <w:r w:rsidRPr="00195798">
        <w:t>Сортировки;</w:t>
      </w:r>
    </w:p>
    <w:p w:rsidR="00A77660" w:rsidRPr="00195798" w:rsidRDefault="00A77660" w:rsidP="007D1732">
      <w:pPr>
        <w:numPr>
          <w:ilvl w:val="0"/>
          <w:numId w:val="47"/>
        </w:numPr>
        <w:spacing w:after="120"/>
        <w:jc w:val="both"/>
      </w:pPr>
      <w:r w:rsidRPr="00195798">
        <w:t>Фильтрации;</w:t>
      </w:r>
    </w:p>
    <w:p w:rsidR="00A77660" w:rsidRPr="00195798" w:rsidRDefault="00A77660" w:rsidP="007D1732">
      <w:pPr>
        <w:numPr>
          <w:ilvl w:val="0"/>
          <w:numId w:val="47"/>
        </w:numPr>
        <w:spacing w:after="120"/>
        <w:jc w:val="both"/>
      </w:pPr>
      <w:r w:rsidRPr="00195798">
        <w:t>Формирование нового вопроса (путем перехода на специализированную форму создания вопроса);</w:t>
      </w:r>
    </w:p>
    <w:p w:rsidR="00A77660" w:rsidRPr="00195798" w:rsidRDefault="00A77660" w:rsidP="007D1732">
      <w:pPr>
        <w:numPr>
          <w:ilvl w:val="0"/>
          <w:numId w:val="47"/>
        </w:numPr>
        <w:spacing w:after="120"/>
        <w:jc w:val="both"/>
      </w:pPr>
      <w:r w:rsidRPr="00195798">
        <w:t>Редактирование вопроса (до момента передачи его на обработку модератором). Редактирование вопроса доступно путем перехода по ссылке на специализированную форму просмотра/редактирования вопроса.</w:t>
      </w: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i/>
        </w:rPr>
      </w:pPr>
      <w:bookmarkStart w:id="1650" w:name="_Toc372104943"/>
      <w:bookmarkStart w:id="1651" w:name="_Toc372105100"/>
      <w:bookmarkStart w:id="1652" w:name="_Toc372105165"/>
      <w:bookmarkStart w:id="1653" w:name="_Toc372105536"/>
      <w:bookmarkStart w:id="1654" w:name="_Toc372106465"/>
      <w:bookmarkStart w:id="1655" w:name="_Toc372107111"/>
      <w:bookmarkStart w:id="1656" w:name="_Toc372108273"/>
      <w:bookmarkStart w:id="1657" w:name="_Toc372111905"/>
      <w:bookmarkStart w:id="1658" w:name="_Toc372111986"/>
      <w:bookmarkStart w:id="1659" w:name="_Toc372112683"/>
      <w:bookmarkStart w:id="1660" w:name="_Toc372205376"/>
      <w:bookmarkStart w:id="1661" w:name="_Toc372211917"/>
      <w:bookmarkStart w:id="1662" w:name="_Toc372216535"/>
      <w:bookmarkStart w:id="1663" w:name="_Toc372283634"/>
      <w:bookmarkStart w:id="1664" w:name="_Toc372291592"/>
      <w:bookmarkStart w:id="1665" w:name="_Toc372293139"/>
      <w:bookmarkStart w:id="1666" w:name="_Toc372299146"/>
      <w:bookmarkStart w:id="1667" w:name="_Toc372300027"/>
      <w:bookmarkStart w:id="1668" w:name="_Toc372300909"/>
      <w:bookmarkStart w:id="1669" w:name="_Toc372532083"/>
      <w:bookmarkStart w:id="1670" w:name="_Toc372534954"/>
      <w:bookmarkStart w:id="1671" w:name="_Toc372540633"/>
      <w:bookmarkStart w:id="1672" w:name="_Toc372541571"/>
      <w:bookmarkStart w:id="1673" w:name="_Toc372542509"/>
      <w:bookmarkStart w:id="1674" w:name="_Toc372543451"/>
      <w:bookmarkStart w:id="1675" w:name="_Toc372544390"/>
      <w:bookmarkStart w:id="1676" w:name="_Toc372545329"/>
      <w:bookmarkStart w:id="1677" w:name="_Toc372562607"/>
      <w:bookmarkStart w:id="1678" w:name="_Toc372639224"/>
      <w:bookmarkStart w:id="1679" w:name="_Toc374089770"/>
      <w:bookmarkStart w:id="1680" w:name="_Toc374941910"/>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r w:rsidRPr="00195798">
        <w:rPr>
          <w:rFonts w:ascii="Times New Roman" w:hAnsi="Times New Roman" w:cs="Times New Roman"/>
        </w:rPr>
        <w:t>О Портале</w:t>
      </w:r>
      <w:bookmarkEnd w:id="1679"/>
      <w:bookmarkEnd w:id="1680"/>
    </w:p>
    <w:p w:rsidR="00A77660" w:rsidRPr="00195798" w:rsidRDefault="00A77660" w:rsidP="00A77660">
      <w:pPr>
        <w:rPr>
          <w:lang w:eastAsia="en-US"/>
        </w:rPr>
      </w:pPr>
    </w:p>
    <w:p w:rsidR="00A77660" w:rsidRPr="00195798" w:rsidRDefault="00A77660" w:rsidP="00A77660">
      <w:pPr>
        <w:pStyle w:val="42"/>
        <w:numPr>
          <w:ilvl w:val="3"/>
          <w:numId w:val="5"/>
        </w:numPr>
        <w:rPr>
          <w:i/>
          <w:sz w:val="24"/>
          <w:szCs w:val="24"/>
        </w:rPr>
      </w:pPr>
      <w:bookmarkStart w:id="1681" w:name="_Toc373417412"/>
      <w:bookmarkStart w:id="1682" w:name="_Toc373423550"/>
      <w:bookmarkStart w:id="1683" w:name="_Toc373430434"/>
      <w:bookmarkStart w:id="1684" w:name="_Toc374089771"/>
      <w:bookmarkStart w:id="1685" w:name="_Toc374941911"/>
      <w:bookmarkEnd w:id="1681"/>
      <w:bookmarkEnd w:id="1682"/>
      <w:bookmarkEnd w:id="1683"/>
      <w:r w:rsidRPr="00195798">
        <w:rPr>
          <w:i/>
          <w:sz w:val="24"/>
          <w:szCs w:val="24"/>
        </w:rPr>
        <w:t>Обратная связь</w:t>
      </w:r>
      <w:bookmarkEnd w:id="1684"/>
      <w:bookmarkEnd w:id="1685"/>
    </w:p>
    <w:p w:rsidR="00A77660" w:rsidRPr="00195798" w:rsidRDefault="00A77660" w:rsidP="00A77660">
      <w:pPr>
        <w:ind w:firstLine="539"/>
        <w:jc w:val="both"/>
      </w:pPr>
      <w:r w:rsidRPr="00195798">
        <w:t>Сервис «Обратная связь» предназначен для фиксирования ошибок на Портале, вопросов по контенту и функциональности, выявленных пользователями. Доступна возможность формирования перечня ошибок, оперативного информирования службы технической поддержки.</w:t>
      </w:r>
    </w:p>
    <w:p w:rsidR="00A77660" w:rsidRPr="00195798" w:rsidRDefault="00A77660" w:rsidP="00A77660">
      <w:pPr>
        <w:ind w:firstLine="539"/>
        <w:jc w:val="both"/>
      </w:pPr>
      <w:r w:rsidRPr="00195798">
        <w:t>Пользователь, обнаруживший ошибку или неточность в контенте Портала, заполняет специализированную форму. По факту завершения заполнения формы, на почтовый адрес службы технической поддержки автоматически отправляется оповещение.</w:t>
      </w:r>
    </w:p>
    <w:p w:rsidR="00A77660" w:rsidRPr="00195798" w:rsidRDefault="00A77660" w:rsidP="00A77660">
      <w:pPr>
        <w:ind w:firstLine="539"/>
        <w:jc w:val="both"/>
      </w:pPr>
      <w:r w:rsidRPr="00195798">
        <w:t>Требования к перечню полей (атрибутивных данных) сервиса «</w:t>
      </w:r>
      <w:r w:rsidRPr="00195798">
        <w:rPr>
          <w:b/>
        </w:rPr>
        <w:t>Обратная связь</w:t>
      </w:r>
      <w:r w:rsidRPr="00195798">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1478"/>
        <w:gridCol w:w="1560"/>
        <w:gridCol w:w="1417"/>
        <w:gridCol w:w="1701"/>
        <w:gridCol w:w="1843"/>
      </w:tblGrid>
      <w:tr w:rsidR="00A77660" w:rsidRPr="00195798" w:rsidTr="00B828E6">
        <w:trPr>
          <w:trHeight w:val="1306"/>
          <w:tblHeader/>
        </w:trPr>
        <w:tc>
          <w:tcPr>
            <w:tcW w:w="1465" w:type="dxa"/>
            <w:shd w:val="clear" w:color="auto" w:fill="D9D9D9"/>
          </w:tcPr>
          <w:p w:rsidR="00A77660" w:rsidRPr="00195798" w:rsidRDefault="00A77660" w:rsidP="00B828E6">
            <w:pPr>
              <w:spacing w:before="60" w:after="200" w:line="276" w:lineRule="auto"/>
              <w:jc w:val="center"/>
              <w:rPr>
                <w:b/>
                <w:bCs/>
              </w:rPr>
            </w:pPr>
            <w:r w:rsidRPr="00195798">
              <w:rPr>
                <w:b/>
                <w:bCs/>
              </w:rPr>
              <w:t>Название</w:t>
            </w:r>
          </w:p>
        </w:tc>
        <w:tc>
          <w:tcPr>
            <w:tcW w:w="1478" w:type="dxa"/>
            <w:shd w:val="clear" w:color="auto" w:fill="D9D9D9"/>
          </w:tcPr>
          <w:p w:rsidR="00A77660" w:rsidRPr="00195798" w:rsidRDefault="00A77660" w:rsidP="00B828E6">
            <w:pPr>
              <w:spacing w:before="60" w:after="200" w:line="276" w:lineRule="auto"/>
              <w:jc w:val="center"/>
              <w:rPr>
                <w:b/>
                <w:bCs/>
              </w:rPr>
            </w:pPr>
            <w:r w:rsidRPr="00195798">
              <w:rPr>
                <w:b/>
                <w:bCs/>
              </w:rPr>
              <w:t>Тип поля</w:t>
            </w:r>
          </w:p>
        </w:tc>
        <w:tc>
          <w:tcPr>
            <w:tcW w:w="1560" w:type="dxa"/>
            <w:shd w:val="clear" w:color="auto" w:fill="D9D9D9"/>
          </w:tcPr>
          <w:p w:rsidR="00A77660" w:rsidRPr="00195798" w:rsidRDefault="00A77660" w:rsidP="00B828E6">
            <w:pPr>
              <w:spacing w:before="60" w:after="200" w:line="276" w:lineRule="auto"/>
              <w:jc w:val="center"/>
              <w:rPr>
                <w:b/>
                <w:bCs/>
              </w:rPr>
            </w:pPr>
            <w:r w:rsidRPr="00195798">
              <w:rPr>
                <w:b/>
                <w:bCs/>
              </w:rPr>
              <w:t>Способ формирования</w:t>
            </w:r>
          </w:p>
        </w:tc>
        <w:tc>
          <w:tcPr>
            <w:tcW w:w="1417" w:type="dxa"/>
            <w:shd w:val="clear" w:color="auto" w:fill="D9D9D9"/>
          </w:tcPr>
          <w:p w:rsidR="00A77660" w:rsidRPr="00195798" w:rsidRDefault="00A77660" w:rsidP="00B828E6">
            <w:pPr>
              <w:spacing w:before="60" w:after="200" w:line="276" w:lineRule="auto"/>
              <w:jc w:val="center"/>
              <w:rPr>
                <w:b/>
                <w:bCs/>
              </w:rPr>
            </w:pPr>
            <w:r w:rsidRPr="00195798">
              <w:rPr>
                <w:b/>
                <w:bCs/>
              </w:rPr>
              <w:t>Обязательность</w:t>
            </w:r>
          </w:p>
        </w:tc>
        <w:tc>
          <w:tcPr>
            <w:tcW w:w="1701" w:type="dxa"/>
            <w:shd w:val="clear" w:color="auto" w:fill="D9D9D9"/>
          </w:tcPr>
          <w:p w:rsidR="00A77660" w:rsidRPr="00195798" w:rsidRDefault="00A77660" w:rsidP="00B828E6">
            <w:pPr>
              <w:spacing w:before="60" w:after="200" w:line="276" w:lineRule="auto"/>
              <w:jc w:val="center"/>
              <w:rPr>
                <w:b/>
                <w:bCs/>
              </w:rPr>
            </w:pPr>
            <w:r w:rsidRPr="00195798">
              <w:rPr>
                <w:b/>
                <w:bCs/>
              </w:rPr>
              <w:t>Логика автоматического заполнения</w:t>
            </w:r>
          </w:p>
        </w:tc>
        <w:tc>
          <w:tcPr>
            <w:tcW w:w="1843" w:type="dxa"/>
            <w:shd w:val="clear" w:color="auto" w:fill="D9D9D9"/>
          </w:tcPr>
          <w:p w:rsidR="00A77660" w:rsidRPr="00195798" w:rsidRDefault="00A77660" w:rsidP="00B828E6">
            <w:pPr>
              <w:spacing w:before="60" w:after="200" w:line="276" w:lineRule="auto"/>
              <w:jc w:val="center"/>
              <w:rPr>
                <w:b/>
                <w:bCs/>
              </w:rPr>
            </w:pPr>
            <w:r w:rsidRPr="00195798">
              <w:rPr>
                <w:b/>
                <w:bCs/>
              </w:rPr>
              <w:t>Комментарии</w:t>
            </w:r>
          </w:p>
        </w:tc>
      </w:tr>
      <w:tr w:rsidR="00A77660" w:rsidRPr="00195798" w:rsidTr="00B828E6">
        <w:tc>
          <w:tcPr>
            <w:tcW w:w="1465" w:type="dxa"/>
            <w:shd w:val="clear" w:color="auto" w:fill="auto"/>
          </w:tcPr>
          <w:p w:rsidR="00A77660" w:rsidRPr="00195798" w:rsidRDefault="00A77660" w:rsidP="00B828E6">
            <w:pPr>
              <w:pStyle w:val="afff2"/>
            </w:pPr>
            <w:r w:rsidRPr="00195798">
              <w:t>Дата создания</w:t>
            </w:r>
          </w:p>
        </w:tc>
        <w:tc>
          <w:tcPr>
            <w:tcW w:w="1478" w:type="dxa"/>
          </w:tcPr>
          <w:p w:rsidR="00A77660" w:rsidRPr="00195798" w:rsidRDefault="00A77660" w:rsidP="00B828E6">
            <w:pPr>
              <w:pStyle w:val="afff2"/>
            </w:pPr>
            <w:r w:rsidRPr="00195798">
              <w:t>Дата и время</w:t>
            </w:r>
          </w:p>
        </w:tc>
        <w:tc>
          <w:tcPr>
            <w:tcW w:w="1560" w:type="dxa"/>
          </w:tcPr>
          <w:p w:rsidR="00A77660" w:rsidRPr="00195798" w:rsidRDefault="00A77660" w:rsidP="00B828E6">
            <w:pPr>
              <w:pStyle w:val="afff2"/>
            </w:pPr>
            <w:r w:rsidRPr="00195798">
              <w:t>Автоматически</w:t>
            </w:r>
          </w:p>
        </w:tc>
        <w:tc>
          <w:tcPr>
            <w:tcW w:w="1417" w:type="dxa"/>
          </w:tcPr>
          <w:p w:rsidR="00A77660" w:rsidRPr="00195798" w:rsidRDefault="00A77660" w:rsidP="00B828E6">
            <w:pPr>
              <w:pStyle w:val="afff2"/>
              <w:jc w:val="center"/>
              <w:rPr>
                <w:lang w:val="en-US"/>
              </w:rPr>
            </w:pPr>
            <w:r w:rsidRPr="00195798">
              <w:rPr>
                <w:lang w:val="en-US"/>
              </w:rPr>
              <w:t>V</w:t>
            </w:r>
          </w:p>
        </w:tc>
        <w:tc>
          <w:tcPr>
            <w:tcW w:w="1701" w:type="dxa"/>
          </w:tcPr>
          <w:p w:rsidR="00A77660" w:rsidRPr="00195798" w:rsidRDefault="00A77660" w:rsidP="00B828E6">
            <w:pPr>
              <w:pStyle w:val="afff2"/>
            </w:pPr>
            <w:r w:rsidRPr="00195798">
              <w:t>По умолчанию – дата создания</w:t>
            </w:r>
          </w:p>
        </w:tc>
        <w:tc>
          <w:tcPr>
            <w:tcW w:w="1843" w:type="dxa"/>
          </w:tcPr>
          <w:p w:rsidR="00A77660" w:rsidRPr="00195798" w:rsidRDefault="00A77660" w:rsidP="00B828E6">
            <w:pPr>
              <w:pStyle w:val="afff2"/>
            </w:pPr>
          </w:p>
        </w:tc>
      </w:tr>
      <w:tr w:rsidR="00A77660" w:rsidRPr="00195798" w:rsidTr="00B828E6">
        <w:tc>
          <w:tcPr>
            <w:tcW w:w="1465" w:type="dxa"/>
            <w:shd w:val="clear" w:color="auto" w:fill="auto"/>
          </w:tcPr>
          <w:p w:rsidR="00A77660" w:rsidRPr="00195798" w:rsidRDefault="00A77660" w:rsidP="00B828E6">
            <w:pPr>
              <w:pStyle w:val="afff2"/>
            </w:pPr>
            <w:r w:rsidRPr="00195798">
              <w:t>Наименование заявки</w:t>
            </w:r>
          </w:p>
        </w:tc>
        <w:tc>
          <w:tcPr>
            <w:tcW w:w="1478" w:type="dxa"/>
          </w:tcPr>
          <w:p w:rsidR="00A77660" w:rsidRPr="00195798" w:rsidRDefault="00A77660" w:rsidP="00B828E6">
            <w:pPr>
              <w:pStyle w:val="afff2"/>
            </w:pPr>
            <w:r w:rsidRPr="00195798">
              <w:t>Однострочный текст</w:t>
            </w:r>
          </w:p>
        </w:tc>
        <w:tc>
          <w:tcPr>
            <w:tcW w:w="1560" w:type="dxa"/>
          </w:tcPr>
          <w:p w:rsidR="00A77660" w:rsidRPr="00195798" w:rsidRDefault="00A77660" w:rsidP="00B828E6">
            <w:pPr>
              <w:pStyle w:val="afff2"/>
            </w:pPr>
            <w:r w:rsidRPr="00195798">
              <w:t>Ручной ввод</w:t>
            </w:r>
          </w:p>
        </w:tc>
        <w:tc>
          <w:tcPr>
            <w:tcW w:w="1417" w:type="dxa"/>
          </w:tcPr>
          <w:p w:rsidR="00A77660" w:rsidRPr="00195798" w:rsidRDefault="00A77660" w:rsidP="00B828E6">
            <w:pPr>
              <w:pStyle w:val="afff2"/>
              <w:jc w:val="center"/>
            </w:pPr>
            <w:r w:rsidRPr="00195798">
              <w:rPr>
                <w:lang w:val="en-US"/>
              </w:rPr>
              <w:t>V</w:t>
            </w:r>
          </w:p>
        </w:tc>
        <w:tc>
          <w:tcPr>
            <w:tcW w:w="1701" w:type="dxa"/>
          </w:tcPr>
          <w:p w:rsidR="00A77660" w:rsidRPr="00195798" w:rsidRDefault="00A77660" w:rsidP="00B828E6">
            <w:pPr>
              <w:pStyle w:val="afff2"/>
            </w:pPr>
          </w:p>
        </w:tc>
        <w:tc>
          <w:tcPr>
            <w:tcW w:w="1843" w:type="dxa"/>
          </w:tcPr>
          <w:p w:rsidR="00A77660" w:rsidRPr="00195798" w:rsidRDefault="00A77660" w:rsidP="00B828E6">
            <w:pPr>
              <w:pStyle w:val="afff2"/>
            </w:pPr>
          </w:p>
        </w:tc>
      </w:tr>
      <w:tr w:rsidR="00A77660" w:rsidRPr="00195798" w:rsidTr="00B828E6">
        <w:tc>
          <w:tcPr>
            <w:tcW w:w="1465" w:type="dxa"/>
            <w:shd w:val="clear" w:color="auto" w:fill="auto"/>
          </w:tcPr>
          <w:p w:rsidR="00A77660" w:rsidRPr="00195798" w:rsidRDefault="00A77660" w:rsidP="00B828E6">
            <w:pPr>
              <w:pStyle w:val="afff2"/>
            </w:pPr>
            <w:r w:rsidRPr="00195798">
              <w:t>Тип заявки</w:t>
            </w:r>
          </w:p>
        </w:tc>
        <w:tc>
          <w:tcPr>
            <w:tcW w:w="1478" w:type="dxa"/>
          </w:tcPr>
          <w:p w:rsidR="00A77660" w:rsidRPr="00195798" w:rsidRDefault="00A77660" w:rsidP="00B828E6">
            <w:pPr>
              <w:pStyle w:val="afff2"/>
            </w:pPr>
            <w:r w:rsidRPr="00195798">
              <w:t>Выбор</w:t>
            </w:r>
          </w:p>
        </w:tc>
        <w:tc>
          <w:tcPr>
            <w:tcW w:w="1560" w:type="dxa"/>
          </w:tcPr>
          <w:p w:rsidR="00A77660" w:rsidRPr="00195798" w:rsidRDefault="00A77660" w:rsidP="00B828E6">
            <w:pPr>
              <w:pStyle w:val="afff2"/>
            </w:pPr>
            <w:r w:rsidRPr="00195798">
              <w:t>Ручной выбор</w:t>
            </w:r>
          </w:p>
        </w:tc>
        <w:tc>
          <w:tcPr>
            <w:tcW w:w="1417" w:type="dxa"/>
          </w:tcPr>
          <w:p w:rsidR="00A77660" w:rsidRPr="00195798" w:rsidRDefault="00A77660" w:rsidP="00B828E6">
            <w:pPr>
              <w:pStyle w:val="afff2"/>
              <w:jc w:val="center"/>
              <w:rPr>
                <w:lang w:val="en-US"/>
              </w:rPr>
            </w:pPr>
            <w:r w:rsidRPr="00195798">
              <w:rPr>
                <w:lang w:val="en-US"/>
              </w:rPr>
              <w:t>V</w:t>
            </w:r>
          </w:p>
        </w:tc>
        <w:tc>
          <w:tcPr>
            <w:tcW w:w="1701" w:type="dxa"/>
          </w:tcPr>
          <w:p w:rsidR="00A77660" w:rsidRPr="00195798" w:rsidRDefault="00A77660" w:rsidP="00B828E6">
            <w:pPr>
              <w:pStyle w:val="afff2"/>
            </w:pPr>
          </w:p>
        </w:tc>
        <w:tc>
          <w:tcPr>
            <w:tcW w:w="1843" w:type="dxa"/>
          </w:tcPr>
          <w:p w:rsidR="00A77660" w:rsidRPr="00195798" w:rsidRDefault="00A77660" w:rsidP="00B828E6">
            <w:pPr>
              <w:pStyle w:val="afff2"/>
            </w:pPr>
            <w:r w:rsidRPr="00195798">
              <w:t>Варианты задаются администратором и могут дополняться в процессе использования данного сервиса.</w:t>
            </w:r>
          </w:p>
        </w:tc>
      </w:tr>
      <w:tr w:rsidR="00A77660" w:rsidRPr="00195798" w:rsidTr="00B828E6">
        <w:tc>
          <w:tcPr>
            <w:tcW w:w="1465" w:type="dxa"/>
            <w:shd w:val="clear" w:color="auto" w:fill="auto"/>
          </w:tcPr>
          <w:p w:rsidR="00A77660" w:rsidRPr="00195798" w:rsidRDefault="00A77660" w:rsidP="00B828E6">
            <w:pPr>
              <w:pStyle w:val="afff2"/>
            </w:pPr>
            <w:r w:rsidRPr="00195798">
              <w:t>Описание</w:t>
            </w:r>
          </w:p>
        </w:tc>
        <w:tc>
          <w:tcPr>
            <w:tcW w:w="1478" w:type="dxa"/>
          </w:tcPr>
          <w:p w:rsidR="00A77660" w:rsidRPr="00195798" w:rsidRDefault="00A77660" w:rsidP="00B828E6">
            <w:pPr>
              <w:pStyle w:val="afff2"/>
            </w:pPr>
            <w:r w:rsidRPr="00195798">
              <w:t>Многострочный текст</w:t>
            </w:r>
          </w:p>
        </w:tc>
        <w:tc>
          <w:tcPr>
            <w:tcW w:w="1560" w:type="dxa"/>
          </w:tcPr>
          <w:p w:rsidR="00A77660" w:rsidRPr="00195798" w:rsidRDefault="00A77660" w:rsidP="00B828E6">
            <w:pPr>
              <w:pStyle w:val="afff2"/>
            </w:pPr>
            <w:r w:rsidRPr="00195798">
              <w:t>Ручной ввод</w:t>
            </w:r>
          </w:p>
        </w:tc>
        <w:tc>
          <w:tcPr>
            <w:tcW w:w="1417" w:type="dxa"/>
          </w:tcPr>
          <w:p w:rsidR="00A77660" w:rsidRPr="00195798" w:rsidRDefault="00A77660" w:rsidP="00B828E6">
            <w:pPr>
              <w:pStyle w:val="afff2"/>
              <w:jc w:val="center"/>
              <w:rPr>
                <w:lang w:val="en-US"/>
              </w:rPr>
            </w:pPr>
            <w:r w:rsidRPr="00195798">
              <w:rPr>
                <w:lang w:val="en-US"/>
              </w:rPr>
              <w:t>V</w:t>
            </w:r>
          </w:p>
        </w:tc>
        <w:tc>
          <w:tcPr>
            <w:tcW w:w="1701" w:type="dxa"/>
          </w:tcPr>
          <w:p w:rsidR="00A77660" w:rsidRPr="00195798" w:rsidRDefault="00A77660" w:rsidP="00B828E6">
            <w:pPr>
              <w:pStyle w:val="afff2"/>
            </w:pPr>
          </w:p>
        </w:tc>
        <w:tc>
          <w:tcPr>
            <w:tcW w:w="1843" w:type="dxa"/>
          </w:tcPr>
          <w:p w:rsidR="00A77660" w:rsidRPr="00195798" w:rsidRDefault="00A77660" w:rsidP="00B828E6">
            <w:pPr>
              <w:pStyle w:val="afff2"/>
            </w:pPr>
          </w:p>
        </w:tc>
      </w:tr>
      <w:tr w:rsidR="00A77660" w:rsidRPr="00195798" w:rsidTr="00B828E6">
        <w:tc>
          <w:tcPr>
            <w:tcW w:w="1465" w:type="dxa"/>
            <w:shd w:val="clear" w:color="auto" w:fill="auto"/>
          </w:tcPr>
          <w:p w:rsidR="00A77660" w:rsidRPr="00195798" w:rsidRDefault="00A77660" w:rsidP="00B828E6">
            <w:pPr>
              <w:pStyle w:val="afff2"/>
            </w:pPr>
            <w:r w:rsidRPr="00195798">
              <w:lastRenderedPageBreak/>
              <w:t>Кому направить</w:t>
            </w:r>
          </w:p>
        </w:tc>
        <w:tc>
          <w:tcPr>
            <w:tcW w:w="1478" w:type="dxa"/>
          </w:tcPr>
          <w:p w:rsidR="00A77660" w:rsidRPr="00195798" w:rsidRDefault="00A77660" w:rsidP="00B828E6">
            <w:pPr>
              <w:pStyle w:val="afff2"/>
            </w:pPr>
            <w:r w:rsidRPr="00195798">
              <w:t>Пользователь или группа</w:t>
            </w:r>
          </w:p>
        </w:tc>
        <w:tc>
          <w:tcPr>
            <w:tcW w:w="1560" w:type="dxa"/>
          </w:tcPr>
          <w:p w:rsidR="00A77660" w:rsidRPr="00195798" w:rsidRDefault="00A77660" w:rsidP="00B828E6">
            <w:pPr>
              <w:pStyle w:val="afff2"/>
            </w:pPr>
            <w:r w:rsidRPr="00195798">
              <w:t>(Установлено значение по умолчанию).</w:t>
            </w:r>
          </w:p>
        </w:tc>
        <w:tc>
          <w:tcPr>
            <w:tcW w:w="1417" w:type="dxa"/>
          </w:tcPr>
          <w:p w:rsidR="00A77660" w:rsidRPr="00195798" w:rsidRDefault="00A77660" w:rsidP="00B828E6">
            <w:pPr>
              <w:pStyle w:val="afff2"/>
              <w:jc w:val="center"/>
            </w:pPr>
            <w:r w:rsidRPr="00195798">
              <w:rPr>
                <w:lang w:val="en-US"/>
              </w:rPr>
              <w:t>V</w:t>
            </w:r>
          </w:p>
        </w:tc>
        <w:tc>
          <w:tcPr>
            <w:tcW w:w="1701" w:type="dxa"/>
          </w:tcPr>
          <w:p w:rsidR="00A77660" w:rsidRPr="00195798" w:rsidRDefault="00A77660" w:rsidP="00B828E6">
            <w:pPr>
              <w:pStyle w:val="afff2"/>
            </w:pPr>
          </w:p>
        </w:tc>
        <w:tc>
          <w:tcPr>
            <w:tcW w:w="1843" w:type="dxa"/>
          </w:tcPr>
          <w:p w:rsidR="00A77660" w:rsidRPr="00195798" w:rsidRDefault="00A77660" w:rsidP="00B828E6">
            <w:pPr>
              <w:pStyle w:val="afff2"/>
            </w:pPr>
            <w:r w:rsidRPr="00195798">
              <w:t>Группа (почтовый адрес) службы технической поддержки.</w:t>
            </w:r>
          </w:p>
        </w:tc>
      </w:tr>
      <w:tr w:rsidR="00A77660" w:rsidRPr="00195798" w:rsidTr="00B828E6">
        <w:tc>
          <w:tcPr>
            <w:tcW w:w="1465" w:type="dxa"/>
            <w:shd w:val="clear" w:color="auto" w:fill="auto"/>
          </w:tcPr>
          <w:p w:rsidR="00A77660" w:rsidRPr="00195798" w:rsidRDefault="00A77660" w:rsidP="00B828E6">
            <w:pPr>
              <w:pStyle w:val="afff2"/>
            </w:pPr>
            <w:r w:rsidRPr="00195798">
              <w:t>Кем создана</w:t>
            </w:r>
          </w:p>
        </w:tc>
        <w:tc>
          <w:tcPr>
            <w:tcW w:w="1478" w:type="dxa"/>
          </w:tcPr>
          <w:p w:rsidR="00A77660" w:rsidRPr="00195798" w:rsidRDefault="00A77660" w:rsidP="00B828E6">
            <w:pPr>
              <w:pStyle w:val="afff2"/>
            </w:pPr>
            <w:r w:rsidRPr="00195798">
              <w:t>Пользователь или группа</w:t>
            </w:r>
          </w:p>
        </w:tc>
        <w:tc>
          <w:tcPr>
            <w:tcW w:w="1560" w:type="dxa"/>
          </w:tcPr>
          <w:p w:rsidR="00A77660" w:rsidRPr="00195798" w:rsidRDefault="00A77660" w:rsidP="00B828E6">
            <w:pPr>
              <w:pStyle w:val="afff2"/>
            </w:pPr>
            <w:r w:rsidRPr="00195798">
              <w:t>Автоматически</w:t>
            </w:r>
          </w:p>
        </w:tc>
        <w:tc>
          <w:tcPr>
            <w:tcW w:w="1417" w:type="dxa"/>
          </w:tcPr>
          <w:p w:rsidR="00A77660" w:rsidRPr="00195798" w:rsidRDefault="00A77660" w:rsidP="00B828E6">
            <w:pPr>
              <w:pStyle w:val="afff2"/>
            </w:pPr>
          </w:p>
        </w:tc>
        <w:tc>
          <w:tcPr>
            <w:tcW w:w="1701" w:type="dxa"/>
          </w:tcPr>
          <w:p w:rsidR="00A77660" w:rsidRPr="00195798" w:rsidRDefault="00A77660" w:rsidP="00B828E6">
            <w:pPr>
              <w:pStyle w:val="afff2"/>
            </w:pPr>
          </w:p>
        </w:tc>
        <w:tc>
          <w:tcPr>
            <w:tcW w:w="1843" w:type="dxa"/>
          </w:tcPr>
          <w:p w:rsidR="00A77660" w:rsidRPr="00195798" w:rsidRDefault="00A77660" w:rsidP="00B828E6">
            <w:pPr>
              <w:pStyle w:val="afff2"/>
            </w:pPr>
          </w:p>
        </w:tc>
      </w:tr>
    </w:tbl>
    <w:p w:rsidR="00A77660" w:rsidRPr="00195798" w:rsidRDefault="00A77660" w:rsidP="00A77660">
      <w:pPr>
        <w:ind w:firstLine="539"/>
        <w:jc w:val="both"/>
      </w:pPr>
    </w:p>
    <w:p w:rsidR="00A77660" w:rsidRPr="00195798" w:rsidRDefault="00A77660" w:rsidP="00A77660">
      <w:pPr>
        <w:ind w:firstLine="539"/>
        <w:jc w:val="both"/>
      </w:pPr>
      <w:r w:rsidRPr="00195798">
        <w:t>Роли пользователей сервиса «Обратная связь»:</w:t>
      </w:r>
    </w:p>
    <w:tbl>
      <w:tblPr>
        <w:tblW w:w="4943" w:type="pct"/>
        <w:tblLayout w:type="fixed"/>
        <w:tblLook w:val="04A0" w:firstRow="1" w:lastRow="0" w:firstColumn="1" w:lastColumn="0" w:noHBand="0" w:noVBand="1"/>
      </w:tblPr>
      <w:tblGrid>
        <w:gridCol w:w="5504"/>
        <w:gridCol w:w="1798"/>
        <w:gridCol w:w="1936"/>
      </w:tblGrid>
      <w:tr w:rsidR="00A77660" w:rsidRPr="00195798" w:rsidTr="00B828E6">
        <w:trPr>
          <w:trHeight w:val="623"/>
          <w:tblHeader/>
        </w:trPr>
        <w:tc>
          <w:tcPr>
            <w:tcW w:w="2979"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97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1048"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Администратор</w:t>
            </w:r>
          </w:p>
        </w:tc>
      </w:tr>
      <w:tr w:rsidR="00A77660" w:rsidRPr="00195798" w:rsidTr="00B828E6">
        <w:tc>
          <w:tcPr>
            <w:tcW w:w="297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заявки, поиск, сортировка</w:t>
            </w:r>
          </w:p>
        </w:tc>
        <w:tc>
          <w:tcPr>
            <w:tcW w:w="9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1048"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297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заявки</w:t>
            </w:r>
          </w:p>
        </w:tc>
        <w:tc>
          <w:tcPr>
            <w:tcW w:w="9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1048"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297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Редактирование заявки</w:t>
            </w:r>
          </w:p>
        </w:tc>
        <w:tc>
          <w:tcPr>
            <w:tcW w:w="9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104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297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заявки</w:t>
            </w:r>
          </w:p>
        </w:tc>
        <w:tc>
          <w:tcPr>
            <w:tcW w:w="9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104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r w:rsidR="00A77660" w:rsidRPr="00195798" w:rsidTr="00B828E6">
        <w:tc>
          <w:tcPr>
            <w:tcW w:w="297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Просмотр представления</w:t>
            </w:r>
          </w:p>
        </w:tc>
        <w:tc>
          <w:tcPr>
            <w:tcW w:w="9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p>
        </w:tc>
        <w:tc>
          <w:tcPr>
            <w:tcW w:w="1048"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2979"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Создание представления</w:t>
            </w:r>
          </w:p>
        </w:tc>
        <w:tc>
          <w:tcPr>
            <w:tcW w:w="9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p>
        </w:tc>
        <w:tc>
          <w:tcPr>
            <w:tcW w:w="1048"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bl>
    <w:p w:rsidR="00A77660" w:rsidRPr="00195798" w:rsidRDefault="00A77660" w:rsidP="00A77660">
      <w:pPr>
        <w:pStyle w:val="42"/>
        <w:numPr>
          <w:ilvl w:val="3"/>
          <w:numId w:val="5"/>
        </w:numPr>
        <w:rPr>
          <w:i/>
          <w:sz w:val="24"/>
          <w:szCs w:val="24"/>
        </w:rPr>
      </w:pPr>
      <w:bookmarkStart w:id="1686" w:name="_Toc372542512"/>
      <w:bookmarkStart w:id="1687" w:name="_Toc372543454"/>
      <w:bookmarkStart w:id="1688" w:name="_Toc372544393"/>
      <w:bookmarkStart w:id="1689" w:name="_Toc372545332"/>
      <w:bookmarkStart w:id="1690" w:name="_Toc372562610"/>
      <w:bookmarkStart w:id="1691" w:name="_Toc372639227"/>
      <w:bookmarkStart w:id="1692" w:name="_Toc374089772"/>
      <w:bookmarkStart w:id="1693" w:name="_Toc374941912"/>
      <w:bookmarkEnd w:id="1686"/>
      <w:bookmarkEnd w:id="1687"/>
      <w:bookmarkEnd w:id="1688"/>
      <w:bookmarkEnd w:id="1689"/>
      <w:bookmarkEnd w:id="1690"/>
      <w:bookmarkEnd w:id="1691"/>
      <w:r w:rsidRPr="00195798">
        <w:rPr>
          <w:i/>
          <w:sz w:val="24"/>
          <w:szCs w:val="24"/>
        </w:rPr>
        <w:t>Карта Портала</w:t>
      </w:r>
      <w:bookmarkEnd w:id="1692"/>
      <w:bookmarkEnd w:id="1693"/>
    </w:p>
    <w:p w:rsidR="00A77660" w:rsidRPr="00195798" w:rsidRDefault="00A77660" w:rsidP="00A77660">
      <w:pPr>
        <w:ind w:firstLine="539"/>
        <w:jc w:val="both"/>
      </w:pPr>
      <w:r w:rsidRPr="00195798">
        <w:t>Данный сервис должен быть реализован в виде веб-части, которая может быть размещена на любом узле Портала. Сервис предоставляет возможность просмотра структуры Портала и быстрой навигации по страницам Портала.</w:t>
      </w:r>
    </w:p>
    <w:p w:rsidR="00A77660" w:rsidRPr="00195798" w:rsidRDefault="00A77660" w:rsidP="00A77660">
      <w:pPr>
        <w:ind w:firstLine="539"/>
        <w:jc w:val="both"/>
      </w:pPr>
      <w:r w:rsidRPr="00195798">
        <w:t>Структура Портала в рамках сервиса представлена в виде блоков древовидного списка. Каждый блок соответствует разделу первого уровня Портала и отображает иерархию функциональных модулей и страниц данного раздела. Элементы древовидного списка являются ссылками на соответствующие функциональные модули. Все элементы древовидного списка по умолчанию раскрыты.</w:t>
      </w:r>
    </w:p>
    <w:p w:rsidR="00A77660" w:rsidRPr="00195798" w:rsidRDefault="00A77660" w:rsidP="00195798">
      <w:pPr>
        <w:pStyle w:val="30"/>
        <w:numPr>
          <w:ilvl w:val="2"/>
          <w:numId w:val="5"/>
        </w:numPr>
        <w:tabs>
          <w:tab w:val="clear" w:pos="720"/>
          <w:tab w:val="num" w:pos="1440"/>
        </w:tabs>
        <w:ind w:left="1225" w:hanging="505"/>
        <w:rPr>
          <w:rFonts w:ascii="Times New Roman" w:hAnsi="Times New Roman" w:cs="Times New Roman"/>
        </w:rPr>
      </w:pPr>
      <w:bookmarkStart w:id="1694" w:name="_Toc374089773"/>
      <w:bookmarkStart w:id="1695" w:name="_Toc374941913"/>
      <w:r w:rsidRPr="00195798">
        <w:rPr>
          <w:rFonts w:ascii="Times New Roman" w:hAnsi="Times New Roman" w:cs="Times New Roman"/>
        </w:rPr>
        <w:t>Поиск</w:t>
      </w:r>
      <w:bookmarkEnd w:id="1694"/>
      <w:bookmarkEnd w:id="1695"/>
    </w:p>
    <w:p w:rsidR="00A77660" w:rsidRPr="00195798" w:rsidRDefault="00A77660" w:rsidP="00A77660">
      <w:pPr>
        <w:ind w:firstLine="539"/>
        <w:jc w:val="both"/>
      </w:pPr>
      <w:r w:rsidRPr="00195798">
        <w:t xml:space="preserve">Данный сервис разработан на базе стандартного сервиса MS </w:t>
      </w:r>
      <w:proofErr w:type="spellStart"/>
      <w:r w:rsidRPr="00195798">
        <w:t>SharePoint</w:t>
      </w:r>
      <w:proofErr w:type="spellEnd"/>
      <w:r w:rsidRPr="00195798">
        <w:t xml:space="preserve"> и предоставляет возможность осуществлять полнотекстовый поиск информации с любой страницы </w:t>
      </w:r>
      <w:proofErr w:type="spellStart"/>
      <w:r w:rsidRPr="00195798">
        <w:t>интранет</w:t>
      </w:r>
      <w:proofErr w:type="spellEnd"/>
      <w:r w:rsidRPr="00195798">
        <w:t>-портала.</w:t>
      </w:r>
    </w:p>
    <w:p w:rsidR="00A77660" w:rsidRPr="00195798" w:rsidRDefault="00A77660" w:rsidP="00A77660">
      <w:pPr>
        <w:ind w:firstLine="539"/>
        <w:jc w:val="both"/>
      </w:pPr>
      <w:r w:rsidRPr="00195798">
        <w:t>В рамках данного сервиса предъявляются требования к следующим настройкам:</w:t>
      </w:r>
    </w:p>
    <w:p w:rsidR="00A77660" w:rsidRPr="00195798" w:rsidRDefault="00A77660" w:rsidP="007D1732">
      <w:pPr>
        <w:numPr>
          <w:ilvl w:val="0"/>
          <w:numId w:val="47"/>
        </w:numPr>
        <w:spacing w:after="120"/>
        <w:jc w:val="both"/>
      </w:pPr>
      <w:r w:rsidRPr="00195798">
        <w:t>Области поиска;</w:t>
      </w:r>
    </w:p>
    <w:p w:rsidR="00A77660" w:rsidRPr="00195798" w:rsidRDefault="00A77660" w:rsidP="007D1732">
      <w:pPr>
        <w:numPr>
          <w:ilvl w:val="0"/>
          <w:numId w:val="47"/>
        </w:numPr>
        <w:spacing w:after="120"/>
        <w:jc w:val="both"/>
      </w:pPr>
      <w:r w:rsidRPr="00195798">
        <w:t>Расписания индексирования документов;</w:t>
      </w:r>
    </w:p>
    <w:p w:rsidR="00A77660" w:rsidRPr="00195798" w:rsidRDefault="00A77660" w:rsidP="007D1732">
      <w:pPr>
        <w:numPr>
          <w:ilvl w:val="0"/>
          <w:numId w:val="47"/>
        </w:numPr>
        <w:spacing w:after="120"/>
        <w:jc w:val="both"/>
      </w:pPr>
      <w:r w:rsidRPr="00195798">
        <w:t>Области индексирования;</w:t>
      </w:r>
    </w:p>
    <w:p w:rsidR="00A77660" w:rsidRPr="00195798" w:rsidRDefault="00A77660" w:rsidP="007D1732">
      <w:pPr>
        <w:numPr>
          <w:ilvl w:val="0"/>
          <w:numId w:val="47"/>
        </w:numPr>
        <w:spacing w:after="120"/>
        <w:jc w:val="both"/>
      </w:pPr>
      <w:r w:rsidRPr="00195798">
        <w:t>Типов файлов для индексирования.</w:t>
      </w:r>
    </w:p>
    <w:p w:rsidR="00A77660" w:rsidRPr="00195798" w:rsidRDefault="00A77660" w:rsidP="00A77660">
      <w:pPr>
        <w:ind w:firstLine="539"/>
        <w:jc w:val="both"/>
      </w:pPr>
      <w:r w:rsidRPr="00195798">
        <w:t>Функционал настройки доступен пользователю с ролью «Администратор».</w:t>
      </w:r>
    </w:p>
    <w:p w:rsidR="00A77660" w:rsidRPr="00195798" w:rsidRDefault="00A77660" w:rsidP="00A77660">
      <w:pPr>
        <w:ind w:firstLine="539"/>
        <w:jc w:val="both"/>
      </w:pPr>
      <w:r w:rsidRPr="00195798">
        <w:t>На всех страницах Портала необходимо предоставить возможность поиска:</w:t>
      </w:r>
    </w:p>
    <w:p w:rsidR="00A77660" w:rsidRPr="00195798" w:rsidRDefault="00A77660" w:rsidP="007D1732">
      <w:pPr>
        <w:numPr>
          <w:ilvl w:val="0"/>
          <w:numId w:val="47"/>
        </w:numPr>
        <w:spacing w:after="120"/>
        <w:jc w:val="both"/>
      </w:pPr>
      <w:r w:rsidRPr="00195798">
        <w:t>По людям (предиктивный поиск по фамилиям);</w:t>
      </w:r>
    </w:p>
    <w:p w:rsidR="00A77660" w:rsidRPr="00195798" w:rsidRDefault="00A77660" w:rsidP="007D1732">
      <w:pPr>
        <w:numPr>
          <w:ilvl w:val="0"/>
          <w:numId w:val="47"/>
        </w:numPr>
        <w:spacing w:after="120"/>
        <w:jc w:val="both"/>
      </w:pPr>
      <w:r w:rsidRPr="00195798">
        <w:t>По документам;</w:t>
      </w:r>
    </w:p>
    <w:p w:rsidR="00A77660" w:rsidRPr="00195798" w:rsidRDefault="00A77660" w:rsidP="007D1732">
      <w:pPr>
        <w:numPr>
          <w:ilvl w:val="0"/>
          <w:numId w:val="47"/>
        </w:numPr>
        <w:spacing w:after="120"/>
        <w:jc w:val="both"/>
      </w:pPr>
      <w:r w:rsidRPr="00195798">
        <w:t>По всему Порталу;</w:t>
      </w:r>
    </w:p>
    <w:p w:rsidR="00A77660" w:rsidRPr="00195798" w:rsidRDefault="00A77660" w:rsidP="007D1732">
      <w:pPr>
        <w:numPr>
          <w:ilvl w:val="0"/>
          <w:numId w:val="47"/>
        </w:numPr>
        <w:spacing w:after="120"/>
        <w:jc w:val="both"/>
      </w:pPr>
      <w:r w:rsidRPr="00195798">
        <w:lastRenderedPageBreak/>
        <w:t>По новостям;</w:t>
      </w:r>
    </w:p>
    <w:p w:rsidR="00A77660" w:rsidRPr="00195798" w:rsidRDefault="00A77660" w:rsidP="007D1732">
      <w:pPr>
        <w:numPr>
          <w:ilvl w:val="0"/>
          <w:numId w:val="47"/>
        </w:numPr>
        <w:spacing w:after="120"/>
        <w:jc w:val="both"/>
      </w:pPr>
      <w:r w:rsidRPr="00195798">
        <w:t>По сервису «Вопрос-ответ».</w:t>
      </w:r>
    </w:p>
    <w:p w:rsidR="00A77660" w:rsidRPr="00195798" w:rsidRDefault="00A77660" w:rsidP="00A77660">
      <w:pPr>
        <w:pStyle w:val="42"/>
        <w:numPr>
          <w:ilvl w:val="3"/>
          <w:numId w:val="5"/>
        </w:numPr>
        <w:rPr>
          <w:i/>
          <w:sz w:val="24"/>
          <w:szCs w:val="24"/>
        </w:rPr>
      </w:pPr>
      <w:bookmarkStart w:id="1696" w:name="_Toc374089774"/>
      <w:bookmarkStart w:id="1697" w:name="_Toc374941914"/>
      <w:r w:rsidRPr="00195798">
        <w:rPr>
          <w:i/>
          <w:sz w:val="24"/>
          <w:szCs w:val="24"/>
        </w:rPr>
        <w:t>Расширенный поиск</w:t>
      </w:r>
      <w:bookmarkEnd w:id="1696"/>
      <w:bookmarkEnd w:id="1697"/>
    </w:p>
    <w:p w:rsidR="00A77660" w:rsidRPr="00195798" w:rsidRDefault="00A77660" w:rsidP="00A77660">
      <w:pPr>
        <w:ind w:firstLine="539"/>
        <w:jc w:val="both"/>
      </w:pPr>
      <w:r w:rsidRPr="00195798">
        <w:t>Необходимо предусмотреть возможность расширенного поиска сотрудников в сервисе «Структура отрасли ГК» (списочная форма «Контакты»), по полям профиля сотрудника, для этого необходимо реализовать программный компонент, содержащий следующие поля для ввода:</w:t>
      </w:r>
    </w:p>
    <w:p w:rsidR="00A77660" w:rsidRPr="00195798" w:rsidRDefault="00A77660" w:rsidP="007D1732">
      <w:pPr>
        <w:pStyle w:val="af4"/>
        <w:numPr>
          <w:ilvl w:val="0"/>
          <w:numId w:val="48"/>
        </w:numPr>
        <w:spacing w:line="276" w:lineRule="auto"/>
        <w:jc w:val="both"/>
      </w:pPr>
      <w:r w:rsidRPr="00195798">
        <w:t>ФИО;</w:t>
      </w:r>
    </w:p>
    <w:p w:rsidR="00A77660" w:rsidRPr="00195798" w:rsidRDefault="00A77660" w:rsidP="007D1732">
      <w:pPr>
        <w:pStyle w:val="af4"/>
        <w:numPr>
          <w:ilvl w:val="0"/>
          <w:numId w:val="48"/>
        </w:numPr>
        <w:spacing w:line="276" w:lineRule="auto"/>
        <w:jc w:val="both"/>
      </w:pPr>
      <w:r w:rsidRPr="00195798">
        <w:t>Город;</w:t>
      </w:r>
    </w:p>
    <w:p w:rsidR="00A77660" w:rsidRPr="00195798" w:rsidRDefault="00A77660" w:rsidP="007D1732">
      <w:pPr>
        <w:pStyle w:val="af4"/>
        <w:numPr>
          <w:ilvl w:val="0"/>
          <w:numId w:val="48"/>
        </w:numPr>
        <w:spacing w:line="276" w:lineRule="auto"/>
        <w:jc w:val="both"/>
      </w:pPr>
      <w:r w:rsidRPr="00195798">
        <w:t>Предприятие (Организация).</w:t>
      </w:r>
    </w:p>
    <w:p w:rsidR="00A77660" w:rsidRPr="00195798" w:rsidRDefault="00A77660" w:rsidP="00A77660">
      <w:pPr>
        <w:ind w:firstLine="539"/>
        <w:jc w:val="both"/>
      </w:pPr>
      <w:r w:rsidRPr="00195798">
        <w:t>Списочная форма результата поиска («Контакты») должна содержать информацию по следующим полям Профиля пользователя:</w:t>
      </w:r>
    </w:p>
    <w:p w:rsidR="00A77660" w:rsidRPr="00195798" w:rsidRDefault="00A77660" w:rsidP="007D1732">
      <w:pPr>
        <w:pStyle w:val="af4"/>
        <w:numPr>
          <w:ilvl w:val="0"/>
          <w:numId w:val="48"/>
        </w:numPr>
        <w:spacing w:line="276" w:lineRule="auto"/>
        <w:jc w:val="both"/>
      </w:pPr>
      <w:r w:rsidRPr="00195798">
        <w:t>Фотография;</w:t>
      </w:r>
    </w:p>
    <w:p w:rsidR="00A77660" w:rsidRPr="00195798" w:rsidRDefault="00A77660" w:rsidP="007D1732">
      <w:pPr>
        <w:pStyle w:val="af4"/>
        <w:numPr>
          <w:ilvl w:val="0"/>
          <w:numId w:val="48"/>
        </w:numPr>
        <w:spacing w:line="276" w:lineRule="auto"/>
        <w:jc w:val="both"/>
      </w:pPr>
      <w:r w:rsidRPr="00195798">
        <w:t>Фамилия;</w:t>
      </w:r>
    </w:p>
    <w:p w:rsidR="00A77660" w:rsidRPr="00195798" w:rsidRDefault="00A77660" w:rsidP="007D1732">
      <w:pPr>
        <w:pStyle w:val="af4"/>
        <w:numPr>
          <w:ilvl w:val="0"/>
          <w:numId w:val="48"/>
        </w:numPr>
        <w:spacing w:line="276" w:lineRule="auto"/>
        <w:jc w:val="both"/>
      </w:pPr>
      <w:r w:rsidRPr="00195798">
        <w:t>Имя;</w:t>
      </w:r>
    </w:p>
    <w:p w:rsidR="00A77660" w:rsidRPr="00195798" w:rsidRDefault="00A77660" w:rsidP="007D1732">
      <w:pPr>
        <w:pStyle w:val="af4"/>
        <w:numPr>
          <w:ilvl w:val="0"/>
          <w:numId w:val="48"/>
        </w:numPr>
        <w:spacing w:line="276" w:lineRule="auto"/>
        <w:jc w:val="both"/>
      </w:pPr>
      <w:r w:rsidRPr="00195798">
        <w:t>Отчество;</w:t>
      </w:r>
    </w:p>
    <w:p w:rsidR="00A77660" w:rsidRPr="00195798" w:rsidRDefault="00A77660" w:rsidP="007D1732">
      <w:pPr>
        <w:pStyle w:val="af4"/>
        <w:numPr>
          <w:ilvl w:val="0"/>
          <w:numId w:val="48"/>
        </w:numPr>
        <w:spacing w:line="276" w:lineRule="auto"/>
        <w:jc w:val="both"/>
      </w:pPr>
      <w:r w:rsidRPr="00195798">
        <w:t>Должность;</w:t>
      </w:r>
    </w:p>
    <w:p w:rsidR="00A77660" w:rsidRPr="00195798" w:rsidRDefault="00A77660" w:rsidP="007D1732">
      <w:pPr>
        <w:pStyle w:val="af4"/>
        <w:numPr>
          <w:ilvl w:val="0"/>
          <w:numId w:val="48"/>
        </w:numPr>
        <w:spacing w:line="276" w:lineRule="auto"/>
        <w:jc w:val="both"/>
      </w:pPr>
      <w:r w:rsidRPr="00195798">
        <w:t>Рабочий телефон;</w:t>
      </w:r>
    </w:p>
    <w:p w:rsidR="00A77660" w:rsidRPr="00195798" w:rsidRDefault="00A77660" w:rsidP="007D1732">
      <w:pPr>
        <w:pStyle w:val="af4"/>
        <w:numPr>
          <w:ilvl w:val="0"/>
          <w:numId w:val="48"/>
        </w:numPr>
        <w:spacing w:line="276" w:lineRule="auto"/>
        <w:jc w:val="both"/>
      </w:pPr>
      <w:r w:rsidRPr="00195798">
        <w:t>Внутренний номер телефона;</w:t>
      </w:r>
    </w:p>
    <w:p w:rsidR="00A77660" w:rsidRPr="00195798" w:rsidRDefault="00A77660" w:rsidP="007D1732">
      <w:pPr>
        <w:pStyle w:val="af4"/>
        <w:numPr>
          <w:ilvl w:val="0"/>
          <w:numId w:val="48"/>
        </w:numPr>
        <w:spacing w:line="276" w:lineRule="auto"/>
        <w:jc w:val="both"/>
      </w:pPr>
      <w:r w:rsidRPr="00195798">
        <w:t>Предприятие (Организация);</w:t>
      </w:r>
    </w:p>
    <w:p w:rsidR="00A77660" w:rsidRPr="00195798" w:rsidRDefault="00A77660" w:rsidP="007D1732">
      <w:pPr>
        <w:pStyle w:val="af4"/>
        <w:numPr>
          <w:ilvl w:val="0"/>
          <w:numId w:val="48"/>
        </w:numPr>
        <w:spacing w:line="276" w:lineRule="auto"/>
        <w:jc w:val="both"/>
      </w:pPr>
      <w:r w:rsidRPr="00195798">
        <w:t>Подразделение;</w:t>
      </w:r>
    </w:p>
    <w:p w:rsidR="00A77660" w:rsidRPr="00195798" w:rsidRDefault="00A77660" w:rsidP="007D1732">
      <w:pPr>
        <w:pStyle w:val="af4"/>
        <w:numPr>
          <w:ilvl w:val="0"/>
          <w:numId w:val="48"/>
        </w:numPr>
        <w:spacing w:line="276" w:lineRule="auto"/>
        <w:jc w:val="both"/>
      </w:pPr>
      <w:r w:rsidRPr="00195798">
        <w:t>Руководитель.</w:t>
      </w:r>
    </w:p>
    <w:p w:rsidR="00A77660" w:rsidRPr="00195798" w:rsidRDefault="00A77660" w:rsidP="00A77660">
      <w:pPr>
        <w:ind w:firstLine="539"/>
        <w:jc w:val="both"/>
      </w:pPr>
      <w:r w:rsidRPr="00195798">
        <w:t>Необходимо предусмотреть возможность быстрого перехода к списку сотрудников, отфильтрованных по следующим критериям:</w:t>
      </w:r>
    </w:p>
    <w:p w:rsidR="00A77660" w:rsidRPr="00195798" w:rsidRDefault="00A77660" w:rsidP="007D1732">
      <w:pPr>
        <w:pStyle w:val="af4"/>
        <w:numPr>
          <w:ilvl w:val="0"/>
          <w:numId w:val="48"/>
        </w:numPr>
        <w:spacing w:line="276" w:lineRule="auto"/>
        <w:jc w:val="both"/>
      </w:pPr>
      <w:r w:rsidRPr="00195798">
        <w:t>По городам;</w:t>
      </w:r>
    </w:p>
    <w:p w:rsidR="00A77660" w:rsidRPr="00195798" w:rsidRDefault="00A77660" w:rsidP="007D1732">
      <w:pPr>
        <w:pStyle w:val="af4"/>
        <w:numPr>
          <w:ilvl w:val="0"/>
          <w:numId w:val="48"/>
        </w:numPr>
        <w:spacing w:line="276" w:lineRule="auto"/>
        <w:jc w:val="both"/>
      </w:pPr>
      <w:r w:rsidRPr="00195798">
        <w:t>Предприятиям (Организациям).</w:t>
      </w:r>
    </w:p>
    <w:p w:rsidR="00A77660" w:rsidRPr="00195798" w:rsidRDefault="00A77660" w:rsidP="00A77660">
      <w:pPr>
        <w:pStyle w:val="42"/>
        <w:numPr>
          <w:ilvl w:val="3"/>
          <w:numId w:val="5"/>
        </w:numPr>
        <w:rPr>
          <w:i/>
          <w:sz w:val="24"/>
          <w:szCs w:val="24"/>
        </w:rPr>
      </w:pPr>
      <w:bookmarkStart w:id="1698" w:name="_Toc374089775"/>
      <w:bookmarkStart w:id="1699" w:name="_Toc374941915"/>
      <w:r w:rsidRPr="00195798">
        <w:rPr>
          <w:i/>
          <w:sz w:val="24"/>
          <w:szCs w:val="24"/>
        </w:rPr>
        <w:t>Расширенный поиск по разделам (сервисам)</w:t>
      </w:r>
      <w:bookmarkEnd w:id="1698"/>
      <w:bookmarkEnd w:id="1699"/>
    </w:p>
    <w:p w:rsidR="00A77660" w:rsidRPr="00195798" w:rsidRDefault="00A77660" w:rsidP="00A77660">
      <w:pPr>
        <w:ind w:firstLine="709"/>
      </w:pPr>
      <w:r w:rsidRPr="00195798">
        <w:t>Необходимо разработать механизм расширенного (быстрого) поиска по ключевым разделам Портала.</w:t>
      </w:r>
    </w:p>
    <w:p w:rsidR="00A77660" w:rsidRPr="00195798" w:rsidRDefault="00A77660" w:rsidP="00A77660">
      <w:pPr>
        <w:ind w:firstLine="709"/>
      </w:pPr>
      <w:r w:rsidRPr="00195798">
        <w:t>Необходимо реализовать механизм уточнения результатов поиска по следующим полям раздела «Вопрос-ответ»:</w:t>
      </w:r>
    </w:p>
    <w:p w:rsidR="00A77660" w:rsidRPr="00195798" w:rsidRDefault="00A77660" w:rsidP="007D1732">
      <w:pPr>
        <w:pStyle w:val="aff8"/>
        <w:numPr>
          <w:ilvl w:val="0"/>
          <w:numId w:val="49"/>
        </w:numPr>
        <w:contextualSpacing/>
        <w:jc w:val="both"/>
      </w:pPr>
      <w:r w:rsidRPr="00195798">
        <w:t>Выбор адресата;</w:t>
      </w:r>
    </w:p>
    <w:p w:rsidR="00A77660" w:rsidRPr="00195798" w:rsidRDefault="00A77660" w:rsidP="007D1732">
      <w:pPr>
        <w:pStyle w:val="aff8"/>
        <w:numPr>
          <w:ilvl w:val="0"/>
          <w:numId w:val="49"/>
        </w:numPr>
        <w:contextualSpacing/>
        <w:jc w:val="both"/>
      </w:pPr>
      <w:r w:rsidRPr="00195798">
        <w:t>Тип вопроса;</w:t>
      </w:r>
    </w:p>
    <w:p w:rsidR="00A77660" w:rsidRPr="00195798" w:rsidRDefault="00A77660" w:rsidP="007D1732">
      <w:pPr>
        <w:pStyle w:val="aff8"/>
        <w:numPr>
          <w:ilvl w:val="0"/>
          <w:numId w:val="49"/>
        </w:numPr>
        <w:contextualSpacing/>
        <w:jc w:val="both"/>
      </w:pPr>
      <w:r w:rsidRPr="00195798">
        <w:t>Ключевые слова.</w:t>
      </w:r>
    </w:p>
    <w:p w:rsidR="00A77660" w:rsidRPr="00195798" w:rsidRDefault="00A77660" w:rsidP="00A77660">
      <w:pPr>
        <w:ind w:firstLine="709"/>
      </w:pPr>
      <w:r w:rsidRPr="00195798">
        <w:t>Необходимо реализовать механизм уточнения результатов поиска по следующим полям раздела «Новости»:</w:t>
      </w:r>
    </w:p>
    <w:p w:rsidR="00A77660" w:rsidRPr="00195798" w:rsidRDefault="00A77660" w:rsidP="007D1732">
      <w:pPr>
        <w:pStyle w:val="aff8"/>
        <w:numPr>
          <w:ilvl w:val="0"/>
          <w:numId w:val="49"/>
        </w:numPr>
        <w:contextualSpacing/>
        <w:jc w:val="both"/>
      </w:pPr>
      <w:r w:rsidRPr="00195798">
        <w:t>Дата размещения;</w:t>
      </w:r>
    </w:p>
    <w:p w:rsidR="00A77660" w:rsidRPr="00195798" w:rsidRDefault="00A77660" w:rsidP="007D1732">
      <w:pPr>
        <w:pStyle w:val="aff8"/>
        <w:numPr>
          <w:ilvl w:val="0"/>
          <w:numId w:val="49"/>
        </w:numPr>
        <w:contextualSpacing/>
        <w:jc w:val="both"/>
      </w:pPr>
      <w:r w:rsidRPr="00195798">
        <w:t>Ключевые слова.</w:t>
      </w: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1700" w:name="_Toc374089776"/>
      <w:bookmarkStart w:id="1701" w:name="_Toc374941916"/>
      <w:r w:rsidRPr="00195798">
        <w:rPr>
          <w:rFonts w:ascii="Times New Roman" w:hAnsi="Times New Roman" w:cs="Times New Roman"/>
        </w:rPr>
        <w:t xml:space="preserve">Люди </w:t>
      </w:r>
      <w:proofErr w:type="spellStart"/>
      <w:r w:rsidRPr="00195798">
        <w:rPr>
          <w:rFonts w:ascii="Times New Roman" w:hAnsi="Times New Roman" w:cs="Times New Roman"/>
        </w:rPr>
        <w:t>Росатома</w:t>
      </w:r>
      <w:bookmarkEnd w:id="1700"/>
      <w:bookmarkEnd w:id="1701"/>
      <w:proofErr w:type="spellEnd"/>
    </w:p>
    <w:p w:rsidR="00A77660" w:rsidRPr="00195798" w:rsidRDefault="00A77660" w:rsidP="00A77660">
      <w:pPr>
        <w:ind w:firstLine="539"/>
        <w:jc w:val="both"/>
      </w:pPr>
      <w:r w:rsidRPr="00195798">
        <w:lastRenderedPageBreak/>
        <w:t xml:space="preserve">Сервис «Люди </w:t>
      </w:r>
      <w:proofErr w:type="spellStart"/>
      <w:r w:rsidRPr="00195798">
        <w:t>Росатома</w:t>
      </w:r>
      <w:proofErr w:type="spellEnd"/>
      <w:r w:rsidRPr="00195798">
        <w:t>» имеет следующую структуру:</w:t>
      </w:r>
    </w:p>
    <w:p w:rsidR="00A77660" w:rsidRPr="00195798" w:rsidRDefault="00A77660" w:rsidP="007D1732">
      <w:pPr>
        <w:numPr>
          <w:ilvl w:val="0"/>
          <w:numId w:val="47"/>
        </w:numPr>
        <w:spacing w:after="120"/>
        <w:jc w:val="both"/>
      </w:pPr>
      <w:r w:rsidRPr="00195798">
        <w:t>Вакансии;</w:t>
      </w:r>
    </w:p>
    <w:p w:rsidR="00A77660" w:rsidRPr="00195798" w:rsidRDefault="00A77660" w:rsidP="007D1732">
      <w:pPr>
        <w:numPr>
          <w:ilvl w:val="0"/>
          <w:numId w:val="47"/>
        </w:numPr>
        <w:spacing w:after="120"/>
        <w:jc w:val="both"/>
      </w:pPr>
      <w:r w:rsidRPr="00195798">
        <w:t>Обучение;</w:t>
      </w:r>
    </w:p>
    <w:p w:rsidR="00A77660" w:rsidRPr="00195798" w:rsidRDefault="00A77660" w:rsidP="007D1732">
      <w:pPr>
        <w:numPr>
          <w:ilvl w:val="0"/>
          <w:numId w:val="47"/>
        </w:numPr>
        <w:spacing w:after="120"/>
        <w:jc w:val="both"/>
      </w:pPr>
      <w:r w:rsidRPr="00195798">
        <w:t>Карьерные возможности;</w:t>
      </w:r>
    </w:p>
    <w:p w:rsidR="00A77660" w:rsidRPr="00195798" w:rsidRDefault="00A77660" w:rsidP="007D1732">
      <w:pPr>
        <w:numPr>
          <w:ilvl w:val="1"/>
          <w:numId w:val="47"/>
        </w:numPr>
        <w:spacing w:after="120"/>
        <w:jc w:val="both"/>
      </w:pPr>
      <w:r w:rsidRPr="00195798">
        <w:t>Кадровый резерв и программы развития;</w:t>
      </w:r>
    </w:p>
    <w:p w:rsidR="00A77660" w:rsidRPr="00195798" w:rsidRDefault="00A77660" w:rsidP="007D1732">
      <w:pPr>
        <w:pStyle w:val="af4"/>
        <w:numPr>
          <w:ilvl w:val="0"/>
          <w:numId w:val="51"/>
        </w:numPr>
        <w:ind w:left="2268" w:firstLine="0"/>
        <w:jc w:val="both"/>
      </w:pPr>
      <w:r w:rsidRPr="00195798">
        <w:t>Таланты;</w:t>
      </w:r>
    </w:p>
    <w:p w:rsidR="00A77660" w:rsidRPr="00195798" w:rsidRDefault="00A77660" w:rsidP="007D1732">
      <w:pPr>
        <w:pStyle w:val="af4"/>
        <w:numPr>
          <w:ilvl w:val="0"/>
          <w:numId w:val="51"/>
        </w:numPr>
        <w:ind w:left="2268" w:firstLine="0"/>
        <w:jc w:val="both"/>
      </w:pPr>
      <w:r w:rsidRPr="00195798">
        <w:t>Капитал;</w:t>
      </w:r>
    </w:p>
    <w:p w:rsidR="00A77660" w:rsidRPr="00195798" w:rsidRDefault="00A77660" w:rsidP="007D1732">
      <w:pPr>
        <w:pStyle w:val="af4"/>
        <w:numPr>
          <w:ilvl w:val="0"/>
          <w:numId w:val="51"/>
        </w:numPr>
        <w:ind w:left="2268" w:firstLine="0"/>
        <w:jc w:val="both"/>
      </w:pPr>
      <w:r w:rsidRPr="00195798">
        <w:t>Достояние;</w:t>
      </w:r>
    </w:p>
    <w:p w:rsidR="00A77660" w:rsidRPr="00195798" w:rsidRDefault="00A77660" w:rsidP="007D1732">
      <w:pPr>
        <w:pStyle w:val="af4"/>
        <w:numPr>
          <w:ilvl w:val="0"/>
          <w:numId w:val="51"/>
        </w:numPr>
        <w:ind w:left="2268" w:firstLine="0"/>
        <w:jc w:val="both"/>
      </w:pPr>
      <w:r w:rsidRPr="00195798">
        <w:t>Программа развития участников глобализации;</w:t>
      </w:r>
    </w:p>
    <w:p w:rsidR="00A77660" w:rsidRPr="00195798" w:rsidRDefault="00A77660" w:rsidP="007D1732">
      <w:pPr>
        <w:pStyle w:val="af4"/>
        <w:numPr>
          <w:ilvl w:val="0"/>
          <w:numId w:val="51"/>
        </w:numPr>
        <w:ind w:left="2268" w:firstLine="0"/>
        <w:jc w:val="both"/>
      </w:pPr>
      <w:r w:rsidRPr="00195798">
        <w:t>Управление технологическими инновациями;</w:t>
      </w:r>
    </w:p>
    <w:p w:rsidR="00A77660" w:rsidRPr="00195798" w:rsidRDefault="00A77660" w:rsidP="007D1732">
      <w:pPr>
        <w:numPr>
          <w:ilvl w:val="1"/>
          <w:numId w:val="47"/>
        </w:numPr>
        <w:spacing w:after="120"/>
        <w:jc w:val="both"/>
      </w:pPr>
      <w:r w:rsidRPr="00195798">
        <w:t>Истории успеха;</w:t>
      </w:r>
    </w:p>
    <w:p w:rsidR="00A77660" w:rsidRPr="00195798" w:rsidRDefault="00A77660" w:rsidP="007D1732">
      <w:pPr>
        <w:numPr>
          <w:ilvl w:val="0"/>
          <w:numId w:val="47"/>
        </w:numPr>
        <w:spacing w:after="120"/>
        <w:jc w:val="both"/>
      </w:pPr>
      <w:r w:rsidRPr="00195798">
        <w:t>Библиотека лидера;</w:t>
      </w:r>
    </w:p>
    <w:p w:rsidR="00A77660" w:rsidRPr="00195798" w:rsidRDefault="00A77660" w:rsidP="007D1732">
      <w:pPr>
        <w:numPr>
          <w:ilvl w:val="0"/>
          <w:numId w:val="47"/>
        </w:numPr>
        <w:spacing w:after="120"/>
        <w:jc w:val="both"/>
      </w:pPr>
      <w:r w:rsidRPr="00195798">
        <w:t>Социальные программы;</w:t>
      </w:r>
    </w:p>
    <w:p w:rsidR="00A77660" w:rsidRPr="00195798" w:rsidRDefault="00A77660" w:rsidP="007D1732">
      <w:pPr>
        <w:numPr>
          <w:ilvl w:val="0"/>
          <w:numId w:val="47"/>
        </w:numPr>
        <w:spacing w:after="120"/>
        <w:jc w:val="both"/>
      </w:pPr>
      <w:r w:rsidRPr="00195798">
        <w:t>Система вознаграждения;</w:t>
      </w:r>
    </w:p>
    <w:p w:rsidR="00A77660" w:rsidRPr="00195798" w:rsidRDefault="00A77660" w:rsidP="007D1732">
      <w:pPr>
        <w:numPr>
          <w:ilvl w:val="0"/>
          <w:numId w:val="47"/>
        </w:numPr>
        <w:spacing w:after="120"/>
        <w:jc w:val="both"/>
      </w:pPr>
      <w:r w:rsidRPr="00195798">
        <w:t>Приоритеты в области управления персоналом;</w:t>
      </w:r>
    </w:p>
    <w:p w:rsidR="00A77660" w:rsidRPr="00195798" w:rsidRDefault="00A77660" w:rsidP="007D1732">
      <w:pPr>
        <w:numPr>
          <w:ilvl w:val="0"/>
          <w:numId w:val="47"/>
        </w:numPr>
        <w:spacing w:after="120"/>
        <w:jc w:val="both"/>
      </w:pPr>
      <w:r w:rsidRPr="00195798">
        <w:t>Управление эффективностью деятельности;</w:t>
      </w:r>
    </w:p>
    <w:p w:rsidR="00A77660" w:rsidRPr="00195798" w:rsidRDefault="00A77660" w:rsidP="007D1732">
      <w:pPr>
        <w:numPr>
          <w:ilvl w:val="0"/>
          <w:numId w:val="47"/>
        </w:numPr>
        <w:spacing w:after="120"/>
        <w:jc w:val="both"/>
      </w:pPr>
      <w:r w:rsidRPr="00195798">
        <w:t>Награды и отраслевые номинации;</w:t>
      </w:r>
    </w:p>
    <w:p w:rsidR="00A77660" w:rsidRPr="00195798" w:rsidRDefault="00A77660" w:rsidP="007D1732">
      <w:pPr>
        <w:numPr>
          <w:ilvl w:val="0"/>
          <w:numId w:val="47"/>
        </w:numPr>
        <w:spacing w:after="120"/>
        <w:jc w:val="both"/>
      </w:pPr>
      <w:r w:rsidRPr="00195798">
        <w:t>Вовлеченность персонала;</w:t>
      </w:r>
    </w:p>
    <w:p w:rsidR="00A77660" w:rsidRPr="00195798" w:rsidRDefault="00A77660" w:rsidP="007D1732">
      <w:pPr>
        <w:numPr>
          <w:ilvl w:val="0"/>
          <w:numId w:val="47"/>
        </w:numPr>
        <w:spacing w:after="120"/>
        <w:jc w:val="both"/>
      </w:pPr>
      <w:r w:rsidRPr="00195798">
        <w:t>Дни информирования;</w:t>
      </w:r>
    </w:p>
    <w:p w:rsidR="00A77660" w:rsidRPr="00195798" w:rsidRDefault="00A77660" w:rsidP="007D1732">
      <w:pPr>
        <w:numPr>
          <w:ilvl w:val="0"/>
          <w:numId w:val="47"/>
        </w:numPr>
        <w:spacing w:after="120"/>
        <w:jc w:val="both"/>
      </w:pPr>
      <w:r w:rsidRPr="00195798">
        <w:t>Молодежная политика;</w:t>
      </w:r>
    </w:p>
    <w:p w:rsidR="00A77660" w:rsidRPr="00195798" w:rsidRDefault="00A77660" w:rsidP="007D1732">
      <w:pPr>
        <w:numPr>
          <w:ilvl w:val="0"/>
          <w:numId w:val="47"/>
        </w:numPr>
        <w:spacing w:after="120"/>
        <w:jc w:val="both"/>
      </w:pPr>
      <w:r w:rsidRPr="00195798">
        <w:t>Благотворительность;</w:t>
      </w:r>
    </w:p>
    <w:p w:rsidR="00A77660" w:rsidRPr="00195798" w:rsidRDefault="00A77660" w:rsidP="00A77660">
      <w:pPr>
        <w:ind w:firstLine="539"/>
        <w:jc w:val="both"/>
      </w:pPr>
      <w:r w:rsidRPr="00195798">
        <w:t xml:space="preserve">Основная задача раздела – вовлечение сотрудников, повышение информированности сотрудников отрасли о карьерных возможностях, представление информации о приоритетах отраслевой кадровой политики, актуальных </w:t>
      </w:r>
      <w:r w:rsidRPr="00195798">
        <w:rPr>
          <w:lang w:val="en-US"/>
        </w:rPr>
        <w:t>HR</w:t>
      </w:r>
      <w:r w:rsidRPr="00195798">
        <w:t>-проектах и процессах.</w:t>
      </w:r>
    </w:p>
    <w:p w:rsidR="00A77660" w:rsidRPr="00195798" w:rsidRDefault="00A77660" w:rsidP="00A77660">
      <w:pPr>
        <w:ind w:firstLine="539"/>
        <w:jc w:val="both"/>
      </w:pPr>
      <w:r w:rsidRPr="00195798">
        <w:t>Сервис состоит из различных модулей, обеспечивающих функциональную и технологическую полноту формирования, и отображения информационного контента.</w:t>
      </w:r>
    </w:p>
    <w:p w:rsidR="00A77660" w:rsidRPr="00195798" w:rsidRDefault="00A77660" w:rsidP="00A77660">
      <w:pPr>
        <w:ind w:firstLine="539"/>
        <w:jc w:val="both"/>
      </w:pPr>
      <w:r w:rsidRPr="00195798">
        <w:t xml:space="preserve">В рамках настоящего документа определяется функциональная нагрузка, механизмы формирования и отображения информации по каждому из разделов сервиса «Люди </w:t>
      </w:r>
      <w:proofErr w:type="spellStart"/>
      <w:r w:rsidRPr="00195798">
        <w:t>Росатома</w:t>
      </w:r>
      <w:proofErr w:type="spellEnd"/>
      <w:r w:rsidRPr="00195798">
        <w:t>».</w:t>
      </w:r>
    </w:p>
    <w:p w:rsidR="00A77660" w:rsidRPr="00195798" w:rsidRDefault="00A77660" w:rsidP="00A77660">
      <w:pPr>
        <w:pStyle w:val="42"/>
        <w:numPr>
          <w:ilvl w:val="3"/>
          <w:numId w:val="5"/>
        </w:numPr>
        <w:rPr>
          <w:i/>
          <w:sz w:val="24"/>
          <w:szCs w:val="24"/>
        </w:rPr>
      </w:pPr>
      <w:bookmarkStart w:id="1702" w:name="_Toc371435127"/>
      <w:bookmarkStart w:id="1703" w:name="_Ref372720697"/>
      <w:bookmarkStart w:id="1704" w:name="_Toc374089777"/>
      <w:bookmarkStart w:id="1705" w:name="_Toc374941917"/>
      <w:r w:rsidRPr="00195798">
        <w:rPr>
          <w:i/>
          <w:sz w:val="24"/>
          <w:szCs w:val="24"/>
        </w:rPr>
        <w:t>Вакансии</w:t>
      </w:r>
      <w:bookmarkEnd w:id="1702"/>
      <w:bookmarkEnd w:id="1703"/>
      <w:bookmarkEnd w:id="1704"/>
      <w:bookmarkEnd w:id="1705"/>
    </w:p>
    <w:p w:rsidR="00A77660" w:rsidRPr="00195798" w:rsidRDefault="00A77660" w:rsidP="00A77660">
      <w:pPr>
        <w:ind w:firstLine="539"/>
        <w:jc w:val="both"/>
      </w:pPr>
      <w:r w:rsidRPr="00195798">
        <w:t>Модуль предназначен для формирования и отображений актуальных вакансий по всем организациям отрасли.</w:t>
      </w:r>
    </w:p>
    <w:p w:rsidR="00A77660" w:rsidRPr="00195798" w:rsidRDefault="00A77660" w:rsidP="00A77660">
      <w:pPr>
        <w:ind w:firstLine="539"/>
        <w:jc w:val="both"/>
      </w:pPr>
      <w:r w:rsidRPr="00195798">
        <w:t>Пользователи Портала, в зависимости от предоставленной роли, могут создавать, редактировать, удалять или просматривать вакансии. Пользователь Портала может обладать одной или несколькими ролями из списка:</w:t>
      </w:r>
    </w:p>
    <w:tbl>
      <w:tblPr>
        <w:tblW w:w="5000" w:type="pct"/>
        <w:tblLayout w:type="fixed"/>
        <w:tblLook w:val="04A0" w:firstRow="1" w:lastRow="0" w:firstColumn="1" w:lastColumn="0" w:noHBand="0" w:noVBand="1"/>
      </w:tblPr>
      <w:tblGrid>
        <w:gridCol w:w="6058"/>
        <w:gridCol w:w="2050"/>
        <w:gridCol w:w="1237"/>
      </w:tblGrid>
      <w:tr w:rsidR="00A77660" w:rsidRPr="00195798" w:rsidTr="00B828E6">
        <w:trPr>
          <w:trHeight w:val="623"/>
          <w:tblHeader/>
        </w:trPr>
        <w:tc>
          <w:tcPr>
            <w:tcW w:w="3241"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1097"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62"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вакансий, поиск по вакансиям, сортировка, фильтрация</w:t>
            </w:r>
          </w:p>
        </w:tc>
        <w:tc>
          <w:tcPr>
            <w:tcW w:w="109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662"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вакансии</w:t>
            </w:r>
          </w:p>
        </w:tc>
        <w:tc>
          <w:tcPr>
            <w:tcW w:w="109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62"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Редактирование вакансии</w:t>
            </w:r>
          </w:p>
        </w:tc>
        <w:tc>
          <w:tcPr>
            <w:tcW w:w="109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62"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lastRenderedPageBreak/>
              <w:t>Удаление вакансии</w:t>
            </w:r>
          </w:p>
        </w:tc>
        <w:tc>
          <w:tcPr>
            <w:tcW w:w="1097"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62"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Просмотр представления</w:t>
            </w:r>
          </w:p>
        </w:tc>
        <w:tc>
          <w:tcPr>
            <w:tcW w:w="1097"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 (только свои или общедоступные)</w:t>
            </w:r>
          </w:p>
        </w:tc>
        <w:tc>
          <w:tcPr>
            <w:tcW w:w="662"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241"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Создание представления</w:t>
            </w:r>
          </w:p>
        </w:tc>
        <w:tc>
          <w:tcPr>
            <w:tcW w:w="1097"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p>
        </w:tc>
        <w:tc>
          <w:tcPr>
            <w:tcW w:w="662"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bl>
    <w:p w:rsidR="00A77660" w:rsidRPr="00195798" w:rsidRDefault="00A77660" w:rsidP="00A77660">
      <w:pPr>
        <w:pStyle w:val="af4"/>
      </w:pPr>
      <w:r w:rsidRPr="00195798">
        <w:t xml:space="preserve"> </w:t>
      </w:r>
    </w:p>
    <w:p w:rsidR="00A77660" w:rsidRPr="00195798" w:rsidRDefault="00A77660" w:rsidP="00A77660">
      <w:pPr>
        <w:ind w:firstLine="539"/>
        <w:jc w:val="both"/>
      </w:pPr>
      <w:r w:rsidRPr="00195798">
        <w:t>При создании новой записи вакансии, заполняются следующие поля (атрибуты):</w:t>
      </w:r>
    </w:p>
    <w:p w:rsidR="00A77660" w:rsidRPr="00195798" w:rsidRDefault="00A77660" w:rsidP="00A77660">
      <w:pPr>
        <w:ind w:firstLine="539"/>
        <w:jc w:val="both"/>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701"/>
        <w:gridCol w:w="1560"/>
        <w:gridCol w:w="1984"/>
        <w:gridCol w:w="2552"/>
      </w:tblGrid>
      <w:tr w:rsidR="00A77660" w:rsidRPr="00195798" w:rsidTr="00B828E6">
        <w:trPr>
          <w:trHeight w:val="746"/>
          <w:tblHeader/>
        </w:trPr>
        <w:tc>
          <w:tcPr>
            <w:tcW w:w="1809" w:type="dxa"/>
            <w:shd w:val="clear" w:color="auto" w:fill="D9D9D9"/>
          </w:tcPr>
          <w:p w:rsidR="00A77660" w:rsidRPr="00195798" w:rsidRDefault="00A77660" w:rsidP="00B828E6">
            <w:pPr>
              <w:spacing w:before="60" w:after="200" w:line="276" w:lineRule="auto"/>
              <w:jc w:val="center"/>
              <w:rPr>
                <w:b/>
                <w:bCs/>
              </w:rPr>
            </w:pPr>
            <w:r w:rsidRPr="00195798">
              <w:rPr>
                <w:b/>
                <w:bCs/>
              </w:rPr>
              <w:t>Название</w:t>
            </w:r>
          </w:p>
        </w:tc>
        <w:tc>
          <w:tcPr>
            <w:tcW w:w="1701" w:type="dxa"/>
            <w:shd w:val="clear" w:color="auto" w:fill="D9D9D9"/>
          </w:tcPr>
          <w:p w:rsidR="00A77660" w:rsidRPr="00195798" w:rsidRDefault="00A77660" w:rsidP="00B828E6">
            <w:pPr>
              <w:spacing w:before="60" w:after="200" w:line="276" w:lineRule="auto"/>
              <w:jc w:val="center"/>
              <w:rPr>
                <w:b/>
                <w:bCs/>
              </w:rPr>
            </w:pPr>
            <w:r w:rsidRPr="00195798">
              <w:rPr>
                <w:b/>
                <w:bCs/>
              </w:rPr>
              <w:t>Тип поля</w:t>
            </w:r>
          </w:p>
        </w:tc>
        <w:tc>
          <w:tcPr>
            <w:tcW w:w="1560" w:type="dxa"/>
            <w:shd w:val="clear" w:color="auto" w:fill="D9D9D9"/>
          </w:tcPr>
          <w:p w:rsidR="00A77660" w:rsidRPr="00195798" w:rsidRDefault="00A77660" w:rsidP="00B828E6">
            <w:pPr>
              <w:spacing w:before="60" w:after="200" w:line="276" w:lineRule="auto"/>
              <w:jc w:val="center"/>
              <w:rPr>
                <w:b/>
                <w:bCs/>
              </w:rPr>
            </w:pPr>
            <w:r w:rsidRPr="00195798">
              <w:rPr>
                <w:b/>
                <w:bCs/>
              </w:rPr>
              <w:t>Способ формирования</w:t>
            </w:r>
          </w:p>
        </w:tc>
        <w:tc>
          <w:tcPr>
            <w:tcW w:w="1984" w:type="dxa"/>
            <w:shd w:val="clear" w:color="auto" w:fill="D9D9D9"/>
          </w:tcPr>
          <w:p w:rsidR="00A77660" w:rsidRPr="00195798" w:rsidRDefault="00A77660" w:rsidP="00B828E6">
            <w:pPr>
              <w:spacing w:before="60" w:after="200" w:line="276" w:lineRule="auto"/>
              <w:jc w:val="center"/>
              <w:rPr>
                <w:b/>
                <w:bCs/>
                <w:lang w:val="en-US"/>
              </w:rPr>
            </w:pPr>
            <w:r w:rsidRPr="00195798">
              <w:rPr>
                <w:b/>
                <w:bCs/>
              </w:rPr>
              <w:t>Обязательность</w:t>
            </w:r>
          </w:p>
        </w:tc>
        <w:tc>
          <w:tcPr>
            <w:tcW w:w="2552" w:type="dxa"/>
            <w:shd w:val="clear" w:color="auto" w:fill="D9D9D9"/>
          </w:tcPr>
          <w:p w:rsidR="00A77660" w:rsidRPr="00195798" w:rsidRDefault="00A77660" w:rsidP="00B828E6">
            <w:pPr>
              <w:spacing w:before="60" w:after="200" w:line="276" w:lineRule="auto"/>
              <w:jc w:val="center"/>
              <w:rPr>
                <w:b/>
                <w:bCs/>
              </w:rPr>
            </w:pPr>
            <w:r w:rsidRPr="00195798">
              <w:rPr>
                <w:b/>
                <w:bCs/>
              </w:rPr>
              <w:t>Комментарий</w:t>
            </w:r>
          </w:p>
        </w:tc>
      </w:tr>
      <w:tr w:rsidR="00A77660" w:rsidRPr="00195798" w:rsidTr="00B828E6">
        <w:tc>
          <w:tcPr>
            <w:tcW w:w="1809" w:type="dxa"/>
            <w:shd w:val="clear" w:color="auto" w:fill="auto"/>
          </w:tcPr>
          <w:p w:rsidR="00A77660" w:rsidRPr="00195798" w:rsidRDefault="00A77660" w:rsidP="00B828E6">
            <w:pPr>
              <w:pStyle w:val="afff2"/>
            </w:pPr>
            <w:r w:rsidRPr="00195798">
              <w:t>Дата/время размещения</w:t>
            </w:r>
          </w:p>
        </w:tc>
        <w:tc>
          <w:tcPr>
            <w:tcW w:w="1701" w:type="dxa"/>
          </w:tcPr>
          <w:p w:rsidR="00A77660" w:rsidRPr="00195798" w:rsidRDefault="00A77660" w:rsidP="00B828E6">
            <w:pPr>
              <w:pStyle w:val="afff2"/>
            </w:pPr>
            <w:r w:rsidRPr="00195798">
              <w:t>Дата и время</w:t>
            </w:r>
          </w:p>
        </w:tc>
        <w:tc>
          <w:tcPr>
            <w:tcW w:w="1560" w:type="dxa"/>
          </w:tcPr>
          <w:p w:rsidR="00A77660" w:rsidRPr="00195798" w:rsidRDefault="00A77660" w:rsidP="00B828E6">
            <w:pPr>
              <w:pStyle w:val="afff2"/>
            </w:pPr>
            <w:r w:rsidRPr="00195798">
              <w:t>Ручной ввод</w:t>
            </w:r>
          </w:p>
        </w:tc>
        <w:tc>
          <w:tcPr>
            <w:tcW w:w="1984" w:type="dxa"/>
            <w:shd w:val="clear" w:color="auto" w:fill="auto"/>
          </w:tcPr>
          <w:p w:rsidR="00A77660" w:rsidRPr="00195798" w:rsidRDefault="00A77660" w:rsidP="00B828E6">
            <w:pPr>
              <w:pStyle w:val="afff2"/>
              <w:jc w:val="center"/>
              <w:rPr>
                <w:lang w:val="en-US"/>
              </w:rPr>
            </w:pPr>
            <w:r w:rsidRPr="00195798">
              <w:rPr>
                <w:lang w:val="en-US"/>
              </w:rPr>
              <w:t>V</w:t>
            </w:r>
          </w:p>
        </w:tc>
        <w:tc>
          <w:tcPr>
            <w:tcW w:w="2552" w:type="dxa"/>
            <w:shd w:val="clear" w:color="auto" w:fill="auto"/>
          </w:tcPr>
          <w:p w:rsidR="00A77660" w:rsidRPr="00195798" w:rsidRDefault="00A77660" w:rsidP="00B828E6">
            <w:pPr>
              <w:pStyle w:val="afff2"/>
            </w:pPr>
            <w:r w:rsidRPr="00195798">
              <w:t>Указывается дата создания вакансии. По умолчанию – текущая дата.</w:t>
            </w:r>
          </w:p>
        </w:tc>
      </w:tr>
      <w:tr w:rsidR="00A77660" w:rsidRPr="00195798" w:rsidTr="00B828E6">
        <w:tc>
          <w:tcPr>
            <w:tcW w:w="1809" w:type="dxa"/>
            <w:shd w:val="clear" w:color="auto" w:fill="auto"/>
          </w:tcPr>
          <w:p w:rsidR="00A77660" w:rsidRPr="00195798" w:rsidRDefault="00A77660" w:rsidP="00B828E6">
            <w:pPr>
              <w:pStyle w:val="afff2"/>
            </w:pPr>
            <w:r w:rsidRPr="00195798">
              <w:t>Наименование вакансии</w:t>
            </w:r>
          </w:p>
        </w:tc>
        <w:tc>
          <w:tcPr>
            <w:tcW w:w="1701" w:type="dxa"/>
          </w:tcPr>
          <w:p w:rsidR="00A77660" w:rsidRPr="00195798" w:rsidRDefault="00A77660" w:rsidP="00B828E6">
            <w:pPr>
              <w:pStyle w:val="afff2"/>
            </w:pPr>
            <w:r w:rsidRPr="00195798">
              <w:t>Однострочный текст</w:t>
            </w:r>
          </w:p>
        </w:tc>
        <w:tc>
          <w:tcPr>
            <w:tcW w:w="1560" w:type="dxa"/>
          </w:tcPr>
          <w:p w:rsidR="00A77660" w:rsidRPr="00195798" w:rsidRDefault="00A77660" w:rsidP="00B828E6">
            <w:pPr>
              <w:pStyle w:val="afff2"/>
            </w:pPr>
            <w:r w:rsidRPr="00195798">
              <w:t>Ручной ввод</w:t>
            </w:r>
          </w:p>
        </w:tc>
        <w:tc>
          <w:tcPr>
            <w:tcW w:w="1984" w:type="dxa"/>
            <w:shd w:val="clear" w:color="auto" w:fill="auto"/>
          </w:tcPr>
          <w:p w:rsidR="00A77660" w:rsidRPr="00195798" w:rsidRDefault="00A77660" w:rsidP="00B828E6">
            <w:pPr>
              <w:pStyle w:val="afff2"/>
              <w:jc w:val="center"/>
              <w:rPr>
                <w:lang w:val="en-US"/>
              </w:rPr>
            </w:pPr>
            <w:r w:rsidRPr="00195798">
              <w:rPr>
                <w:lang w:val="en-US"/>
              </w:rPr>
              <w:t>V</w:t>
            </w:r>
          </w:p>
        </w:tc>
        <w:tc>
          <w:tcPr>
            <w:tcW w:w="2552" w:type="dxa"/>
            <w:shd w:val="clear" w:color="auto" w:fill="auto"/>
          </w:tcPr>
          <w:p w:rsidR="00A77660" w:rsidRPr="00195798" w:rsidRDefault="00A77660" w:rsidP="00B828E6">
            <w:pPr>
              <w:pStyle w:val="afff2"/>
            </w:pPr>
          </w:p>
        </w:tc>
      </w:tr>
      <w:tr w:rsidR="00A77660" w:rsidRPr="00195798" w:rsidTr="00B828E6">
        <w:tc>
          <w:tcPr>
            <w:tcW w:w="1809" w:type="dxa"/>
            <w:shd w:val="clear" w:color="auto" w:fill="auto"/>
          </w:tcPr>
          <w:p w:rsidR="00A77660" w:rsidRPr="00195798" w:rsidRDefault="00A77660" w:rsidP="00B828E6">
            <w:pPr>
              <w:pStyle w:val="afff2"/>
            </w:pPr>
            <w:r w:rsidRPr="00195798">
              <w:t>Предприятие</w:t>
            </w:r>
          </w:p>
        </w:tc>
        <w:tc>
          <w:tcPr>
            <w:tcW w:w="1701" w:type="dxa"/>
          </w:tcPr>
          <w:p w:rsidR="00A77660" w:rsidRPr="00195798" w:rsidRDefault="00A77660" w:rsidP="00B828E6">
            <w:pPr>
              <w:pStyle w:val="afff2"/>
            </w:pPr>
            <w:r w:rsidRPr="00195798">
              <w:t>Однострочный текст</w:t>
            </w:r>
          </w:p>
        </w:tc>
        <w:tc>
          <w:tcPr>
            <w:tcW w:w="1560" w:type="dxa"/>
          </w:tcPr>
          <w:p w:rsidR="00A77660" w:rsidRPr="00195798" w:rsidRDefault="00A77660" w:rsidP="00B828E6">
            <w:pPr>
              <w:pStyle w:val="afff2"/>
            </w:pPr>
            <w:r w:rsidRPr="00195798">
              <w:t>Ручной ввод</w:t>
            </w:r>
          </w:p>
        </w:tc>
        <w:tc>
          <w:tcPr>
            <w:tcW w:w="1984" w:type="dxa"/>
            <w:shd w:val="clear" w:color="auto" w:fill="auto"/>
          </w:tcPr>
          <w:p w:rsidR="00A77660" w:rsidRPr="00195798" w:rsidRDefault="00A77660" w:rsidP="00B828E6">
            <w:pPr>
              <w:pStyle w:val="afff2"/>
            </w:pPr>
          </w:p>
        </w:tc>
        <w:tc>
          <w:tcPr>
            <w:tcW w:w="2552" w:type="dxa"/>
            <w:shd w:val="clear" w:color="auto" w:fill="auto"/>
          </w:tcPr>
          <w:p w:rsidR="00A77660" w:rsidRPr="00195798" w:rsidRDefault="00A77660" w:rsidP="00B828E6">
            <w:pPr>
              <w:pStyle w:val="afff2"/>
            </w:pPr>
            <w:r w:rsidRPr="00195798">
              <w:t>Выбор из справочника</w:t>
            </w:r>
          </w:p>
        </w:tc>
      </w:tr>
      <w:tr w:rsidR="00A77660" w:rsidRPr="00195798" w:rsidTr="00B828E6">
        <w:tc>
          <w:tcPr>
            <w:tcW w:w="1809" w:type="dxa"/>
            <w:shd w:val="clear" w:color="auto" w:fill="auto"/>
          </w:tcPr>
          <w:p w:rsidR="00A77660" w:rsidRPr="00195798" w:rsidRDefault="00A77660" w:rsidP="00B828E6">
            <w:pPr>
              <w:pStyle w:val="afff2"/>
            </w:pPr>
            <w:r w:rsidRPr="00195798">
              <w:t>Город</w:t>
            </w:r>
          </w:p>
        </w:tc>
        <w:tc>
          <w:tcPr>
            <w:tcW w:w="1701" w:type="dxa"/>
          </w:tcPr>
          <w:p w:rsidR="00A77660" w:rsidRPr="00195798" w:rsidRDefault="00A77660" w:rsidP="00B828E6">
            <w:pPr>
              <w:pStyle w:val="afff2"/>
            </w:pPr>
            <w:r w:rsidRPr="00195798">
              <w:t>Однострочный текст</w:t>
            </w:r>
          </w:p>
        </w:tc>
        <w:tc>
          <w:tcPr>
            <w:tcW w:w="1560" w:type="dxa"/>
          </w:tcPr>
          <w:p w:rsidR="00A77660" w:rsidRPr="00195798" w:rsidRDefault="00A77660" w:rsidP="00B828E6">
            <w:pPr>
              <w:pStyle w:val="afff2"/>
            </w:pPr>
            <w:r w:rsidRPr="00195798">
              <w:t>Автоматическое заполнение</w:t>
            </w:r>
          </w:p>
        </w:tc>
        <w:tc>
          <w:tcPr>
            <w:tcW w:w="1984" w:type="dxa"/>
            <w:shd w:val="clear" w:color="auto" w:fill="auto"/>
          </w:tcPr>
          <w:p w:rsidR="00A77660" w:rsidRPr="00195798" w:rsidRDefault="00A77660" w:rsidP="00B828E6">
            <w:pPr>
              <w:pStyle w:val="afff2"/>
            </w:pPr>
          </w:p>
        </w:tc>
        <w:tc>
          <w:tcPr>
            <w:tcW w:w="2552" w:type="dxa"/>
            <w:shd w:val="clear" w:color="auto" w:fill="auto"/>
          </w:tcPr>
          <w:p w:rsidR="00A77660" w:rsidRPr="00195798" w:rsidRDefault="00A77660" w:rsidP="00B828E6">
            <w:pPr>
              <w:pStyle w:val="afff2"/>
            </w:pPr>
            <w:r w:rsidRPr="00195798">
              <w:t>На основании значения выбранного предприятия</w:t>
            </w:r>
          </w:p>
        </w:tc>
      </w:tr>
      <w:tr w:rsidR="00A77660" w:rsidRPr="00195798" w:rsidTr="00B828E6">
        <w:tc>
          <w:tcPr>
            <w:tcW w:w="1809" w:type="dxa"/>
            <w:shd w:val="clear" w:color="auto" w:fill="auto"/>
          </w:tcPr>
          <w:p w:rsidR="00A77660" w:rsidRPr="00195798" w:rsidRDefault="00A77660" w:rsidP="00B828E6">
            <w:pPr>
              <w:pStyle w:val="afff2"/>
            </w:pPr>
            <w:r w:rsidRPr="00195798">
              <w:t>Описание вакансии</w:t>
            </w:r>
          </w:p>
        </w:tc>
        <w:tc>
          <w:tcPr>
            <w:tcW w:w="1701" w:type="dxa"/>
          </w:tcPr>
          <w:p w:rsidR="00A77660" w:rsidRPr="00195798" w:rsidRDefault="00A77660" w:rsidP="00B828E6">
            <w:pPr>
              <w:pStyle w:val="afff2"/>
            </w:pPr>
            <w:r w:rsidRPr="00195798">
              <w:t>Многострочный текст</w:t>
            </w:r>
          </w:p>
        </w:tc>
        <w:tc>
          <w:tcPr>
            <w:tcW w:w="1560" w:type="dxa"/>
          </w:tcPr>
          <w:p w:rsidR="00A77660" w:rsidRPr="00195798" w:rsidRDefault="00A77660" w:rsidP="00B828E6">
            <w:pPr>
              <w:pStyle w:val="afff2"/>
            </w:pPr>
            <w:r w:rsidRPr="00195798">
              <w:t>Ручной ввод</w:t>
            </w:r>
          </w:p>
        </w:tc>
        <w:tc>
          <w:tcPr>
            <w:tcW w:w="1984" w:type="dxa"/>
            <w:shd w:val="clear" w:color="auto" w:fill="auto"/>
          </w:tcPr>
          <w:p w:rsidR="00A77660" w:rsidRPr="00195798" w:rsidRDefault="00A77660" w:rsidP="00B828E6">
            <w:pPr>
              <w:pStyle w:val="afff2"/>
              <w:jc w:val="center"/>
              <w:rPr>
                <w:lang w:val="en-US"/>
              </w:rPr>
            </w:pPr>
            <w:r w:rsidRPr="00195798">
              <w:rPr>
                <w:lang w:val="en-US"/>
              </w:rPr>
              <w:t>V</w:t>
            </w:r>
          </w:p>
        </w:tc>
        <w:tc>
          <w:tcPr>
            <w:tcW w:w="2552" w:type="dxa"/>
            <w:shd w:val="clear" w:color="auto" w:fill="auto"/>
          </w:tcPr>
          <w:p w:rsidR="00A77660" w:rsidRPr="00195798" w:rsidRDefault="00A77660" w:rsidP="00B828E6">
            <w:pPr>
              <w:pStyle w:val="afff2"/>
            </w:pPr>
          </w:p>
        </w:tc>
      </w:tr>
      <w:tr w:rsidR="00A77660" w:rsidRPr="00195798" w:rsidTr="00B828E6">
        <w:tc>
          <w:tcPr>
            <w:tcW w:w="1809" w:type="dxa"/>
            <w:shd w:val="clear" w:color="auto" w:fill="auto"/>
          </w:tcPr>
          <w:p w:rsidR="00A77660" w:rsidRPr="00195798" w:rsidRDefault="00A77660" w:rsidP="00B828E6">
            <w:pPr>
              <w:pStyle w:val="afff2"/>
            </w:pPr>
            <w:r w:rsidRPr="00195798">
              <w:t>Подразделение</w:t>
            </w:r>
          </w:p>
        </w:tc>
        <w:tc>
          <w:tcPr>
            <w:tcW w:w="1701" w:type="dxa"/>
          </w:tcPr>
          <w:p w:rsidR="00A77660" w:rsidRPr="00195798" w:rsidRDefault="00A77660" w:rsidP="00B828E6">
            <w:pPr>
              <w:pStyle w:val="afff2"/>
            </w:pPr>
            <w:r w:rsidRPr="00195798">
              <w:t>Однострочный текст</w:t>
            </w:r>
          </w:p>
        </w:tc>
        <w:tc>
          <w:tcPr>
            <w:tcW w:w="1560" w:type="dxa"/>
          </w:tcPr>
          <w:p w:rsidR="00A77660" w:rsidRPr="00195798" w:rsidRDefault="00A77660" w:rsidP="00B828E6">
            <w:pPr>
              <w:pStyle w:val="afff2"/>
            </w:pPr>
            <w:r w:rsidRPr="00195798">
              <w:t>Ручной ввод</w:t>
            </w:r>
          </w:p>
        </w:tc>
        <w:tc>
          <w:tcPr>
            <w:tcW w:w="1984" w:type="dxa"/>
            <w:shd w:val="clear" w:color="auto" w:fill="auto"/>
          </w:tcPr>
          <w:p w:rsidR="00A77660" w:rsidRPr="00195798" w:rsidRDefault="00A77660" w:rsidP="00B828E6">
            <w:pPr>
              <w:pStyle w:val="afff2"/>
            </w:pPr>
          </w:p>
        </w:tc>
        <w:tc>
          <w:tcPr>
            <w:tcW w:w="2552" w:type="dxa"/>
            <w:shd w:val="clear" w:color="auto" w:fill="auto"/>
          </w:tcPr>
          <w:p w:rsidR="00A77660" w:rsidRPr="00195798" w:rsidRDefault="00A77660" w:rsidP="00B828E6">
            <w:pPr>
              <w:pStyle w:val="afff2"/>
            </w:pPr>
          </w:p>
        </w:tc>
      </w:tr>
      <w:tr w:rsidR="00A77660" w:rsidRPr="00195798" w:rsidTr="00B828E6">
        <w:tc>
          <w:tcPr>
            <w:tcW w:w="1809" w:type="dxa"/>
            <w:shd w:val="clear" w:color="auto" w:fill="auto"/>
          </w:tcPr>
          <w:p w:rsidR="00A77660" w:rsidRPr="00195798" w:rsidRDefault="00A77660" w:rsidP="00B828E6">
            <w:pPr>
              <w:pStyle w:val="afff2"/>
            </w:pPr>
            <w:r w:rsidRPr="00195798">
              <w:t>Контакты держателя вакансии</w:t>
            </w:r>
          </w:p>
        </w:tc>
        <w:tc>
          <w:tcPr>
            <w:tcW w:w="1701" w:type="dxa"/>
          </w:tcPr>
          <w:p w:rsidR="00A77660" w:rsidRPr="00195798" w:rsidRDefault="00A77660" w:rsidP="00B828E6">
            <w:pPr>
              <w:pStyle w:val="afff2"/>
            </w:pPr>
            <w:r w:rsidRPr="00195798">
              <w:t>Однострочный текст</w:t>
            </w:r>
            <w:r w:rsidRPr="00195798" w:rsidDel="005B3544">
              <w:t xml:space="preserve"> </w:t>
            </w:r>
          </w:p>
        </w:tc>
        <w:tc>
          <w:tcPr>
            <w:tcW w:w="1560" w:type="dxa"/>
          </w:tcPr>
          <w:p w:rsidR="00A77660" w:rsidRPr="00195798" w:rsidRDefault="00A77660" w:rsidP="00B828E6">
            <w:pPr>
              <w:pStyle w:val="afff2"/>
            </w:pPr>
            <w:r w:rsidRPr="00195798">
              <w:t>Ручной ввод</w:t>
            </w:r>
          </w:p>
        </w:tc>
        <w:tc>
          <w:tcPr>
            <w:tcW w:w="1984" w:type="dxa"/>
            <w:shd w:val="clear" w:color="auto" w:fill="auto"/>
          </w:tcPr>
          <w:p w:rsidR="00A77660" w:rsidRPr="00195798" w:rsidRDefault="00A77660" w:rsidP="00B828E6">
            <w:pPr>
              <w:pStyle w:val="afff2"/>
              <w:jc w:val="center"/>
            </w:pPr>
            <w:r w:rsidRPr="00195798">
              <w:rPr>
                <w:lang w:val="en-US"/>
              </w:rPr>
              <w:t>V</w:t>
            </w:r>
          </w:p>
        </w:tc>
        <w:tc>
          <w:tcPr>
            <w:tcW w:w="2552" w:type="dxa"/>
            <w:shd w:val="clear" w:color="auto" w:fill="auto"/>
          </w:tcPr>
          <w:p w:rsidR="00A77660" w:rsidRPr="00195798" w:rsidRDefault="00A77660" w:rsidP="00B828E6">
            <w:pPr>
              <w:pStyle w:val="afff2"/>
            </w:pPr>
            <w:r w:rsidRPr="00195798">
              <w:t>Куда отправлять резюме</w:t>
            </w:r>
            <w:r w:rsidRPr="00195798" w:rsidDel="00E27411">
              <w:t xml:space="preserve"> </w:t>
            </w:r>
          </w:p>
        </w:tc>
      </w:tr>
      <w:tr w:rsidR="00A77660" w:rsidRPr="00195798" w:rsidTr="00B828E6">
        <w:tc>
          <w:tcPr>
            <w:tcW w:w="1809" w:type="dxa"/>
            <w:shd w:val="clear" w:color="auto" w:fill="auto"/>
          </w:tcPr>
          <w:p w:rsidR="00A77660" w:rsidRPr="00195798" w:rsidRDefault="00A77660" w:rsidP="00B828E6">
            <w:pPr>
              <w:pStyle w:val="afff2"/>
            </w:pPr>
            <w:r w:rsidRPr="00195798">
              <w:t>Функциональные обязанности</w:t>
            </w:r>
          </w:p>
        </w:tc>
        <w:tc>
          <w:tcPr>
            <w:tcW w:w="1701" w:type="dxa"/>
          </w:tcPr>
          <w:p w:rsidR="00A77660" w:rsidRPr="00195798" w:rsidRDefault="00A77660" w:rsidP="00B828E6">
            <w:pPr>
              <w:pStyle w:val="afff2"/>
            </w:pPr>
            <w:r w:rsidRPr="00195798">
              <w:t>Многострочный текст</w:t>
            </w:r>
          </w:p>
        </w:tc>
        <w:tc>
          <w:tcPr>
            <w:tcW w:w="1560" w:type="dxa"/>
          </w:tcPr>
          <w:p w:rsidR="00A77660" w:rsidRPr="00195798" w:rsidRDefault="00A77660" w:rsidP="00B828E6">
            <w:pPr>
              <w:pStyle w:val="afff2"/>
            </w:pPr>
            <w:r w:rsidRPr="00195798">
              <w:t>Ручной ввод</w:t>
            </w:r>
          </w:p>
        </w:tc>
        <w:tc>
          <w:tcPr>
            <w:tcW w:w="1984" w:type="dxa"/>
            <w:shd w:val="clear" w:color="auto" w:fill="auto"/>
          </w:tcPr>
          <w:p w:rsidR="00A77660" w:rsidRPr="00195798" w:rsidRDefault="00A77660" w:rsidP="00B828E6">
            <w:pPr>
              <w:pStyle w:val="afff2"/>
              <w:jc w:val="center"/>
              <w:rPr>
                <w:lang w:val="en-US"/>
              </w:rPr>
            </w:pPr>
            <w:r w:rsidRPr="00195798">
              <w:rPr>
                <w:lang w:val="en-US"/>
              </w:rPr>
              <w:t>V</w:t>
            </w:r>
          </w:p>
        </w:tc>
        <w:tc>
          <w:tcPr>
            <w:tcW w:w="2552" w:type="dxa"/>
            <w:shd w:val="clear" w:color="auto" w:fill="auto"/>
          </w:tcPr>
          <w:p w:rsidR="00A77660" w:rsidRPr="00195798" w:rsidRDefault="00A77660" w:rsidP="00B828E6">
            <w:pPr>
              <w:pStyle w:val="afff2"/>
            </w:pPr>
          </w:p>
        </w:tc>
      </w:tr>
      <w:tr w:rsidR="00A77660" w:rsidRPr="00195798" w:rsidTr="00B828E6">
        <w:tc>
          <w:tcPr>
            <w:tcW w:w="1809" w:type="dxa"/>
            <w:shd w:val="clear" w:color="auto" w:fill="auto"/>
          </w:tcPr>
          <w:p w:rsidR="00A77660" w:rsidRPr="00195798" w:rsidRDefault="00A77660" w:rsidP="00B828E6">
            <w:pPr>
              <w:pStyle w:val="afff2"/>
            </w:pPr>
            <w:r w:rsidRPr="00195798">
              <w:t>Требования к опыту и знаниям</w:t>
            </w:r>
          </w:p>
        </w:tc>
        <w:tc>
          <w:tcPr>
            <w:tcW w:w="1701" w:type="dxa"/>
          </w:tcPr>
          <w:p w:rsidR="00A77660" w:rsidRPr="00195798" w:rsidRDefault="00A77660" w:rsidP="00B828E6">
            <w:pPr>
              <w:pStyle w:val="afff2"/>
            </w:pPr>
            <w:r w:rsidRPr="00195798">
              <w:t>Многострочный текст</w:t>
            </w:r>
          </w:p>
        </w:tc>
        <w:tc>
          <w:tcPr>
            <w:tcW w:w="1560" w:type="dxa"/>
          </w:tcPr>
          <w:p w:rsidR="00A77660" w:rsidRPr="00195798" w:rsidRDefault="00A77660" w:rsidP="00B828E6">
            <w:pPr>
              <w:pStyle w:val="afff2"/>
            </w:pPr>
            <w:r w:rsidRPr="00195798">
              <w:t>Ручной ввод</w:t>
            </w:r>
          </w:p>
        </w:tc>
        <w:tc>
          <w:tcPr>
            <w:tcW w:w="1984" w:type="dxa"/>
            <w:shd w:val="clear" w:color="auto" w:fill="auto"/>
          </w:tcPr>
          <w:p w:rsidR="00A77660" w:rsidRPr="00195798" w:rsidRDefault="00A77660" w:rsidP="00B828E6">
            <w:pPr>
              <w:pStyle w:val="afff2"/>
              <w:jc w:val="center"/>
            </w:pPr>
            <w:r w:rsidRPr="00195798">
              <w:rPr>
                <w:lang w:val="en-US"/>
              </w:rPr>
              <w:t>V</w:t>
            </w:r>
          </w:p>
        </w:tc>
        <w:tc>
          <w:tcPr>
            <w:tcW w:w="2552" w:type="dxa"/>
            <w:shd w:val="clear" w:color="auto" w:fill="auto"/>
          </w:tcPr>
          <w:p w:rsidR="00A77660" w:rsidRPr="00195798" w:rsidRDefault="00A77660" w:rsidP="00B828E6">
            <w:pPr>
              <w:pStyle w:val="afff2"/>
            </w:pPr>
          </w:p>
        </w:tc>
      </w:tr>
      <w:tr w:rsidR="00A77660" w:rsidRPr="00195798" w:rsidTr="00B828E6">
        <w:tc>
          <w:tcPr>
            <w:tcW w:w="1809" w:type="dxa"/>
            <w:shd w:val="clear" w:color="auto" w:fill="auto"/>
          </w:tcPr>
          <w:p w:rsidR="00A77660" w:rsidRPr="00195798" w:rsidRDefault="00A77660" w:rsidP="00B828E6">
            <w:pPr>
              <w:pStyle w:val="afff2"/>
            </w:pPr>
            <w:r w:rsidRPr="00195798">
              <w:t>Актуально До</w:t>
            </w:r>
          </w:p>
        </w:tc>
        <w:tc>
          <w:tcPr>
            <w:tcW w:w="1701" w:type="dxa"/>
          </w:tcPr>
          <w:p w:rsidR="00A77660" w:rsidRPr="00195798" w:rsidRDefault="00A77660" w:rsidP="00B828E6">
            <w:pPr>
              <w:pStyle w:val="afff2"/>
            </w:pPr>
            <w:r w:rsidRPr="00195798">
              <w:t>Дата и время</w:t>
            </w:r>
          </w:p>
        </w:tc>
        <w:tc>
          <w:tcPr>
            <w:tcW w:w="1560" w:type="dxa"/>
          </w:tcPr>
          <w:p w:rsidR="00A77660" w:rsidRPr="00195798" w:rsidRDefault="00A77660" w:rsidP="00B828E6">
            <w:pPr>
              <w:pStyle w:val="afff2"/>
            </w:pPr>
            <w:r w:rsidRPr="00195798">
              <w:t>Ручной ввод</w:t>
            </w:r>
          </w:p>
        </w:tc>
        <w:tc>
          <w:tcPr>
            <w:tcW w:w="1984" w:type="dxa"/>
            <w:shd w:val="clear" w:color="auto" w:fill="auto"/>
          </w:tcPr>
          <w:p w:rsidR="00A77660" w:rsidRPr="00195798" w:rsidRDefault="00A77660" w:rsidP="00B828E6">
            <w:pPr>
              <w:pStyle w:val="afff2"/>
              <w:jc w:val="center"/>
              <w:rPr>
                <w:lang w:val="en-US"/>
              </w:rPr>
            </w:pPr>
            <w:r w:rsidRPr="00195798">
              <w:rPr>
                <w:lang w:val="en-US"/>
              </w:rPr>
              <w:t>V</w:t>
            </w:r>
          </w:p>
        </w:tc>
        <w:tc>
          <w:tcPr>
            <w:tcW w:w="2552" w:type="dxa"/>
            <w:shd w:val="clear" w:color="auto" w:fill="auto"/>
          </w:tcPr>
          <w:p w:rsidR="00A77660" w:rsidRPr="00195798" w:rsidRDefault="00A77660" w:rsidP="00B828E6">
            <w:pPr>
              <w:pStyle w:val="afff2"/>
            </w:pPr>
            <w:r w:rsidRPr="00195798">
              <w:t xml:space="preserve">Указывается дата, до которой вакансия актуальна (т.е. не удаляется из списка). Дату можно «продлевать» изменять. </w:t>
            </w:r>
          </w:p>
        </w:tc>
      </w:tr>
    </w:tbl>
    <w:p w:rsidR="00A77660" w:rsidRPr="00195798" w:rsidRDefault="00A77660" w:rsidP="00A77660">
      <w:pPr>
        <w:ind w:firstLine="539"/>
        <w:jc w:val="both"/>
      </w:pPr>
      <w:r w:rsidRPr="00195798">
        <w:t>Автоматически, отображаются релевантные вакансии для текущего пользователя. В профиле каждого сотрудника присутствует поле, определяющее принадлежность сотрудника к предприятию отрасли. При переходе к сервису «Вакансии», осуществляется автоматическая фильтрация всех актуальных вакансий по правилу:</w:t>
      </w:r>
    </w:p>
    <w:p w:rsidR="00A77660" w:rsidRPr="00195798" w:rsidRDefault="00A77660" w:rsidP="00A77660">
      <w:pPr>
        <w:ind w:firstLine="539"/>
        <w:jc w:val="both"/>
      </w:pPr>
      <w:r w:rsidRPr="00195798">
        <w:t>«Предприятие (поле списка Вакансий)» = «Предприятие (поле профиля текущего пользователя)».</w:t>
      </w:r>
    </w:p>
    <w:p w:rsidR="00A77660" w:rsidRPr="00195798" w:rsidRDefault="00A77660" w:rsidP="00A77660">
      <w:pPr>
        <w:ind w:firstLine="539"/>
        <w:jc w:val="both"/>
      </w:pPr>
      <w:r w:rsidRPr="00195798">
        <w:lastRenderedPageBreak/>
        <w:t>Для сохранения актуальности вакансий, необходимо предусмотреть механизм, проверяющий актуальность записей по полю «Актуально До» (ограничение по сроку жизни вакансии). В случае, когда текущая дата больше чем значение поля «Актуально До», запись автоматически удаляется.</w:t>
      </w:r>
    </w:p>
    <w:p w:rsidR="00A77660" w:rsidRPr="00195798" w:rsidRDefault="00A77660" w:rsidP="00A77660">
      <w:pPr>
        <w:pStyle w:val="42"/>
        <w:numPr>
          <w:ilvl w:val="3"/>
          <w:numId w:val="5"/>
        </w:numPr>
        <w:rPr>
          <w:i/>
          <w:sz w:val="24"/>
          <w:szCs w:val="24"/>
        </w:rPr>
      </w:pPr>
      <w:bookmarkStart w:id="1706" w:name="_Toc371435128"/>
      <w:bookmarkStart w:id="1707" w:name="_Ref372721097"/>
      <w:bookmarkStart w:id="1708" w:name="_Toc374089778"/>
      <w:bookmarkStart w:id="1709" w:name="_Toc374941918"/>
      <w:r w:rsidRPr="00195798">
        <w:rPr>
          <w:i/>
          <w:sz w:val="24"/>
          <w:szCs w:val="24"/>
        </w:rPr>
        <w:t>Обучение</w:t>
      </w:r>
      <w:bookmarkEnd w:id="1706"/>
      <w:bookmarkEnd w:id="1707"/>
      <w:bookmarkEnd w:id="1708"/>
      <w:bookmarkEnd w:id="1709"/>
    </w:p>
    <w:p w:rsidR="00A77660" w:rsidRPr="00195798" w:rsidRDefault="00A77660" w:rsidP="00A77660">
      <w:pPr>
        <w:ind w:firstLine="539"/>
        <w:jc w:val="both"/>
      </w:pPr>
      <w:r w:rsidRPr="00195798">
        <w:t xml:space="preserve">Модуль предназначен для отображения информации с обучающими примерами, </w:t>
      </w:r>
      <w:proofErr w:type="spellStart"/>
      <w:r w:rsidRPr="00195798">
        <w:t>flash</w:t>
      </w:r>
      <w:proofErr w:type="spellEnd"/>
      <w:r w:rsidRPr="00195798">
        <w:t>-роликами (*.</w:t>
      </w:r>
      <w:proofErr w:type="spellStart"/>
      <w:r w:rsidRPr="00195798">
        <w:rPr>
          <w:lang w:val="en-US"/>
        </w:rPr>
        <w:t>flv</w:t>
      </w:r>
      <w:proofErr w:type="spellEnd"/>
      <w:r w:rsidRPr="00195798">
        <w:t xml:space="preserve"> формат) и другими полезными материалами, предоставленными как в текстовом формате, так и в формате медиа данных (фото, видео, аудио).</w:t>
      </w:r>
    </w:p>
    <w:p w:rsidR="00A77660" w:rsidRPr="00195798" w:rsidRDefault="00A77660" w:rsidP="00A77660">
      <w:pPr>
        <w:ind w:firstLine="539"/>
        <w:jc w:val="both"/>
      </w:pPr>
      <w:r w:rsidRPr="00195798">
        <w:t>Пользователи Портала, в зависимости от прав доступа (роли), могут просматривать страницу (-ы) раздела или создавать разделы (страницы), добавляя необходимый контент.</w:t>
      </w:r>
      <w:r w:rsidRPr="00195798">
        <w:br/>
        <w:t>Роли пользователей, в рамках текущего модуля «Обучение», определяются следующей таблицей:</w:t>
      </w:r>
    </w:p>
    <w:p w:rsidR="00A77660" w:rsidRPr="00195798" w:rsidRDefault="00A77660" w:rsidP="00A77660">
      <w:pPr>
        <w:ind w:firstLine="539"/>
        <w:jc w:val="both"/>
      </w:pPr>
      <w:r w:rsidRPr="00195798">
        <w:t xml:space="preserve"> Роли пользователей сервиса «</w:t>
      </w:r>
      <w:r w:rsidRPr="00195798">
        <w:rPr>
          <w:b/>
        </w:rPr>
        <w:t>Обучение</w:t>
      </w:r>
      <w:r w:rsidRPr="00195798">
        <w:t>»:</w:t>
      </w:r>
    </w:p>
    <w:tbl>
      <w:tblPr>
        <w:tblW w:w="4959" w:type="pct"/>
        <w:tblLayout w:type="fixed"/>
        <w:tblLook w:val="04A0" w:firstRow="1" w:lastRow="0" w:firstColumn="1" w:lastColumn="0" w:noHBand="0" w:noVBand="1"/>
      </w:tblPr>
      <w:tblGrid>
        <w:gridCol w:w="6195"/>
        <w:gridCol w:w="1826"/>
        <w:gridCol w:w="1247"/>
      </w:tblGrid>
      <w:tr w:rsidR="00A77660" w:rsidRPr="00195798" w:rsidTr="00B828E6">
        <w:trPr>
          <w:trHeight w:val="623"/>
          <w:tblHeader/>
        </w:trPr>
        <w:tc>
          <w:tcPr>
            <w:tcW w:w="3342"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985"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7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Редактирование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bl>
    <w:p w:rsidR="00A77660" w:rsidRPr="00195798" w:rsidRDefault="00A77660" w:rsidP="00A77660">
      <w:pPr>
        <w:ind w:firstLine="539"/>
        <w:jc w:val="both"/>
      </w:pPr>
    </w:p>
    <w:p w:rsidR="00A77660" w:rsidRPr="00195798" w:rsidRDefault="00A77660" w:rsidP="00A77660">
      <w:pPr>
        <w:ind w:firstLine="539"/>
        <w:jc w:val="both"/>
      </w:pPr>
      <w:r w:rsidRPr="00195798">
        <w:t>Сервис поддерживает возможность формирования перечня обучающих курсов. Пользователь, обладающий соответствующими правами, имеет возможность формировать список обучающих курсов.</w:t>
      </w:r>
    </w:p>
    <w:p w:rsidR="00A77660" w:rsidRPr="00195798" w:rsidRDefault="00A77660" w:rsidP="00A77660">
      <w:pPr>
        <w:ind w:firstLine="539"/>
        <w:jc w:val="both"/>
      </w:pPr>
      <w:r w:rsidRPr="00195798">
        <w:t>Роли пользователей сервиса «</w:t>
      </w:r>
      <w:r w:rsidRPr="00195798">
        <w:rPr>
          <w:b/>
        </w:rPr>
        <w:t>Обучающий курс</w:t>
      </w:r>
      <w:r w:rsidRPr="00195798">
        <w:t>»:</w:t>
      </w:r>
    </w:p>
    <w:tbl>
      <w:tblPr>
        <w:tblW w:w="4959" w:type="pct"/>
        <w:tblLayout w:type="fixed"/>
        <w:tblLook w:val="04A0" w:firstRow="1" w:lastRow="0" w:firstColumn="1" w:lastColumn="0" w:noHBand="0" w:noVBand="1"/>
      </w:tblPr>
      <w:tblGrid>
        <w:gridCol w:w="6195"/>
        <w:gridCol w:w="1826"/>
        <w:gridCol w:w="1247"/>
      </w:tblGrid>
      <w:tr w:rsidR="00A77660" w:rsidRPr="00195798" w:rsidTr="00B828E6">
        <w:trPr>
          <w:trHeight w:val="623"/>
          <w:tblHeader/>
        </w:trPr>
        <w:tc>
          <w:tcPr>
            <w:tcW w:w="3342"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985"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7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обучающих курсов, поиск по обучающим курсам, сортировка, фильтрация</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элемента обучающего курса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Редактирование элемента обучающего курса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элемента обучающего курса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bl>
    <w:p w:rsidR="00A77660" w:rsidRPr="00195798" w:rsidRDefault="00A77660" w:rsidP="00A77660">
      <w:pPr>
        <w:ind w:firstLine="539"/>
        <w:jc w:val="both"/>
      </w:pPr>
    </w:p>
    <w:p w:rsidR="00A77660" w:rsidRPr="00195798" w:rsidRDefault="00A77660" w:rsidP="00A77660">
      <w:pPr>
        <w:ind w:firstLine="539"/>
        <w:jc w:val="both"/>
      </w:pPr>
      <w:r w:rsidRPr="00195798">
        <w:t>Требования к перечню полей (атрибутивных данных) к списку «Обучающий курс»:</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410"/>
        <w:gridCol w:w="2552"/>
        <w:gridCol w:w="1984"/>
        <w:gridCol w:w="2126"/>
      </w:tblGrid>
      <w:tr w:rsidR="00A77660" w:rsidRPr="00195798" w:rsidTr="00B828E6">
        <w:trPr>
          <w:tblHeader/>
        </w:trPr>
        <w:tc>
          <w:tcPr>
            <w:tcW w:w="392" w:type="dxa"/>
            <w:shd w:val="clear" w:color="auto" w:fill="D9D9D9"/>
          </w:tcPr>
          <w:p w:rsidR="00A77660" w:rsidRPr="00195798" w:rsidRDefault="00A77660" w:rsidP="00B828E6">
            <w:pPr>
              <w:spacing w:before="60" w:after="200" w:line="276" w:lineRule="auto"/>
              <w:jc w:val="center"/>
              <w:rPr>
                <w:b/>
                <w:bCs/>
              </w:rPr>
            </w:pPr>
            <w:r w:rsidRPr="00195798">
              <w:rPr>
                <w:b/>
                <w:bCs/>
              </w:rPr>
              <w:t>№</w:t>
            </w:r>
          </w:p>
        </w:tc>
        <w:tc>
          <w:tcPr>
            <w:tcW w:w="2410" w:type="dxa"/>
            <w:shd w:val="clear" w:color="auto" w:fill="D9D9D9"/>
          </w:tcPr>
          <w:p w:rsidR="00A77660" w:rsidRPr="00195798" w:rsidRDefault="00A77660" w:rsidP="00B828E6">
            <w:pPr>
              <w:spacing w:before="60" w:after="200" w:line="276" w:lineRule="auto"/>
              <w:jc w:val="center"/>
              <w:rPr>
                <w:b/>
                <w:bCs/>
              </w:rPr>
            </w:pPr>
            <w:r w:rsidRPr="00195798">
              <w:rPr>
                <w:b/>
                <w:bCs/>
              </w:rPr>
              <w:t>Название</w:t>
            </w:r>
          </w:p>
        </w:tc>
        <w:tc>
          <w:tcPr>
            <w:tcW w:w="2552" w:type="dxa"/>
            <w:shd w:val="clear" w:color="auto" w:fill="D9D9D9"/>
          </w:tcPr>
          <w:p w:rsidR="00A77660" w:rsidRPr="00195798" w:rsidRDefault="00A77660" w:rsidP="00B828E6">
            <w:pPr>
              <w:spacing w:before="60" w:after="200" w:line="276" w:lineRule="auto"/>
              <w:jc w:val="center"/>
              <w:rPr>
                <w:b/>
                <w:bCs/>
              </w:rPr>
            </w:pPr>
            <w:r w:rsidRPr="00195798">
              <w:rPr>
                <w:b/>
                <w:bCs/>
              </w:rPr>
              <w:t>Тип поля</w:t>
            </w:r>
          </w:p>
        </w:tc>
        <w:tc>
          <w:tcPr>
            <w:tcW w:w="1984" w:type="dxa"/>
            <w:shd w:val="clear" w:color="auto" w:fill="D9D9D9"/>
          </w:tcPr>
          <w:p w:rsidR="00A77660" w:rsidRPr="00195798" w:rsidDel="00441CA7" w:rsidRDefault="00A77660" w:rsidP="00B828E6">
            <w:pPr>
              <w:spacing w:before="60" w:after="200" w:line="276" w:lineRule="auto"/>
              <w:jc w:val="center"/>
              <w:rPr>
                <w:b/>
                <w:bCs/>
              </w:rPr>
            </w:pPr>
            <w:r w:rsidRPr="00195798">
              <w:rPr>
                <w:b/>
                <w:bCs/>
              </w:rPr>
              <w:t>Способ формирования</w:t>
            </w:r>
          </w:p>
        </w:tc>
        <w:tc>
          <w:tcPr>
            <w:tcW w:w="2126" w:type="dxa"/>
            <w:shd w:val="clear" w:color="auto" w:fill="D9D9D9"/>
          </w:tcPr>
          <w:p w:rsidR="00A77660" w:rsidRPr="00195798" w:rsidDel="00441CA7" w:rsidRDefault="00A77660" w:rsidP="00B828E6">
            <w:pPr>
              <w:spacing w:before="60" w:after="200" w:line="276" w:lineRule="auto"/>
              <w:jc w:val="center"/>
              <w:rPr>
                <w:b/>
                <w:bCs/>
              </w:rPr>
            </w:pPr>
            <w:r w:rsidRPr="00195798">
              <w:rPr>
                <w:b/>
                <w:bCs/>
              </w:rPr>
              <w:t>Обязательность</w:t>
            </w:r>
          </w:p>
        </w:tc>
      </w:tr>
      <w:tr w:rsidR="00A77660" w:rsidRPr="00195798" w:rsidTr="00B828E6">
        <w:tc>
          <w:tcPr>
            <w:tcW w:w="392" w:type="dxa"/>
            <w:shd w:val="clear" w:color="auto" w:fill="auto"/>
          </w:tcPr>
          <w:p w:rsidR="00A77660" w:rsidRPr="00195798" w:rsidRDefault="00A77660" w:rsidP="00B828E6">
            <w:pPr>
              <w:pStyle w:val="afff2"/>
            </w:pPr>
            <w:r w:rsidRPr="00195798">
              <w:t>1</w:t>
            </w:r>
          </w:p>
        </w:tc>
        <w:tc>
          <w:tcPr>
            <w:tcW w:w="2410" w:type="dxa"/>
            <w:shd w:val="clear" w:color="auto" w:fill="auto"/>
          </w:tcPr>
          <w:p w:rsidR="00A77660" w:rsidRPr="00195798" w:rsidRDefault="00A77660" w:rsidP="00B828E6">
            <w:pPr>
              <w:pStyle w:val="afff2"/>
            </w:pPr>
            <w:r w:rsidRPr="00195798">
              <w:t>Название</w:t>
            </w:r>
          </w:p>
        </w:tc>
        <w:tc>
          <w:tcPr>
            <w:tcW w:w="2552" w:type="dxa"/>
          </w:tcPr>
          <w:p w:rsidR="00A77660" w:rsidRPr="00195798" w:rsidRDefault="00A77660" w:rsidP="00B828E6">
            <w:pPr>
              <w:pStyle w:val="afff2"/>
            </w:pPr>
            <w:r w:rsidRPr="00195798">
              <w:t>Однострочный текст</w:t>
            </w:r>
          </w:p>
        </w:tc>
        <w:tc>
          <w:tcPr>
            <w:tcW w:w="1984" w:type="dxa"/>
          </w:tcPr>
          <w:p w:rsidR="00A77660" w:rsidRPr="00195798" w:rsidRDefault="00A77660" w:rsidP="00B828E6">
            <w:pPr>
              <w:pStyle w:val="afff2"/>
            </w:pPr>
            <w:r w:rsidRPr="00195798">
              <w:t>Ручной ввод</w:t>
            </w:r>
          </w:p>
        </w:tc>
        <w:tc>
          <w:tcPr>
            <w:tcW w:w="2126" w:type="dxa"/>
          </w:tcPr>
          <w:p w:rsidR="00A77660" w:rsidRPr="00195798" w:rsidRDefault="00A77660" w:rsidP="00B828E6">
            <w:pPr>
              <w:pStyle w:val="afff2"/>
              <w:jc w:val="center"/>
              <w:rPr>
                <w:lang w:val="en-US"/>
              </w:rPr>
            </w:pPr>
            <w:r w:rsidRPr="00195798">
              <w:rPr>
                <w:lang w:val="en-US"/>
              </w:rPr>
              <w:t>V</w:t>
            </w:r>
          </w:p>
        </w:tc>
      </w:tr>
      <w:tr w:rsidR="00A77660" w:rsidRPr="00195798" w:rsidTr="00B828E6">
        <w:tc>
          <w:tcPr>
            <w:tcW w:w="392" w:type="dxa"/>
            <w:shd w:val="clear" w:color="auto" w:fill="auto"/>
          </w:tcPr>
          <w:p w:rsidR="00A77660" w:rsidRPr="00195798" w:rsidRDefault="00A77660" w:rsidP="00B828E6">
            <w:pPr>
              <w:pStyle w:val="afff2"/>
            </w:pPr>
            <w:r w:rsidRPr="00195798">
              <w:t>2</w:t>
            </w:r>
          </w:p>
        </w:tc>
        <w:tc>
          <w:tcPr>
            <w:tcW w:w="2410" w:type="dxa"/>
            <w:shd w:val="clear" w:color="auto" w:fill="auto"/>
          </w:tcPr>
          <w:p w:rsidR="00A77660" w:rsidRPr="00195798" w:rsidRDefault="00A77660" w:rsidP="00B828E6">
            <w:pPr>
              <w:pStyle w:val="afff2"/>
            </w:pPr>
            <w:r w:rsidRPr="00195798">
              <w:t>Источник</w:t>
            </w:r>
          </w:p>
        </w:tc>
        <w:tc>
          <w:tcPr>
            <w:tcW w:w="2552" w:type="dxa"/>
          </w:tcPr>
          <w:p w:rsidR="00A77660" w:rsidRPr="00195798" w:rsidRDefault="00A77660" w:rsidP="00B828E6">
            <w:pPr>
              <w:pStyle w:val="afff2"/>
            </w:pPr>
            <w:r w:rsidRPr="00195798">
              <w:t>Однострочный текст</w:t>
            </w:r>
          </w:p>
        </w:tc>
        <w:tc>
          <w:tcPr>
            <w:tcW w:w="1984" w:type="dxa"/>
          </w:tcPr>
          <w:p w:rsidR="00A77660" w:rsidRPr="00195798" w:rsidRDefault="00A77660" w:rsidP="00B828E6">
            <w:pPr>
              <w:pStyle w:val="afff2"/>
            </w:pPr>
            <w:r w:rsidRPr="00195798">
              <w:t>Ручной ввод</w:t>
            </w:r>
          </w:p>
        </w:tc>
        <w:tc>
          <w:tcPr>
            <w:tcW w:w="2126" w:type="dxa"/>
          </w:tcPr>
          <w:p w:rsidR="00A77660" w:rsidRPr="00195798" w:rsidRDefault="00A77660" w:rsidP="00B828E6">
            <w:pPr>
              <w:pStyle w:val="afff2"/>
              <w:jc w:val="center"/>
              <w:rPr>
                <w:lang w:val="en-US"/>
              </w:rPr>
            </w:pPr>
            <w:r w:rsidRPr="00195798">
              <w:rPr>
                <w:lang w:val="en-US"/>
              </w:rPr>
              <w:t>V</w:t>
            </w:r>
          </w:p>
        </w:tc>
      </w:tr>
      <w:tr w:rsidR="00A77660" w:rsidRPr="00195798" w:rsidTr="00B828E6">
        <w:tc>
          <w:tcPr>
            <w:tcW w:w="392" w:type="dxa"/>
            <w:shd w:val="clear" w:color="auto" w:fill="auto"/>
          </w:tcPr>
          <w:p w:rsidR="00A77660" w:rsidRPr="00195798" w:rsidRDefault="00A77660" w:rsidP="00B828E6">
            <w:pPr>
              <w:pStyle w:val="afff2"/>
            </w:pPr>
            <w:r w:rsidRPr="00195798">
              <w:t>3</w:t>
            </w:r>
          </w:p>
        </w:tc>
        <w:tc>
          <w:tcPr>
            <w:tcW w:w="2410" w:type="dxa"/>
            <w:shd w:val="clear" w:color="auto" w:fill="auto"/>
          </w:tcPr>
          <w:p w:rsidR="00A77660" w:rsidRPr="00195798" w:rsidRDefault="00A77660" w:rsidP="00B828E6">
            <w:pPr>
              <w:pStyle w:val="afff2"/>
            </w:pPr>
            <w:r w:rsidRPr="00195798">
              <w:t>Аудитория</w:t>
            </w:r>
          </w:p>
        </w:tc>
        <w:tc>
          <w:tcPr>
            <w:tcW w:w="2552" w:type="dxa"/>
          </w:tcPr>
          <w:p w:rsidR="00A77660" w:rsidRPr="00195798" w:rsidRDefault="00A77660" w:rsidP="00B828E6">
            <w:pPr>
              <w:pStyle w:val="afff2"/>
            </w:pPr>
            <w:r w:rsidRPr="00195798">
              <w:t>Однострочный текст</w:t>
            </w:r>
          </w:p>
        </w:tc>
        <w:tc>
          <w:tcPr>
            <w:tcW w:w="1984" w:type="dxa"/>
          </w:tcPr>
          <w:p w:rsidR="00A77660" w:rsidRPr="00195798" w:rsidRDefault="00A77660" w:rsidP="00B828E6">
            <w:pPr>
              <w:pStyle w:val="afff2"/>
            </w:pPr>
            <w:r w:rsidRPr="00195798">
              <w:t>Ручной ввод</w:t>
            </w:r>
          </w:p>
        </w:tc>
        <w:tc>
          <w:tcPr>
            <w:tcW w:w="2126" w:type="dxa"/>
          </w:tcPr>
          <w:p w:rsidR="00A77660" w:rsidRPr="00195798" w:rsidRDefault="00A77660" w:rsidP="00B828E6">
            <w:pPr>
              <w:pStyle w:val="afff2"/>
              <w:jc w:val="center"/>
              <w:rPr>
                <w:lang w:val="en-US"/>
              </w:rPr>
            </w:pPr>
            <w:r w:rsidRPr="00195798">
              <w:rPr>
                <w:lang w:val="en-US"/>
              </w:rPr>
              <w:t>V</w:t>
            </w:r>
          </w:p>
        </w:tc>
      </w:tr>
      <w:tr w:rsidR="00A77660" w:rsidRPr="00195798" w:rsidTr="00B828E6">
        <w:tc>
          <w:tcPr>
            <w:tcW w:w="392" w:type="dxa"/>
            <w:shd w:val="clear" w:color="auto" w:fill="auto"/>
          </w:tcPr>
          <w:p w:rsidR="00A77660" w:rsidRPr="00195798" w:rsidRDefault="00A77660" w:rsidP="00B828E6">
            <w:pPr>
              <w:pStyle w:val="afff2"/>
            </w:pPr>
            <w:r w:rsidRPr="00195798">
              <w:t>4</w:t>
            </w:r>
          </w:p>
        </w:tc>
        <w:tc>
          <w:tcPr>
            <w:tcW w:w="2410" w:type="dxa"/>
            <w:shd w:val="clear" w:color="auto" w:fill="auto"/>
          </w:tcPr>
          <w:p w:rsidR="00A77660" w:rsidRPr="00195798" w:rsidRDefault="00A77660" w:rsidP="00B828E6">
            <w:pPr>
              <w:pStyle w:val="afff2"/>
            </w:pPr>
            <w:r w:rsidRPr="00195798">
              <w:t>Цели, задачи</w:t>
            </w:r>
          </w:p>
        </w:tc>
        <w:tc>
          <w:tcPr>
            <w:tcW w:w="2552" w:type="dxa"/>
          </w:tcPr>
          <w:p w:rsidR="00A77660" w:rsidRPr="00195798" w:rsidRDefault="00A77660" w:rsidP="00B828E6">
            <w:pPr>
              <w:pStyle w:val="afff2"/>
            </w:pPr>
            <w:r w:rsidRPr="00195798">
              <w:t>Многострочный текст</w:t>
            </w:r>
          </w:p>
        </w:tc>
        <w:tc>
          <w:tcPr>
            <w:tcW w:w="1984" w:type="dxa"/>
          </w:tcPr>
          <w:p w:rsidR="00A77660" w:rsidRPr="00195798" w:rsidRDefault="00A77660" w:rsidP="00B828E6">
            <w:pPr>
              <w:pStyle w:val="afff2"/>
            </w:pPr>
            <w:r w:rsidRPr="00195798">
              <w:t>Ручной ввод</w:t>
            </w:r>
          </w:p>
        </w:tc>
        <w:tc>
          <w:tcPr>
            <w:tcW w:w="2126" w:type="dxa"/>
          </w:tcPr>
          <w:p w:rsidR="00A77660" w:rsidRPr="00195798" w:rsidRDefault="00A77660" w:rsidP="00B828E6">
            <w:pPr>
              <w:pStyle w:val="afff2"/>
              <w:jc w:val="center"/>
              <w:rPr>
                <w:lang w:val="en-US"/>
              </w:rPr>
            </w:pPr>
            <w:r w:rsidRPr="00195798">
              <w:rPr>
                <w:lang w:val="en-US"/>
              </w:rPr>
              <w:t>V</w:t>
            </w:r>
          </w:p>
        </w:tc>
      </w:tr>
      <w:tr w:rsidR="00A77660" w:rsidRPr="00195798" w:rsidTr="00B828E6">
        <w:tc>
          <w:tcPr>
            <w:tcW w:w="392" w:type="dxa"/>
            <w:shd w:val="clear" w:color="auto" w:fill="auto"/>
          </w:tcPr>
          <w:p w:rsidR="00A77660" w:rsidRPr="00195798" w:rsidRDefault="00A77660" w:rsidP="00B828E6">
            <w:pPr>
              <w:pStyle w:val="afff2"/>
            </w:pPr>
            <w:r w:rsidRPr="00195798">
              <w:t>5</w:t>
            </w:r>
          </w:p>
        </w:tc>
        <w:tc>
          <w:tcPr>
            <w:tcW w:w="2410" w:type="dxa"/>
            <w:shd w:val="clear" w:color="auto" w:fill="auto"/>
          </w:tcPr>
          <w:p w:rsidR="00A77660" w:rsidRPr="00195798" w:rsidRDefault="00A77660" w:rsidP="00B828E6">
            <w:pPr>
              <w:pStyle w:val="afff2"/>
            </w:pPr>
            <w:r w:rsidRPr="00195798">
              <w:t>Продолжительность</w:t>
            </w:r>
          </w:p>
        </w:tc>
        <w:tc>
          <w:tcPr>
            <w:tcW w:w="2552" w:type="dxa"/>
          </w:tcPr>
          <w:p w:rsidR="00A77660" w:rsidRPr="00195798" w:rsidRDefault="00A77660" w:rsidP="00B828E6">
            <w:pPr>
              <w:pStyle w:val="afff2"/>
            </w:pPr>
            <w:r w:rsidRPr="00195798">
              <w:t>Однострочный текст</w:t>
            </w:r>
          </w:p>
        </w:tc>
        <w:tc>
          <w:tcPr>
            <w:tcW w:w="1984" w:type="dxa"/>
          </w:tcPr>
          <w:p w:rsidR="00A77660" w:rsidRPr="00195798" w:rsidRDefault="00A77660" w:rsidP="00B828E6">
            <w:pPr>
              <w:pStyle w:val="afff2"/>
            </w:pPr>
            <w:r w:rsidRPr="00195798">
              <w:t>Ручной ввод</w:t>
            </w:r>
          </w:p>
        </w:tc>
        <w:tc>
          <w:tcPr>
            <w:tcW w:w="2126" w:type="dxa"/>
          </w:tcPr>
          <w:p w:rsidR="00A77660" w:rsidRPr="00195798" w:rsidRDefault="00A77660" w:rsidP="00B828E6">
            <w:pPr>
              <w:pStyle w:val="afff2"/>
              <w:jc w:val="center"/>
              <w:rPr>
                <w:lang w:val="en-US"/>
              </w:rPr>
            </w:pPr>
            <w:r w:rsidRPr="00195798">
              <w:rPr>
                <w:lang w:val="en-US"/>
              </w:rPr>
              <w:t>V</w:t>
            </w:r>
          </w:p>
        </w:tc>
      </w:tr>
      <w:tr w:rsidR="00A77660" w:rsidRPr="00195798" w:rsidTr="00B828E6">
        <w:tc>
          <w:tcPr>
            <w:tcW w:w="392" w:type="dxa"/>
            <w:shd w:val="clear" w:color="auto" w:fill="auto"/>
          </w:tcPr>
          <w:p w:rsidR="00A77660" w:rsidRPr="00195798" w:rsidRDefault="00A77660" w:rsidP="00B828E6">
            <w:pPr>
              <w:pStyle w:val="afff2"/>
            </w:pPr>
            <w:r w:rsidRPr="00195798">
              <w:t>6</w:t>
            </w:r>
          </w:p>
        </w:tc>
        <w:tc>
          <w:tcPr>
            <w:tcW w:w="2410" w:type="dxa"/>
            <w:shd w:val="clear" w:color="auto" w:fill="auto"/>
          </w:tcPr>
          <w:p w:rsidR="00A77660" w:rsidRPr="00195798" w:rsidRDefault="00A77660" w:rsidP="00B828E6">
            <w:pPr>
              <w:pStyle w:val="afff2"/>
            </w:pPr>
            <w:r w:rsidRPr="00195798">
              <w:t>Контакты</w:t>
            </w:r>
          </w:p>
        </w:tc>
        <w:tc>
          <w:tcPr>
            <w:tcW w:w="2552" w:type="dxa"/>
          </w:tcPr>
          <w:p w:rsidR="00A77660" w:rsidRPr="00195798" w:rsidRDefault="00A77660" w:rsidP="00B828E6">
            <w:pPr>
              <w:pStyle w:val="afff2"/>
            </w:pPr>
            <w:r w:rsidRPr="00195798">
              <w:t>Однострочный текст</w:t>
            </w:r>
          </w:p>
        </w:tc>
        <w:tc>
          <w:tcPr>
            <w:tcW w:w="1984" w:type="dxa"/>
          </w:tcPr>
          <w:p w:rsidR="00A77660" w:rsidRPr="00195798" w:rsidRDefault="00A77660" w:rsidP="00B828E6">
            <w:pPr>
              <w:pStyle w:val="afff2"/>
            </w:pPr>
            <w:r w:rsidRPr="00195798">
              <w:t>Ручной ввод</w:t>
            </w:r>
          </w:p>
        </w:tc>
        <w:tc>
          <w:tcPr>
            <w:tcW w:w="2126" w:type="dxa"/>
          </w:tcPr>
          <w:p w:rsidR="00A77660" w:rsidRPr="00195798" w:rsidRDefault="00A77660" w:rsidP="00B828E6">
            <w:pPr>
              <w:pStyle w:val="afff2"/>
              <w:jc w:val="center"/>
              <w:rPr>
                <w:lang w:val="en-US"/>
              </w:rPr>
            </w:pPr>
            <w:r w:rsidRPr="00195798">
              <w:rPr>
                <w:lang w:val="en-US"/>
              </w:rPr>
              <w:t>V</w:t>
            </w:r>
          </w:p>
        </w:tc>
      </w:tr>
    </w:tbl>
    <w:p w:rsidR="00A77660" w:rsidRPr="00195798" w:rsidRDefault="00A77660" w:rsidP="00A77660">
      <w:pPr>
        <w:pStyle w:val="42"/>
        <w:numPr>
          <w:ilvl w:val="3"/>
          <w:numId w:val="5"/>
        </w:numPr>
        <w:rPr>
          <w:i/>
          <w:sz w:val="24"/>
          <w:szCs w:val="24"/>
        </w:rPr>
      </w:pPr>
      <w:bookmarkStart w:id="1710" w:name="_Toc372540642"/>
      <w:bookmarkStart w:id="1711" w:name="_Toc372541580"/>
      <w:bookmarkStart w:id="1712" w:name="_Toc372542519"/>
      <w:bookmarkStart w:id="1713" w:name="_Toc372543461"/>
      <w:bookmarkStart w:id="1714" w:name="_Toc372544400"/>
      <w:bookmarkStart w:id="1715" w:name="_Toc372545339"/>
      <w:bookmarkStart w:id="1716" w:name="_Toc372562617"/>
      <w:bookmarkStart w:id="1717" w:name="_Toc372639234"/>
      <w:bookmarkStart w:id="1718" w:name="_Toc372540643"/>
      <w:bookmarkStart w:id="1719" w:name="_Toc372541581"/>
      <w:bookmarkStart w:id="1720" w:name="_Toc372542520"/>
      <w:bookmarkStart w:id="1721" w:name="_Toc372543462"/>
      <w:bookmarkStart w:id="1722" w:name="_Toc372544401"/>
      <w:bookmarkStart w:id="1723" w:name="_Toc372545340"/>
      <w:bookmarkStart w:id="1724" w:name="_Toc372562618"/>
      <w:bookmarkStart w:id="1725" w:name="_Toc372639235"/>
      <w:bookmarkStart w:id="1726" w:name="_Toc371435129"/>
      <w:bookmarkStart w:id="1727" w:name="_Toc374089779"/>
      <w:bookmarkStart w:id="1728" w:name="_Toc37494191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r w:rsidRPr="00195798">
        <w:rPr>
          <w:i/>
          <w:sz w:val="24"/>
          <w:szCs w:val="24"/>
        </w:rPr>
        <w:t>Карьерные возможности</w:t>
      </w:r>
      <w:bookmarkEnd w:id="1726"/>
      <w:bookmarkEnd w:id="1727"/>
      <w:bookmarkEnd w:id="1728"/>
    </w:p>
    <w:p w:rsidR="00A77660" w:rsidRPr="00195798" w:rsidRDefault="00A77660" w:rsidP="00A77660">
      <w:pPr>
        <w:ind w:firstLine="539"/>
        <w:jc w:val="both"/>
      </w:pPr>
      <w:r w:rsidRPr="00195798">
        <w:t>Раздел представляет собой совокупность статических страниц, с возможностью динамического обновления разделов (областей), содержащих контент, расположенный в других областях (страницах) корпоративного Портала.</w:t>
      </w:r>
    </w:p>
    <w:p w:rsidR="00A77660" w:rsidRPr="00195798" w:rsidRDefault="00A77660" w:rsidP="00A77660">
      <w:pPr>
        <w:ind w:firstLine="539"/>
        <w:jc w:val="both"/>
      </w:pPr>
      <w:r w:rsidRPr="00195798">
        <w:t>«Кадровый резерв и программы развития» состоит из подразделов:</w:t>
      </w:r>
    </w:p>
    <w:p w:rsidR="00A77660" w:rsidRPr="00195798" w:rsidRDefault="00A77660" w:rsidP="007D1732">
      <w:pPr>
        <w:numPr>
          <w:ilvl w:val="0"/>
          <w:numId w:val="47"/>
        </w:numPr>
        <w:spacing w:after="120"/>
        <w:jc w:val="both"/>
      </w:pPr>
      <w:r w:rsidRPr="00195798">
        <w:t>Таланты (веб-страница);</w:t>
      </w:r>
    </w:p>
    <w:p w:rsidR="00A77660" w:rsidRPr="00195798" w:rsidRDefault="00A77660" w:rsidP="007D1732">
      <w:pPr>
        <w:numPr>
          <w:ilvl w:val="0"/>
          <w:numId w:val="47"/>
        </w:numPr>
        <w:spacing w:after="120"/>
        <w:jc w:val="both"/>
      </w:pPr>
      <w:r w:rsidRPr="00195798">
        <w:lastRenderedPageBreak/>
        <w:t>Капитал (веб-страница);</w:t>
      </w:r>
    </w:p>
    <w:p w:rsidR="00A77660" w:rsidRPr="00195798" w:rsidRDefault="00A77660" w:rsidP="007D1732">
      <w:pPr>
        <w:numPr>
          <w:ilvl w:val="0"/>
          <w:numId w:val="47"/>
        </w:numPr>
        <w:spacing w:after="120"/>
        <w:jc w:val="both"/>
      </w:pPr>
      <w:r w:rsidRPr="00195798">
        <w:t>Достояние (веб-страница);</w:t>
      </w:r>
    </w:p>
    <w:p w:rsidR="00A77660" w:rsidRPr="00195798" w:rsidRDefault="00A77660" w:rsidP="007D1732">
      <w:pPr>
        <w:numPr>
          <w:ilvl w:val="0"/>
          <w:numId w:val="47"/>
        </w:numPr>
        <w:spacing w:after="120"/>
        <w:jc w:val="both"/>
      </w:pPr>
      <w:r w:rsidRPr="00195798">
        <w:t>Программа развития участников глобализации (веб-страница);</w:t>
      </w:r>
    </w:p>
    <w:p w:rsidR="00A77660" w:rsidRPr="00195798" w:rsidRDefault="00A77660" w:rsidP="007D1732">
      <w:pPr>
        <w:numPr>
          <w:ilvl w:val="0"/>
          <w:numId w:val="47"/>
        </w:numPr>
        <w:spacing w:after="120"/>
        <w:jc w:val="both"/>
      </w:pPr>
      <w:r w:rsidRPr="00195798">
        <w:t>Управление технологическими инновациями (веб-страница).</w:t>
      </w:r>
    </w:p>
    <w:p w:rsidR="00A77660" w:rsidRPr="00195798" w:rsidRDefault="00A77660" w:rsidP="00A77660">
      <w:pPr>
        <w:ind w:firstLine="539"/>
        <w:jc w:val="both"/>
      </w:pPr>
      <w:r w:rsidRPr="00195798">
        <w:t>Модуль реализуется на базе механизма создания и публикации страниц. Для унификации, простоты и удобства используются заранее подготовленные шаблоны (макеты) страниц. Подробнее – см. раздел «Макеты веб-страниц».</w:t>
      </w:r>
    </w:p>
    <w:p w:rsidR="00A77660" w:rsidRPr="00195798" w:rsidRDefault="00A77660" w:rsidP="00A77660">
      <w:pPr>
        <w:ind w:firstLine="539"/>
        <w:jc w:val="both"/>
      </w:pPr>
      <w:r w:rsidRPr="00195798">
        <w:t>Раздел «Истории успеха» представляет собой списочную форму (по аналогии со списком «</w:t>
      </w:r>
      <w:r w:rsidR="003F175E">
        <w:fldChar w:fldCharType="begin"/>
      </w:r>
      <w:r w:rsidR="003F175E">
        <w:instrText xml:space="preserve"> REF _Ref372720697 \h  \* MERGEFORMAT </w:instrText>
      </w:r>
      <w:r w:rsidR="003F175E">
        <w:fldChar w:fldCharType="separate"/>
      </w:r>
      <w:r w:rsidR="00E83AF1" w:rsidRPr="00195798">
        <w:rPr>
          <w:i/>
        </w:rPr>
        <w:t>Вакансии</w:t>
      </w:r>
      <w:r w:rsidR="003F175E">
        <w:fldChar w:fldCharType="end"/>
      </w:r>
      <w:r w:rsidRPr="00195798">
        <w:t xml:space="preserve">»), заполняемую пользователем, обладающим соответствующими правами. </w:t>
      </w:r>
    </w:p>
    <w:tbl>
      <w:tblPr>
        <w:tblW w:w="5000" w:type="pct"/>
        <w:tblLayout w:type="fixed"/>
        <w:tblLook w:val="04A0" w:firstRow="1" w:lastRow="0" w:firstColumn="1" w:lastColumn="0" w:noHBand="0" w:noVBand="1"/>
      </w:tblPr>
      <w:tblGrid>
        <w:gridCol w:w="6291"/>
        <w:gridCol w:w="1815"/>
        <w:gridCol w:w="1239"/>
      </w:tblGrid>
      <w:tr w:rsidR="00A77660" w:rsidRPr="00195798" w:rsidTr="00B828E6">
        <w:trPr>
          <w:trHeight w:val="623"/>
          <w:tblHeader/>
        </w:trPr>
        <w:tc>
          <w:tcPr>
            <w:tcW w:w="3366"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971"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6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36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элемента списка истории успехов, поиск, сортировка, фильтрация</w:t>
            </w:r>
          </w:p>
        </w:tc>
        <w:tc>
          <w:tcPr>
            <w:tcW w:w="971"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66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6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списка истории успехов</w:t>
            </w:r>
          </w:p>
        </w:tc>
        <w:tc>
          <w:tcPr>
            <w:tcW w:w="971"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6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6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Редактирование списка истории успехов</w:t>
            </w:r>
          </w:p>
        </w:tc>
        <w:tc>
          <w:tcPr>
            <w:tcW w:w="971"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6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66"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списка истории успехов</w:t>
            </w:r>
          </w:p>
        </w:tc>
        <w:tc>
          <w:tcPr>
            <w:tcW w:w="971"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6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bl>
    <w:p w:rsidR="00A77660" w:rsidRPr="00195798" w:rsidRDefault="00A77660" w:rsidP="00A77660">
      <w:pPr>
        <w:ind w:firstLine="539"/>
        <w:jc w:val="both"/>
      </w:pPr>
    </w:p>
    <w:p w:rsidR="00A77660" w:rsidRPr="00195798" w:rsidRDefault="00A77660" w:rsidP="00A77660">
      <w:pPr>
        <w:ind w:firstLine="539"/>
        <w:jc w:val="both"/>
      </w:pPr>
      <w:r w:rsidRPr="00195798">
        <w:t>Требования к перечню полей (атрибутивных данных) к списку «Истории успеха»: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
        <w:gridCol w:w="1615"/>
        <w:gridCol w:w="1984"/>
        <w:gridCol w:w="1985"/>
        <w:gridCol w:w="1417"/>
        <w:gridCol w:w="2127"/>
      </w:tblGrid>
      <w:tr w:rsidR="00A77660" w:rsidRPr="00195798" w:rsidTr="00B828E6">
        <w:trPr>
          <w:tblHeader/>
        </w:trPr>
        <w:tc>
          <w:tcPr>
            <w:tcW w:w="478" w:type="dxa"/>
            <w:shd w:val="clear" w:color="auto" w:fill="D9D9D9"/>
          </w:tcPr>
          <w:p w:rsidR="00A77660" w:rsidRPr="00195798" w:rsidRDefault="00A77660" w:rsidP="00B828E6">
            <w:pPr>
              <w:spacing w:before="60" w:after="200" w:line="276" w:lineRule="auto"/>
              <w:jc w:val="center"/>
              <w:rPr>
                <w:b/>
                <w:bCs/>
              </w:rPr>
            </w:pPr>
            <w:r w:rsidRPr="00195798">
              <w:rPr>
                <w:b/>
                <w:bCs/>
              </w:rPr>
              <w:t>№</w:t>
            </w:r>
          </w:p>
        </w:tc>
        <w:tc>
          <w:tcPr>
            <w:tcW w:w="1615" w:type="dxa"/>
            <w:shd w:val="clear" w:color="auto" w:fill="D9D9D9"/>
          </w:tcPr>
          <w:p w:rsidR="00A77660" w:rsidRPr="00195798" w:rsidRDefault="00A77660" w:rsidP="00B828E6">
            <w:pPr>
              <w:spacing w:before="60" w:after="200" w:line="276" w:lineRule="auto"/>
              <w:jc w:val="center"/>
              <w:rPr>
                <w:b/>
                <w:bCs/>
              </w:rPr>
            </w:pPr>
            <w:r w:rsidRPr="00195798">
              <w:rPr>
                <w:b/>
                <w:bCs/>
              </w:rPr>
              <w:t>Название</w:t>
            </w:r>
          </w:p>
        </w:tc>
        <w:tc>
          <w:tcPr>
            <w:tcW w:w="1984" w:type="dxa"/>
            <w:shd w:val="clear" w:color="auto" w:fill="D9D9D9"/>
          </w:tcPr>
          <w:p w:rsidR="00A77660" w:rsidRPr="00195798" w:rsidRDefault="00A77660" w:rsidP="00B828E6">
            <w:pPr>
              <w:spacing w:before="60" w:after="200" w:line="276" w:lineRule="auto"/>
              <w:jc w:val="center"/>
              <w:rPr>
                <w:b/>
                <w:bCs/>
              </w:rPr>
            </w:pPr>
            <w:r w:rsidRPr="00195798">
              <w:rPr>
                <w:b/>
                <w:bCs/>
              </w:rPr>
              <w:t>Тип поля</w:t>
            </w:r>
          </w:p>
        </w:tc>
        <w:tc>
          <w:tcPr>
            <w:tcW w:w="1985" w:type="dxa"/>
            <w:shd w:val="clear" w:color="auto" w:fill="D9D9D9"/>
          </w:tcPr>
          <w:p w:rsidR="00A77660" w:rsidRPr="00195798" w:rsidDel="00441CA7" w:rsidRDefault="00A77660" w:rsidP="00B828E6">
            <w:pPr>
              <w:spacing w:before="60" w:after="200" w:line="276" w:lineRule="auto"/>
              <w:jc w:val="center"/>
              <w:rPr>
                <w:b/>
                <w:bCs/>
              </w:rPr>
            </w:pPr>
            <w:r w:rsidRPr="00195798">
              <w:rPr>
                <w:b/>
                <w:bCs/>
              </w:rPr>
              <w:t>Способ формирования</w:t>
            </w:r>
          </w:p>
        </w:tc>
        <w:tc>
          <w:tcPr>
            <w:tcW w:w="1417" w:type="dxa"/>
            <w:shd w:val="clear" w:color="auto" w:fill="D9D9D9"/>
          </w:tcPr>
          <w:p w:rsidR="00A77660" w:rsidRPr="00195798" w:rsidDel="00441CA7" w:rsidRDefault="00A77660" w:rsidP="00B828E6">
            <w:pPr>
              <w:spacing w:before="60" w:after="200" w:line="276" w:lineRule="auto"/>
              <w:jc w:val="center"/>
              <w:rPr>
                <w:b/>
                <w:bCs/>
              </w:rPr>
            </w:pPr>
            <w:r w:rsidRPr="00195798">
              <w:rPr>
                <w:b/>
                <w:bCs/>
              </w:rPr>
              <w:t>Обязательность</w:t>
            </w:r>
          </w:p>
        </w:tc>
        <w:tc>
          <w:tcPr>
            <w:tcW w:w="2127" w:type="dxa"/>
            <w:shd w:val="clear" w:color="auto" w:fill="D9D9D9"/>
          </w:tcPr>
          <w:p w:rsidR="00A77660" w:rsidRPr="00195798" w:rsidRDefault="00A77660" w:rsidP="00B828E6">
            <w:pPr>
              <w:spacing w:before="60" w:after="200" w:line="276" w:lineRule="auto"/>
              <w:jc w:val="center"/>
              <w:rPr>
                <w:b/>
                <w:bCs/>
              </w:rPr>
            </w:pPr>
            <w:r w:rsidRPr="00195798">
              <w:rPr>
                <w:b/>
                <w:bCs/>
              </w:rPr>
              <w:t>Комментарий</w:t>
            </w:r>
          </w:p>
        </w:tc>
      </w:tr>
      <w:tr w:rsidR="00A77660" w:rsidRPr="00195798" w:rsidTr="00B828E6">
        <w:tc>
          <w:tcPr>
            <w:tcW w:w="478" w:type="dxa"/>
            <w:shd w:val="clear" w:color="auto" w:fill="auto"/>
          </w:tcPr>
          <w:p w:rsidR="00A77660" w:rsidRPr="00195798" w:rsidRDefault="00A77660" w:rsidP="00B828E6">
            <w:pPr>
              <w:pStyle w:val="afff2"/>
            </w:pPr>
            <w:r w:rsidRPr="00195798">
              <w:t>1</w:t>
            </w:r>
          </w:p>
        </w:tc>
        <w:tc>
          <w:tcPr>
            <w:tcW w:w="1615" w:type="dxa"/>
            <w:shd w:val="clear" w:color="auto" w:fill="auto"/>
          </w:tcPr>
          <w:p w:rsidR="00A77660" w:rsidRPr="00195798" w:rsidRDefault="00A77660" w:rsidP="00B828E6">
            <w:pPr>
              <w:pStyle w:val="afff2"/>
            </w:pPr>
            <w:r w:rsidRPr="00195798">
              <w:t>Заголовок</w:t>
            </w:r>
          </w:p>
        </w:tc>
        <w:tc>
          <w:tcPr>
            <w:tcW w:w="1984" w:type="dxa"/>
          </w:tcPr>
          <w:p w:rsidR="00A77660" w:rsidRPr="00195798" w:rsidRDefault="00A77660" w:rsidP="00B828E6">
            <w:pPr>
              <w:pStyle w:val="afff2"/>
            </w:pPr>
            <w:r w:rsidRPr="00195798">
              <w:t>Однострочный текст</w:t>
            </w:r>
          </w:p>
        </w:tc>
        <w:tc>
          <w:tcPr>
            <w:tcW w:w="1985" w:type="dxa"/>
          </w:tcPr>
          <w:p w:rsidR="00A77660" w:rsidRPr="00195798" w:rsidRDefault="00A77660" w:rsidP="00B828E6">
            <w:pPr>
              <w:pStyle w:val="afff2"/>
            </w:pPr>
            <w:r w:rsidRPr="00195798">
              <w:t>Ручной ввод</w:t>
            </w:r>
          </w:p>
        </w:tc>
        <w:tc>
          <w:tcPr>
            <w:tcW w:w="1417" w:type="dxa"/>
          </w:tcPr>
          <w:p w:rsidR="00A77660" w:rsidRPr="00195798" w:rsidRDefault="00A77660" w:rsidP="00B828E6">
            <w:pPr>
              <w:pStyle w:val="afff2"/>
            </w:pPr>
          </w:p>
        </w:tc>
        <w:tc>
          <w:tcPr>
            <w:tcW w:w="2127" w:type="dxa"/>
            <w:shd w:val="clear" w:color="auto" w:fill="auto"/>
          </w:tcPr>
          <w:p w:rsidR="00A77660" w:rsidRPr="00195798" w:rsidRDefault="00A77660" w:rsidP="00B828E6">
            <w:pPr>
              <w:pStyle w:val="afff2"/>
            </w:pPr>
          </w:p>
        </w:tc>
      </w:tr>
      <w:tr w:rsidR="00A77660" w:rsidRPr="00195798" w:rsidTr="00B828E6">
        <w:tc>
          <w:tcPr>
            <w:tcW w:w="478" w:type="dxa"/>
            <w:shd w:val="clear" w:color="auto" w:fill="auto"/>
          </w:tcPr>
          <w:p w:rsidR="00A77660" w:rsidRPr="00195798" w:rsidRDefault="00A77660" w:rsidP="00B828E6">
            <w:pPr>
              <w:pStyle w:val="afff2"/>
            </w:pPr>
            <w:r w:rsidRPr="00195798">
              <w:t>2</w:t>
            </w:r>
          </w:p>
        </w:tc>
        <w:tc>
          <w:tcPr>
            <w:tcW w:w="1615" w:type="dxa"/>
            <w:shd w:val="clear" w:color="auto" w:fill="auto"/>
          </w:tcPr>
          <w:p w:rsidR="00A77660" w:rsidRPr="00195798" w:rsidRDefault="00A77660" w:rsidP="00B828E6">
            <w:pPr>
              <w:pStyle w:val="afff2"/>
            </w:pPr>
            <w:r w:rsidRPr="00195798">
              <w:t>Герой</w:t>
            </w:r>
          </w:p>
        </w:tc>
        <w:tc>
          <w:tcPr>
            <w:tcW w:w="1984" w:type="dxa"/>
          </w:tcPr>
          <w:p w:rsidR="00A77660" w:rsidRPr="00195798" w:rsidRDefault="00A77660" w:rsidP="00B828E6">
            <w:pPr>
              <w:pStyle w:val="afff2"/>
            </w:pPr>
            <w:r w:rsidRPr="00195798">
              <w:t>Однострочный текст</w:t>
            </w:r>
          </w:p>
        </w:tc>
        <w:tc>
          <w:tcPr>
            <w:tcW w:w="1985" w:type="dxa"/>
          </w:tcPr>
          <w:p w:rsidR="00A77660" w:rsidRPr="00195798" w:rsidRDefault="00A77660" w:rsidP="00B828E6">
            <w:pPr>
              <w:pStyle w:val="afff2"/>
            </w:pPr>
            <w:r w:rsidRPr="00195798">
              <w:t>Ручной ввод</w:t>
            </w:r>
          </w:p>
        </w:tc>
        <w:tc>
          <w:tcPr>
            <w:tcW w:w="1417" w:type="dxa"/>
          </w:tcPr>
          <w:p w:rsidR="00A77660" w:rsidRPr="00195798" w:rsidRDefault="00A77660" w:rsidP="00B828E6">
            <w:pPr>
              <w:pStyle w:val="afff2"/>
            </w:pPr>
          </w:p>
        </w:tc>
        <w:tc>
          <w:tcPr>
            <w:tcW w:w="2127" w:type="dxa"/>
            <w:shd w:val="clear" w:color="auto" w:fill="auto"/>
          </w:tcPr>
          <w:p w:rsidR="00A77660" w:rsidRPr="00195798" w:rsidRDefault="00A77660" w:rsidP="00B828E6">
            <w:pPr>
              <w:pStyle w:val="afff2"/>
            </w:pPr>
            <w:r w:rsidRPr="00195798">
              <w:t>ФИО, должность</w:t>
            </w:r>
          </w:p>
        </w:tc>
      </w:tr>
      <w:tr w:rsidR="00A77660" w:rsidRPr="00195798" w:rsidTr="00B828E6">
        <w:tc>
          <w:tcPr>
            <w:tcW w:w="478" w:type="dxa"/>
            <w:shd w:val="clear" w:color="auto" w:fill="auto"/>
          </w:tcPr>
          <w:p w:rsidR="00A77660" w:rsidRPr="00195798" w:rsidRDefault="00A77660" w:rsidP="00B828E6">
            <w:pPr>
              <w:pStyle w:val="afff2"/>
            </w:pPr>
            <w:r w:rsidRPr="00195798">
              <w:t>3</w:t>
            </w:r>
          </w:p>
        </w:tc>
        <w:tc>
          <w:tcPr>
            <w:tcW w:w="1615" w:type="dxa"/>
            <w:shd w:val="clear" w:color="auto" w:fill="auto"/>
          </w:tcPr>
          <w:p w:rsidR="00A77660" w:rsidRPr="00195798" w:rsidRDefault="00A77660" w:rsidP="00B828E6">
            <w:pPr>
              <w:pStyle w:val="afff2"/>
            </w:pPr>
            <w:r w:rsidRPr="00195798">
              <w:t>Предприятие/дивизион</w:t>
            </w:r>
          </w:p>
        </w:tc>
        <w:tc>
          <w:tcPr>
            <w:tcW w:w="1984" w:type="dxa"/>
          </w:tcPr>
          <w:p w:rsidR="00A77660" w:rsidRPr="00195798" w:rsidRDefault="00EA72A4" w:rsidP="00B828E6">
            <w:pPr>
              <w:pStyle w:val="afff2"/>
            </w:pPr>
            <w:r>
              <w:t>Выбор</w:t>
            </w:r>
          </w:p>
        </w:tc>
        <w:tc>
          <w:tcPr>
            <w:tcW w:w="1985" w:type="dxa"/>
          </w:tcPr>
          <w:p w:rsidR="00A77660" w:rsidRPr="00195798" w:rsidRDefault="00A77660" w:rsidP="00B828E6">
            <w:pPr>
              <w:pStyle w:val="afff2"/>
            </w:pPr>
            <w:r w:rsidRPr="00195798">
              <w:t>Ручной ввод</w:t>
            </w:r>
          </w:p>
        </w:tc>
        <w:tc>
          <w:tcPr>
            <w:tcW w:w="1417" w:type="dxa"/>
          </w:tcPr>
          <w:p w:rsidR="00A77660" w:rsidRPr="00195798" w:rsidRDefault="00A77660" w:rsidP="00B828E6">
            <w:pPr>
              <w:pStyle w:val="afff2"/>
            </w:pPr>
          </w:p>
        </w:tc>
        <w:tc>
          <w:tcPr>
            <w:tcW w:w="2127" w:type="dxa"/>
            <w:shd w:val="clear" w:color="auto" w:fill="auto"/>
          </w:tcPr>
          <w:p w:rsidR="00A77660" w:rsidRPr="00195798" w:rsidRDefault="00A77660" w:rsidP="00B828E6">
            <w:pPr>
              <w:pStyle w:val="afff2"/>
            </w:pPr>
            <w:r w:rsidRPr="00195798">
              <w:t>Выбор из справочника</w:t>
            </w:r>
          </w:p>
        </w:tc>
      </w:tr>
      <w:tr w:rsidR="00A77660" w:rsidRPr="00195798" w:rsidTr="00B828E6">
        <w:tc>
          <w:tcPr>
            <w:tcW w:w="478" w:type="dxa"/>
            <w:shd w:val="clear" w:color="auto" w:fill="auto"/>
          </w:tcPr>
          <w:p w:rsidR="00A77660" w:rsidRPr="00195798" w:rsidRDefault="00A77660" w:rsidP="00B828E6">
            <w:pPr>
              <w:pStyle w:val="afff2"/>
            </w:pPr>
            <w:r w:rsidRPr="00195798">
              <w:t>4</w:t>
            </w:r>
          </w:p>
        </w:tc>
        <w:tc>
          <w:tcPr>
            <w:tcW w:w="1615" w:type="dxa"/>
            <w:shd w:val="clear" w:color="auto" w:fill="auto"/>
          </w:tcPr>
          <w:p w:rsidR="00A77660" w:rsidRPr="00195798" w:rsidRDefault="00A77660" w:rsidP="00B828E6">
            <w:pPr>
              <w:pStyle w:val="afff2"/>
            </w:pPr>
            <w:r w:rsidRPr="00195798">
              <w:t>Текст</w:t>
            </w:r>
          </w:p>
        </w:tc>
        <w:tc>
          <w:tcPr>
            <w:tcW w:w="1984" w:type="dxa"/>
          </w:tcPr>
          <w:p w:rsidR="00A77660" w:rsidRPr="00195798" w:rsidRDefault="00A77660" w:rsidP="00B828E6">
            <w:pPr>
              <w:pStyle w:val="afff2"/>
            </w:pPr>
            <w:r w:rsidRPr="00195798">
              <w:t>Многострочный текст</w:t>
            </w:r>
          </w:p>
        </w:tc>
        <w:tc>
          <w:tcPr>
            <w:tcW w:w="1985" w:type="dxa"/>
          </w:tcPr>
          <w:p w:rsidR="00A77660" w:rsidRPr="00195798" w:rsidRDefault="00A77660" w:rsidP="00B828E6">
            <w:pPr>
              <w:pStyle w:val="afff2"/>
            </w:pPr>
            <w:r w:rsidRPr="00195798">
              <w:t>Ручной ввод</w:t>
            </w:r>
          </w:p>
        </w:tc>
        <w:tc>
          <w:tcPr>
            <w:tcW w:w="1417" w:type="dxa"/>
          </w:tcPr>
          <w:p w:rsidR="00A77660" w:rsidRPr="00195798" w:rsidRDefault="00A77660" w:rsidP="00B828E6">
            <w:pPr>
              <w:pStyle w:val="afff2"/>
            </w:pPr>
          </w:p>
        </w:tc>
        <w:tc>
          <w:tcPr>
            <w:tcW w:w="2127" w:type="dxa"/>
            <w:shd w:val="clear" w:color="auto" w:fill="auto"/>
          </w:tcPr>
          <w:p w:rsidR="00A77660" w:rsidRPr="00195798" w:rsidRDefault="00A77660" w:rsidP="00B828E6">
            <w:pPr>
              <w:pStyle w:val="afff2"/>
            </w:pPr>
            <w:r w:rsidRPr="00195798">
              <w:t>Возможность вставки фото, видеоматериалов</w:t>
            </w:r>
          </w:p>
        </w:tc>
      </w:tr>
    </w:tbl>
    <w:p w:rsidR="00A77660" w:rsidRPr="00195798" w:rsidRDefault="00A77660" w:rsidP="00A77660">
      <w:pPr>
        <w:pStyle w:val="42"/>
        <w:numPr>
          <w:ilvl w:val="3"/>
          <w:numId w:val="5"/>
        </w:numPr>
        <w:rPr>
          <w:i/>
          <w:sz w:val="24"/>
          <w:szCs w:val="24"/>
        </w:rPr>
      </w:pPr>
      <w:bookmarkStart w:id="1729" w:name="_Toc371435130"/>
      <w:bookmarkStart w:id="1730" w:name="_Toc374089780"/>
      <w:bookmarkStart w:id="1731" w:name="_Toc374941920"/>
      <w:r w:rsidRPr="00195798">
        <w:rPr>
          <w:i/>
          <w:sz w:val="24"/>
          <w:szCs w:val="24"/>
        </w:rPr>
        <w:t>Библиотека лидера</w:t>
      </w:r>
      <w:bookmarkEnd w:id="1729"/>
      <w:bookmarkEnd w:id="1730"/>
      <w:bookmarkEnd w:id="1731"/>
    </w:p>
    <w:p w:rsidR="00A77660" w:rsidRPr="00195798" w:rsidRDefault="00A77660" w:rsidP="00A77660">
      <w:pPr>
        <w:ind w:firstLine="539"/>
        <w:jc w:val="both"/>
      </w:pPr>
      <w:r w:rsidRPr="00195798">
        <w:t>Данный модуль предназначен для хранения электронных книг. Модуль предоставляет возможность, пользователям с ролью «</w:t>
      </w:r>
      <w:r w:rsidRPr="00195798">
        <w:rPr>
          <w:i/>
        </w:rPr>
        <w:t>Редактор контента</w:t>
      </w:r>
      <w:r w:rsidRPr="00195798">
        <w:t>», загружать электронные книги форматов «</w:t>
      </w:r>
      <w:proofErr w:type="gramStart"/>
      <w:r w:rsidRPr="00195798">
        <w:t>*.</w:t>
      </w:r>
      <w:proofErr w:type="spellStart"/>
      <w:r w:rsidRPr="00195798">
        <w:t>epub</w:t>
      </w:r>
      <w:proofErr w:type="spellEnd"/>
      <w:proofErr w:type="gramEnd"/>
      <w:r w:rsidRPr="00195798">
        <w:t>» и/или «*.</w:t>
      </w:r>
      <w:proofErr w:type="spellStart"/>
      <w:r w:rsidRPr="00195798">
        <w:t>pdf</w:t>
      </w:r>
      <w:proofErr w:type="spellEnd"/>
      <w:r w:rsidRPr="00195798">
        <w:t xml:space="preserve">», с возможностью их </w:t>
      </w:r>
      <w:proofErr w:type="spellStart"/>
      <w:r w:rsidRPr="00195798">
        <w:t>атрибутирования</w:t>
      </w:r>
      <w:proofErr w:type="spellEnd"/>
      <w:r w:rsidRPr="00195798">
        <w:t xml:space="preserve">  (просмотр загруженных книг на Портале через интерфейс системы не предусматривается, пользователям с ролью «</w:t>
      </w:r>
      <w:r w:rsidRPr="00195798">
        <w:rPr>
          <w:i/>
        </w:rPr>
        <w:t>Пользователь Портала</w:t>
      </w:r>
      <w:r w:rsidRPr="00195798">
        <w:t>», предоставляется возможность загружать книги).</w:t>
      </w:r>
    </w:p>
    <w:p w:rsidR="00A77660" w:rsidRPr="00195798" w:rsidRDefault="00A77660" w:rsidP="00A77660">
      <w:pPr>
        <w:ind w:firstLine="539"/>
        <w:jc w:val="both"/>
      </w:pPr>
      <w:r w:rsidRPr="00195798">
        <w:t>Пользователь, обладая соответствующими правами доступа, имеет возможность:</w:t>
      </w:r>
    </w:p>
    <w:tbl>
      <w:tblPr>
        <w:tblW w:w="4944" w:type="pct"/>
        <w:tblLayout w:type="fixed"/>
        <w:tblLook w:val="04A0" w:firstRow="1" w:lastRow="0" w:firstColumn="1" w:lastColumn="0" w:noHBand="0" w:noVBand="1"/>
      </w:tblPr>
      <w:tblGrid>
        <w:gridCol w:w="4260"/>
        <w:gridCol w:w="1826"/>
        <w:gridCol w:w="1247"/>
        <w:gridCol w:w="1907"/>
      </w:tblGrid>
      <w:tr w:rsidR="00A77660" w:rsidRPr="00195798" w:rsidTr="00B828E6">
        <w:trPr>
          <w:trHeight w:val="623"/>
          <w:tblHeader/>
        </w:trPr>
        <w:tc>
          <w:tcPr>
            <w:tcW w:w="2305"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988"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75"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c>
          <w:tcPr>
            <w:tcW w:w="1032" w:type="pct"/>
            <w:tcBorders>
              <w:top w:val="single" w:sz="4" w:space="0" w:color="auto"/>
              <w:left w:val="nil"/>
              <w:bottom w:val="single" w:sz="4" w:space="0" w:color="auto"/>
              <w:right w:val="single" w:sz="4" w:space="0" w:color="auto"/>
            </w:tcBorders>
            <w:shd w:val="pct5" w:color="auto" w:fill="auto"/>
          </w:tcPr>
          <w:p w:rsidR="00A77660" w:rsidRPr="00195798" w:rsidRDefault="00A77660" w:rsidP="00B828E6">
            <w:pPr>
              <w:jc w:val="center"/>
              <w:rPr>
                <w:b/>
              </w:rPr>
            </w:pPr>
            <w:r w:rsidRPr="00195798">
              <w:rPr>
                <w:b/>
              </w:rPr>
              <w:t>Руководители</w:t>
            </w:r>
          </w:p>
        </w:tc>
      </w:tr>
      <w:tr w:rsidR="00A77660" w:rsidRPr="00195798" w:rsidTr="00B828E6">
        <w:tc>
          <w:tcPr>
            <w:tcW w:w="2305"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документа, поиск, скачивание, сортировка, фильтрация</w:t>
            </w:r>
          </w:p>
        </w:tc>
        <w:tc>
          <w:tcPr>
            <w:tcW w:w="98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675"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c>
          <w:tcPr>
            <w:tcW w:w="1032" w:type="pct"/>
            <w:tcBorders>
              <w:top w:val="nil"/>
              <w:left w:val="nil"/>
              <w:bottom w:val="single" w:sz="4" w:space="0" w:color="auto"/>
              <w:right w:val="single" w:sz="4" w:space="0" w:color="auto"/>
            </w:tcBorders>
          </w:tcPr>
          <w:p w:rsidR="00A77660" w:rsidRPr="00195798" w:rsidRDefault="00A77660" w:rsidP="00B828E6">
            <w:pPr>
              <w:pStyle w:val="afff2"/>
              <w:jc w:val="center"/>
            </w:pPr>
            <w:r w:rsidRPr="00195798">
              <w:t>V</w:t>
            </w:r>
          </w:p>
        </w:tc>
      </w:tr>
      <w:tr w:rsidR="00A77660" w:rsidRPr="00195798" w:rsidTr="00B828E6">
        <w:tc>
          <w:tcPr>
            <w:tcW w:w="2305"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Добавление документа</w:t>
            </w:r>
          </w:p>
        </w:tc>
        <w:tc>
          <w:tcPr>
            <w:tcW w:w="98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5"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c>
          <w:tcPr>
            <w:tcW w:w="1032" w:type="pct"/>
            <w:tcBorders>
              <w:top w:val="nil"/>
              <w:left w:val="nil"/>
              <w:bottom w:val="single" w:sz="4" w:space="0" w:color="auto"/>
              <w:right w:val="single" w:sz="4" w:space="0" w:color="auto"/>
            </w:tcBorders>
          </w:tcPr>
          <w:p w:rsidR="00A77660" w:rsidRPr="00195798" w:rsidRDefault="00A77660" w:rsidP="00B828E6">
            <w:pPr>
              <w:pStyle w:val="afff2"/>
              <w:jc w:val="center"/>
            </w:pPr>
          </w:p>
        </w:tc>
      </w:tr>
      <w:tr w:rsidR="00A77660" w:rsidRPr="00195798" w:rsidTr="00B828E6">
        <w:tc>
          <w:tcPr>
            <w:tcW w:w="2305"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Редактирование атрибутивной карточки документа</w:t>
            </w:r>
          </w:p>
        </w:tc>
        <w:tc>
          <w:tcPr>
            <w:tcW w:w="98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1032" w:type="pct"/>
            <w:tcBorders>
              <w:top w:val="nil"/>
              <w:left w:val="nil"/>
              <w:bottom w:val="single" w:sz="4" w:space="0" w:color="auto"/>
              <w:right w:val="single" w:sz="4" w:space="0" w:color="auto"/>
            </w:tcBorders>
          </w:tcPr>
          <w:p w:rsidR="00A77660" w:rsidRPr="00195798" w:rsidRDefault="00A77660" w:rsidP="00B828E6">
            <w:pPr>
              <w:pStyle w:val="afff2"/>
              <w:jc w:val="center"/>
            </w:pPr>
          </w:p>
        </w:tc>
      </w:tr>
      <w:tr w:rsidR="00A77660" w:rsidRPr="00195798" w:rsidTr="00B828E6">
        <w:tc>
          <w:tcPr>
            <w:tcW w:w="2305"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документа</w:t>
            </w:r>
          </w:p>
        </w:tc>
        <w:tc>
          <w:tcPr>
            <w:tcW w:w="98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1032" w:type="pct"/>
            <w:tcBorders>
              <w:top w:val="nil"/>
              <w:left w:val="nil"/>
              <w:bottom w:val="single" w:sz="4" w:space="0" w:color="auto"/>
              <w:right w:val="single" w:sz="4" w:space="0" w:color="auto"/>
            </w:tcBorders>
          </w:tcPr>
          <w:p w:rsidR="00A77660" w:rsidRPr="00195798" w:rsidRDefault="00A77660" w:rsidP="00B828E6">
            <w:pPr>
              <w:pStyle w:val="afff2"/>
              <w:jc w:val="center"/>
            </w:pPr>
          </w:p>
        </w:tc>
      </w:tr>
      <w:tr w:rsidR="00A77660" w:rsidRPr="00195798" w:rsidTr="00B828E6">
        <w:tc>
          <w:tcPr>
            <w:tcW w:w="2305"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Добавление рецензии</w:t>
            </w:r>
          </w:p>
        </w:tc>
        <w:tc>
          <w:tcPr>
            <w:tcW w:w="98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1032" w:type="pct"/>
            <w:tcBorders>
              <w:top w:val="nil"/>
              <w:left w:val="nil"/>
              <w:bottom w:val="single" w:sz="4" w:space="0" w:color="auto"/>
              <w:right w:val="single" w:sz="4" w:space="0" w:color="auto"/>
            </w:tcBorders>
          </w:tcPr>
          <w:p w:rsidR="00A77660" w:rsidRPr="00195798" w:rsidRDefault="00A77660" w:rsidP="00B828E6">
            <w:pPr>
              <w:pStyle w:val="afff2"/>
              <w:jc w:val="center"/>
            </w:pPr>
            <w:r w:rsidRPr="00195798">
              <w:t>V</w:t>
            </w:r>
          </w:p>
        </w:tc>
      </w:tr>
      <w:tr w:rsidR="00A77660" w:rsidRPr="00195798" w:rsidTr="00B828E6">
        <w:tc>
          <w:tcPr>
            <w:tcW w:w="2305"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lastRenderedPageBreak/>
              <w:t>Оставить отзыв</w:t>
            </w:r>
          </w:p>
        </w:tc>
        <w:tc>
          <w:tcPr>
            <w:tcW w:w="988"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67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1032" w:type="pct"/>
            <w:tcBorders>
              <w:top w:val="nil"/>
              <w:left w:val="nil"/>
              <w:bottom w:val="single" w:sz="4" w:space="0" w:color="auto"/>
              <w:right w:val="single" w:sz="4" w:space="0" w:color="auto"/>
            </w:tcBorders>
          </w:tcPr>
          <w:p w:rsidR="00A77660" w:rsidRPr="00195798" w:rsidRDefault="00A77660" w:rsidP="00B828E6">
            <w:pPr>
              <w:pStyle w:val="afff2"/>
              <w:jc w:val="center"/>
            </w:pPr>
            <w:r w:rsidRPr="00195798">
              <w:t>V</w:t>
            </w:r>
          </w:p>
        </w:tc>
      </w:tr>
      <w:tr w:rsidR="00A77660" w:rsidRPr="00195798" w:rsidTr="00B828E6">
        <w:tc>
          <w:tcPr>
            <w:tcW w:w="23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Рейтинг</w:t>
            </w:r>
          </w:p>
        </w:tc>
        <w:tc>
          <w:tcPr>
            <w:tcW w:w="988" w:type="pct"/>
            <w:tcBorders>
              <w:top w:val="single" w:sz="4" w:space="0" w:color="auto"/>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675" w:type="pct"/>
            <w:tcBorders>
              <w:top w:val="single" w:sz="4" w:space="0" w:color="auto"/>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1032" w:type="pct"/>
            <w:tcBorders>
              <w:top w:val="single" w:sz="4" w:space="0" w:color="auto"/>
              <w:left w:val="nil"/>
              <w:bottom w:val="single" w:sz="4" w:space="0" w:color="auto"/>
              <w:right w:val="single" w:sz="4" w:space="0" w:color="auto"/>
            </w:tcBorders>
          </w:tcPr>
          <w:p w:rsidR="00A77660" w:rsidRPr="00195798" w:rsidRDefault="00A77660" w:rsidP="00B828E6">
            <w:pPr>
              <w:pStyle w:val="afff2"/>
              <w:jc w:val="center"/>
            </w:pPr>
            <w:r w:rsidRPr="00195798">
              <w:t>V</w:t>
            </w:r>
          </w:p>
        </w:tc>
      </w:tr>
    </w:tbl>
    <w:p w:rsidR="00A77660" w:rsidRPr="00195798" w:rsidRDefault="00A77660" w:rsidP="00A77660">
      <w:pPr>
        <w:rPr>
          <w:lang w:eastAsia="en-US"/>
        </w:rPr>
      </w:pPr>
    </w:p>
    <w:p w:rsidR="00A77660" w:rsidRPr="00195798" w:rsidRDefault="00A77660" w:rsidP="00A77660">
      <w:pPr>
        <w:ind w:firstLine="539"/>
        <w:jc w:val="both"/>
      </w:pPr>
      <w:r w:rsidRPr="00195798">
        <w:t>Требования к странице карточки документа «</w:t>
      </w:r>
      <w:r w:rsidRPr="00195798">
        <w:rPr>
          <w:b/>
        </w:rPr>
        <w:t>Библиотека лидера</w:t>
      </w:r>
      <w:r w:rsidRPr="00195798">
        <w:t>»:</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1777"/>
        <w:gridCol w:w="1417"/>
        <w:gridCol w:w="1985"/>
        <w:gridCol w:w="1984"/>
        <w:gridCol w:w="1844"/>
      </w:tblGrid>
      <w:tr w:rsidR="00A77660" w:rsidRPr="00195798" w:rsidTr="00B828E6">
        <w:trPr>
          <w:tblHeader/>
        </w:trPr>
        <w:tc>
          <w:tcPr>
            <w:tcW w:w="458" w:type="dxa"/>
            <w:shd w:val="clear" w:color="auto" w:fill="D9D9D9"/>
          </w:tcPr>
          <w:p w:rsidR="00A77660" w:rsidRPr="00195798" w:rsidRDefault="00A77660" w:rsidP="00B828E6">
            <w:pPr>
              <w:spacing w:before="60" w:after="200" w:line="276" w:lineRule="auto"/>
              <w:jc w:val="center"/>
              <w:rPr>
                <w:b/>
                <w:bCs/>
              </w:rPr>
            </w:pPr>
            <w:r w:rsidRPr="00195798">
              <w:rPr>
                <w:b/>
                <w:bCs/>
              </w:rPr>
              <w:t>№</w:t>
            </w:r>
          </w:p>
        </w:tc>
        <w:tc>
          <w:tcPr>
            <w:tcW w:w="1777" w:type="dxa"/>
            <w:shd w:val="clear" w:color="auto" w:fill="D9D9D9"/>
          </w:tcPr>
          <w:p w:rsidR="00A77660" w:rsidRPr="00195798" w:rsidRDefault="00A77660" w:rsidP="00B828E6">
            <w:pPr>
              <w:spacing w:before="60" w:after="200" w:line="276" w:lineRule="auto"/>
              <w:jc w:val="center"/>
              <w:rPr>
                <w:b/>
                <w:bCs/>
              </w:rPr>
            </w:pPr>
            <w:r w:rsidRPr="00195798">
              <w:rPr>
                <w:b/>
                <w:bCs/>
              </w:rPr>
              <w:t>Название</w:t>
            </w:r>
          </w:p>
        </w:tc>
        <w:tc>
          <w:tcPr>
            <w:tcW w:w="1417" w:type="dxa"/>
            <w:shd w:val="clear" w:color="auto" w:fill="D9D9D9"/>
          </w:tcPr>
          <w:p w:rsidR="00A77660" w:rsidRPr="00195798" w:rsidRDefault="00A77660" w:rsidP="00B828E6">
            <w:pPr>
              <w:spacing w:before="60" w:after="200" w:line="276" w:lineRule="auto"/>
              <w:jc w:val="center"/>
              <w:rPr>
                <w:b/>
                <w:bCs/>
              </w:rPr>
            </w:pPr>
            <w:r w:rsidRPr="00195798">
              <w:rPr>
                <w:b/>
                <w:bCs/>
              </w:rPr>
              <w:t>Тип поля</w:t>
            </w:r>
          </w:p>
        </w:tc>
        <w:tc>
          <w:tcPr>
            <w:tcW w:w="1985" w:type="dxa"/>
            <w:shd w:val="clear" w:color="auto" w:fill="D9D9D9"/>
          </w:tcPr>
          <w:p w:rsidR="00A77660" w:rsidRPr="00195798" w:rsidRDefault="00A77660" w:rsidP="00B828E6">
            <w:pPr>
              <w:spacing w:before="60" w:after="200" w:line="276" w:lineRule="auto"/>
              <w:jc w:val="center"/>
              <w:rPr>
                <w:b/>
                <w:bCs/>
              </w:rPr>
            </w:pPr>
            <w:r w:rsidRPr="00195798">
              <w:rPr>
                <w:b/>
                <w:bCs/>
              </w:rPr>
              <w:t>Способ формирования</w:t>
            </w:r>
          </w:p>
        </w:tc>
        <w:tc>
          <w:tcPr>
            <w:tcW w:w="1984" w:type="dxa"/>
            <w:shd w:val="clear" w:color="auto" w:fill="D9D9D9"/>
          </w:tcPr>
          <w:p w:rsidR="00A77660" w:rsidRPr="00195798" w:rsidRDefault="00A77660" w:rsidP="00B828E6">
            <w:pPr>
              <w:spacing w:before="60" w:after="200" w:line="276" w:lineRule="auto"/>
              <w:jc w:val="center"/>
              <w:rPr>
                <w:b/>
                <w:bCs/>
              </w:rPr>
            </w:pPr>
            <w:r w:rsidRPr="00195798">
              <w:rPr>
                <w:b/>
                <w:bCs/>
              </w:rPr>
              <w:t xml:space="preserve">Обязательность </w:t>
            </w:r>
          </w:p>
        </w:tc>
        <w:tc>
          <w:tcPr>
            <w:tcW w:w="1844" w:type="dxa"/>
            <w:shd w:val="clear" w:color="auto" w:fill="D9D9D9"/>
          </w:tcPr>
          <w:p w:rsidR="00A77660" w:rsidRPr="00195798" w:rsidRDefault="00A77660" w:rsidP="00B828E6">
            <w:pPr>
              <w:spacing w:before="60" w:after="200" w:line="276" w:lineRule="auto"/>
              <w:jc w:val="center"/>
              <w:rPr>
                <w:b/>
                <w:bCs/>
              </w:rPr>
            </w:pPr>
            <w:r w:rsidRPr="00195798">
              <w:rPr>
                <w:b/>
                <w:bCs/>
              </w:rPr>
              <w:t>Комментарии</w:t>
            </w:r>
          </w:p>
        </w:tc>
      </w:tr>
      <w:tr w:rsidR="00A77660" w:rsidRPr="00195798" w:rsidTr="00B828E6">
        <w:tc>
          <w:tcPr>
            <w:tcW w:w="458" w:type="dxa"/>
            <w:shd w:val="clear" w:color="auto" w:fill="auto"/>
          </w:tcPr>
          <w:p w:rsidR="00A77660" w:rsidRPr="00195798" w:rsidRDefault="00A77660" w:rsidP="00B828E6">
            <w:pPr>
              <w:pStyle w:val="afff2"/>
            </w:pPr>
            <w:r w:rsidRPr="00195798">
              <w:t>1</w:t>
            </w:r>
          </w:p>
        </w:tc>
        <w:tc>
          <w:tcPr>
            <w:tcW w:w="1777" w:type="dxa"/>
            <w:shd w:val="clear" w:color="auto" w:fill="auto"/>
          </w:tcPr>
          <w:p w:rsidR="00A77660" w:rsidRPr="00195798" w:rsidRDefault="00A77660" w:rsidP="00B828E6">
            <w:pPr>
              <w:pStyle w:val="afff2"/>
            </w:pPr>
            <w:r w:rsidRPr="00195798">
              <w:t>Наименование документа</w:t>
            </w:r>
          </w:p>
        </w:tc>
        <w:tc>
          <w:tcPr>
            <w:tcW w:w="1417" w:type="dxa"/>
          </w:tcPr>
          <w:p w:rsidR="00A77660" w:rsidRPr="00195798" w:rsidRDefault="00A77660" w:rsidP="00B828E6">
            <w:pPr>
              <w:pStyle w:val="afff2"/>
            </w:pPr>
            <w:r w:rsidRPr="00195798">
              <w:t>Однострочный текст</w:t>
            </w:r>
          </w:p>
        </w:tc>
        <w:tc>
          <w:tcPr>
            <w:tcW w:w="1985" w:type="dxa"/>
          </w:tcPr>
          <w:p w:rsidR="00A77660" w:rsidRPr="00195798" w:rsidRDefault="00A77660" w:rsidP="00B828E6">
            <w:pPr>
              <w:pStyle w:val="afff2"/>
            </w:pPr>
            <w:r w:rsidRPr="00195798">
              <w:t>Ручной ввод</w:t>
            </w:r>
          </w:p>
        </w:tc>
        <w:tc>
          <w:tcPr>
            <w:tcW w:w="1984" w:type="dxa"/>
          </w:tcPr>
          <w:p w:rsidR="00A77660" w:rsidRPr="00195798" w:rsidRDefault="00A77660" w:rsidP="00B828E6">
            <w:pPr>
              <w:pStyle w:val="afff2"/>
              <w:jc w:val="center"/>
              <w:rPr>
                <w:lang w:val="en-US"/>
              </w:rPr>
            </w:pPr>
            <w:r w:rsidRPr="00195798">
              <w:rPr>
                <w:lang w:val="en-US"/>
              </w:rPr>
              <w:t>V</w:t>
            </w:r>
          </w:p>
        </w:tc>
        <w:tc>
          <w:tcPr>
            <w:tcW w:w="1844" w:type="dxa"/>
            <w:shd w:val="clear" w:color="auto" w:fill="auto"/>
          </w:tcPr>
          <w:p w:rsidR="00A77660" w:rsidRPr="00195798" w:rsidRDefault="00A77660" w:rsidP="00B828E6">
            <w:pPr>
              <w:pStyle w:val="afff2"/>
            </w:pPr>
          </w:p>
        </w:tc>
      </w:tr>
      <w:tr w:rsidR="00A77660" w:rsidRPr="00195798" w:rsidTr="00B828E6">
        <w:tc>
          <w:tcPr>
            <w:tcW w:w="458" w:type="dxa"/>
            <w:shd w:val="clear" w:color="auto" w:fill="auto"/>
          </w:tcPr>
          <w:p w:rsidR="00A77660" w:rsidRPr="00195798" w:rsidRDefault="00A77660" w:rsidP="00B828E6">
            <w:pPr>
              <w:pStyle w:val="afff2"/>
            </w:pPr>
            <w:r w:rsidRPr="00195798">
              <w:t>2</w:t>
            </w:r>
          </w:p>
        </w:tc>
        <w:tc>
          <w:tcPr>
            <w:tcW w:w="1777" w:type="dxa"/>
            <w:shd w:val="clear" w:color="auto" w:fill="auto"/>
          </w:tcPr>
          <w:p w:rsidR="00A77660" w:rsidRPr="00195798" w:rsidRDefault="00A77660" w:rsidP="00B828E6">
            <w:pPr>
              <w:pStyle w:val="afff2"/>
            </w:pPr>
            <w:r w:rsidRPr="00195798">
              <w:t>Автор</w:t>
            </w:r>
          </w:p>
        </w:tc>
        <w:tc>
          <w:tcPr>
            <w:tcW w:w="1417" w:type="dxa"/>
          </w:tcPr>
          <w:p w:rsidR="00A77660" w:rsidRPr="00195798" w:rsidRDefault="00A77660" w:rsidP="00B828E6">
            <w:pPr>
              <w:pStyle w:val="afff2"/>
            </w:pPr>
            <w:r w:rsidRPr="00195798">
              <w:t>Однострочный текст</w:t>
            </w:r>
          </w:p>
        </w:tc>
        <w:tc>
          <w:tcPr>
            <w:tcW w:w="1985" w:type="dxa"/>
          </w:tcPr>
          <w:p w:rsidR="00A77660" w:rsidRPr="00195798" w:rsidRDefault="00A77660" w:rsidP="00B828E6">
            <w:pPr>
              <w:pStyle w:val="afff2"/>
            </w:pPr>
            <w:r w:rsidRPr="00195798">
              <w:t>Ручной ввод</w:t>
            </w:r>
          </w:p>
        </w:tc>
        <w:tc>
          <w:tcPr>
            <w:tcW w:w="1984" w:type="dxa"/>
          </w:tcPr>
          <w:p w:rsidR="00A77660" w:rsidRPr="00195798" w:rsidRDefault="00A77660" w:rsidP="00B828E6">
            <w:pPr>
              <w:pStyle w:val="afff2"/>
              <w:jc w:val="center"/>
              <w:rPr>
                <w:lang w:val="en-US"/>
              </w:rPr>
            </w:pPr>
            <w:r w:rsidRPr="00195798">
              <w:rPr>
                <w:lang w:val="en-US"/>
              </w:rPr>
              <w:t>V</w:t>
            </w:r>
          </w:p>
        </w:tc>
        <w:tc>
          <w:tcPr>
            <w:tcW w:w="1844" w:type="dxa"/>
            <w:shd w:val="clear" w:color="auto" w:fill="auto"/>
          </w:tcPr>
          <w:p w:rsidR="00A77660" w:rsidRPr="00195798" w:rsidRDefault="00A77660" w:rsidP="00B828E6">
            <w:pPr>
              <w:pStyle w:val="afff2"/>
            </w:pPr>
          </w:p>
        </w:tc>
      </w:tr>
      <w:tr w:rsidR="00A77660" w:rsidRPr="00195798" w:rsidTr="00B828E6">
        <w:tc>
          <w:tcPr>
            <w:tcW w:w="458" w:type="dxa"/>
            <w:shd w:val="clear" w:color="auto" w:fill="auto"/>
          </w:tcPr>
          <w:p w:rsidR="00A77660" w:rsidRPr="00195798" w:rsidRDefault="00A77660" w:rsidP="00B828E6">
            <w:pPr>
              <w:pStyle w:val="afff2"/>
            </w:pPr>
            <w:r w:rsidRPr="00195798">
              <w:t>3</w:t>
            </w:r>
          </w:p>
        </w:tc>
        <w:tc>
          <w:tcPr>
            <w:tcW w:w="1777" w:type="dxa"/>
            <w:shd w:val="clear" w:color="auto" w:fill="auto"/>
          </w:tcPr>
          <w:p w:rsidR="00A77660" w:rsidRPr="00195798" w:rsidRDefault="00A77660" w:rsidP="00B828E6">
            <w:pPr>
              <w:pStyle w:val="afff2"/>
            </w:pPr>
            <w:r w:rsidRPr="00195798">
              <w:t>Формат размещения</w:t>
            </w:r>
          </w:p>
        </w:tc>
        <w:tc>
          <w:tcPr>
            <w:tcW w:w="1417" w:type="dxa"/>
          </w:tcPr>
          <w:p w:rsidR="00A77660" w:rsidRPr="00195798" w:rsidRDefault="00A77660" w:rsidP="00B828E6">
            <w:pPr>
              <w:pStyle w:val="afff2"/>
            </w:pPr>
            <w:r w:rsidRPr="00195798">
              <w:t>Текст</w:t>
            </w:r>
          </w:p>
        </w:tc>
        <w:tc>
          <w:tcPr>
            <w:tcW w:w="1985" w:type="dxa"/>
          </w:tcPr>
          <w:p w:rsidR="00A77660" w:rsidRPr="00195798" w:rsidRDefault="00A77660" w:rsidP="00B828E6">
            <w:pPr>
              <w:pStyle w:val="afff2"/>
            </w:pPr>
            <w:r w:rsidRPr="00195798">
              <w:t>Автоматически</w:t>
            </w:r>
          </w:p>
          <w:p w:rsidR="00A77660" w:rsidRPr="00195798" w:rsidRDefault="00A77660" w:rsidP="00B828E6">
            <w:pPr>
              <w:jc w:val="center"/>
            </w:pPr>
          </w:p>
        </w:tc>
        <w:tc>
          <w:tcPr>
            <w:tcW w:w="1984" w:type="dxa"/>
          </w:tcPr>
          <w:p w:rsidR="00A77660" w:rsidRPr="00195798" w:rsidRDefault="00A77660" w:rsidP="00B828E6">
            <w:pPr>
              <w:pStyle w:val="afff2"/>
              <w:jc w:val="center"/>
            </w:pPr>
            <w:r w:rsidRPr="00195798">
              <w:t>Определяет расширение загружаемого файла</w:t>
            </w:r>
          </w:p>
        </w:tc>
        <w:tc>
          <w:tcPr>
            <w:tcW w:w="1844" w:type="dxa"/>
            <w:shd w:val="clear" w:color="auto" w:fill="auto"/>
          </w:tcPr>
          <w:p w:rsidR="00A77660" w:rsidRPr="00195798" w:rsidRDefault="00A77660" w:rsidP="00B828E6">
            <w:pPr>
              <w:pStyle w:val="afff2"/>
            </w:pPr>
          </w:p>
        </w:tc>
      </w:tr>
      <w:tr w:rsidR="00A77660" w:rsidRPr="00195798" w:rsidTr="00B828E6">
        <w:tc>
          <w:tcPr>
            <w:tcW w:w="458" w:type="dxa"/>
            <w:shd w:val="clear" w:color="auto" w:fill="auto"/>
          </w:tcPr>
          <w:p w:rsidR="00A77660" w:rsidRPr="00195798" w:rsidRDefault="00A77660" w:rsidP="00B828E6">
            <w:pPr>
              <w:pStyle w:val="afff2"/>
            </w:pPr>
            <w:r w:rsidRPr="00195798">
              <w:t>4</w:t>
            </w:r>
          </w:p>
        </w:tc>
        <w:tc>
          <w:tcPr>
            <w:tcW w:w="1777" w:type="dxa"/>
            <w:shd w:val="clear" w:color="auto" w:fill="auto"/>
          </w:tcPr>
          <w:p w:rsidR="00A77660" w:rsidRPr="00195798" w:rsidRDefault="00A77660" w:rsidP="00B828E6">
            <w:pPr>
              <w:pStyle w:val="afff2"/>
            </w:pPr>
            <w:r w:rsidRPr="00195798">
              <w:t>Тема</w:t>
            </w:r>
          </w:p>
        </w:tc>
        <w:tc>
          <w:tcPr>
            <w:tcW w:w="1417" w:type="dxa"/>
          </w:tcPr>
          <w:p w:rsidR="00A77660" w:rsidRPr="00195798" w:rsidRDefault="00A77660" w:rsidP="00B828E6">
            <w:pPr>
              <w:pStyle w:val="afff2"/>
            </w:pPr>
            <w:r w:rsidRPr="00195798">
              <w:t>Управляемые метаданные</w:t>
            </w:r>
          </w:p>
        </w:tc>
        <w:tc>
          <w:tcPr>
            <w:tcW w:w="1985" w:type="dxa"/>
          </w:tcPr>
          <w:p w:rsidR="00A77660" w:rsidRPr="00195798" w:rsidRDefault="00A77660" w:rsidP="00B828E6">
            <w:pPr>
              <w:pStyle w:val="afff2"/>
            </w:pPr>
            <w:r w:rsidRPr="00195798">
              <w:t xml:space="preserve">Ручной ввод </w:t>
            </w:r>
          </w:p>
          <w:p w:rsidR="00A77660" w:rsidRPr="00195798" w:rsidRDefault="00A77660" w:rsidP="00B828E6">
            <w:pPr>
              <w:pStyle w:val="afff2"/>
            </w:pPr>
            <w:r w:rsidRPr="00195798">
              <w:t>(Возможность ввода множественных значений)</w:t>
            </w:r>
          </w:p>
        </w:tc>
        <w:tc>
          <w:tcPr>
            <w:tcW w:w="1984" w:type="dxa"/>
          </w:tcPr>
          <w:p w:rsidR="00A77660" w:rsidRPr="00195798" w:rsidRDefault="00A77660" w:rsidP="00B828E6">
            <w:pPr>
              <w:pStyle w:val="afff2"/>
              <w:jc w:val="center"/>
            </w:pPr>
          </w:p>
        </w:tc>
        <w:tc>
          <w:tcPr>
            <w:tcW w:w="1844" w:type="dxa"/>
            <w:shd w:val="clear" w:color="auto" w:fill="auto"/>
          </w:tcPr>
          <w:p w:rsidR="00A77660" w:rsidRPr="00195798" w:rsidRDefault="00A77660" w:rsidP="00B828E6">
            <w:pPr>
              <w:pStyle w:val="afff2"/>
            </w:pPr>
            <w:r w:rsidRPr="00195798">
              <w:t>Например, «лидерство», «вовлеченность», «изменения»</w:t>
            </w:r>
          </w:p>
        </w:tc>
      </w:tr>
      <w:tr w:rsidR="00A77660" w:rsidRPr="00195798" w:rsidTr="00B828E6">
        <w:tc>
          <w:tcPr>
            <w:tcW w:w="458" w:type="dxa"/>
            <w:shd w:val="clear" w:color="auto" w:fill="auto"/>
          </w:tcPr>
          <w:p w:rsidR="00A77660" w:rsidRPr="00195798" w:rsidRDefault="00A77660" w:rsidP="00B828E6">
            <w:pPr>
              <w:pStyle w:val="afff2"/>
            </w:pPr>
          </w:p>
        </w:tc>
        <w:tc>
          <w:tcPr>
            <w:tcW w:w="1777" w:type="dxa"/>
            <w:shd w:val="clear" w:color="auto" w:fill="auto"/>
          </w:tcPr>
          <w:p w:rsidR="00A77660" w:rsidRPr="00195798" w:rsidRDefault="00A77660" w:rsidP="00B828E6">
            <w:pPr>
              <w:pStyle w:val="afff2"/>
            </w:pPr>
            <w:r w:rsidRPr="00195798">
              <w:t>Рекомендованные руководителем</w:t>
            </w:r>
          </w:p>
        </w:tc>
        <w:tc>
          <w:tcPr>
            <w:tcW w:w="1417" w:type="dxa"/>
          </w:tcPr>
          <w:p w:rsidR="00A77660" w:rsidRPr="00195798" w:rsidRDefault="00A77660" w:rsidP="00B828E6">
            <w:pPr>
              <w:pStyle w:val="afff2"/>
            </w:pPr>
            <w:r w:rsidRPr="00195798">
              <w:t>Да/Нет</w:t>
            </w:r>
          </w:p>
        </w:tc>
        <w:tc>
          <w:tcPr>
            <w:tcW w:w="1985" w:type="dxa"/>
          </w:tcPr>
          <w:p w:rsidR="00A77660" w:rsidRPr="00195798" w:rsidRDefault="00A77660" w:rsidP="00B828E6">
            <w:pPr>
              <w:pStyle w:val="afff2"/>
            </w:pPr>
            <w:r w:rsidRPr="00195798">
              <w:t>Ручной ввод</w:t>
            </w:r>
          </w:p>
        </w:tc>
        <w:tc>
          <w:tcPr>
            <w:tcW w:w="1984" w:type="dxa"/>
          </w:tcPr>
          <w:p w:rsidR="00A77660" w:rsidRPr="00195798" w:rsidRDefault="00A77660" w:rsidP="00B828E6">
            <w:pPr>
              <w:pStyle w:val="afff2"/>
              <w:jc w:val="center"/>
              <w:rPr>
                <w:lang w:val="en-US"/>
              </w:rPr>
            </w:pPr>
          </w:p>
        </w:tc>
        <w:tc>
          <w:tcPr>
            <w:tcW w:w="1844" w:type="dxa"/>
            <w:shd w:val="clear" w:color="auto" w:fill="auto"/>
          </w:tcPr>
          <w:p w:rsidR="00A77660" w:rsidRPr="00195798" w:rsidRDefault="00A77660" w:rsidP="00B828E6">
            <w:pPr>
              <w:pStyle w:val="afff2"/>
            </w:pPr>
            <w:r w:rsidRPr="00195798">
              <w:t>Руководитель, отмечает это поле, в случае, когда книга рекомендуется</w:t>
            </w:r>
          </w:p>
        </w:tc>
      </w:tr>
      <w:tr w:rsidR="00A77660" w:rsidRPr="00195798" w:rsidTr="00B828E6">
        <w:tc>
          <w:tcPr>
            <w:tcW w:w="458" w:type="dxa"/>
            <w:shd w:val="clear" w:color="auto" w:fill="auto"/>
          </w:tcPr>
          <w:p w:rsidR="00A77660" w:rsidRPr="00195798" w:rsidRDefault="00A77660" w:rsidP="00B828E6">
            <w:pPr>
              <w:pStyle w:val="afff2"/>
            </w:pPr>
            <w:r w:rsidRPr="00195798">
              <w:t>5</w:t>
            </w:r>
          </w:p>
        </w:tc>
        <w:tc>
          <w:tcPr>
            <w:tcW w:w="1777" w:type="dxa"/>
            <w:shd w:val="clear" w:color="auto" w:fill="auto"/>
          </w:tcPr>
          <w:p w:rsidR="00A77660" w:rsidRPr="00195798" w:rsidRDefault="00A77660" w:rsidP="00B828E6">
            <w:pPr>
              <w:pStyle w:val="afff2"/>
            </w:pPr>
            <w:r w:rsidRPr="00195798">
              <w:t>Рейтинг документа</w:t>
            </w:r>
          </w:p>
        </w:tc>
        <w:tc>
          <w:tcPr>
            <w:tcW w:w="1417" w:type="dxa"/>
          </w:tcPr>
          <w:p w:rsidR="00A77660" w:rsidRPr="00195798" w:rsidRDefault="00A77660" w:rsidP="00B828E6">
            <w:pPr>
              <w:pStyle w:val="afff2"/>
            </w:pPr>
          </w:p>
        </w:tc>
        <w:tc>
          <w:tcPr>
            <w:tcW w:w="1985" w:type="dxa"/>
          </w:tcPr>
          <w:p w:rsidR="00A77660" w:rsidRPr="00195798" w:rsidRDefault="00A77660" w:rsidP="00B828E6">
            <w:pPr>
              <w:pStyle w:val="afff2"/>
            </w:pPr>
            <w:r w:rsidRPr="00195798">
              <w:t>Автоматически</w:t>
            </w:r>
          </w:p>
          <w:p w:rsidR="00A77660" w:rsidRPr="00195798" w:rsidRDefault="00A77660" w:rsidP="00B828E6">
            <w:pPr>
              <w:pStyle w:val="afff2"/>
            </w:pPr>
          </w:p>
        </w:tc>
        <w:tc>
          <w:tcPr>
            <w:tcW w:w="1984" w:type="dxa"/>
          </w:tcPr>
          <w:p w:rsidR="00A77660" w:rsidRPr="00195798" w:rsidRDefault="00A77660" w:rsidP="00B828E6">
            <w:pPr>
              <w:pStyle w:val="afff2"/>
              <w:jc w:val="center"/>
            </w:pPr>
          </w:p>
        </w:tc>
        <w:tc>
          <w:tcPr>
            <w:tcW w:w="1844" w:type="dxa"/>
            <w:shd w:val="clear" w:color="auto" w:fill="auto"/>
          </w:tcPr>
          <w:p w:rsidR="00A77660" w:rsidRPr="00195798" w:rsidRDefault="00A77660" w:rsidP="00B828E6">
            <w:pPr>
              <w:pStyle w:val="afff2"/>
            </w:pPr>
            <w:r w:rsidRPr="00195798">
              <w:t>Определяется автоматически, по количеству переходов на карточку документа</w:t>
            </w:r>
          </w:p>
        </w:tc>
      </w:tr>
      <w:tr w:rsidR="00A77660" w:rsidRPr="00195798" w:rsidTr="00B828E6">
        <w:tc>
          <w:tcPr>
            <w:tcW w:w="458" w:type="dxa"/>
            <w:shd w:val="clear" w:color="auto" w:fill="auto"/>
          </w:tcPr>
          <w:p w:rsidR="00A77660" w:rsidRPr="00195798" w:rsidRDefault="00A77660" w:rsidP="00B828E6">
            <w:pPr>
              <w:pStyle w:val="afff2"/>
            </w:pPr>
            <w:r w:rsidRPr="00195798">
              <w:t>6</w:t>
            </w:r>
          </w:p>
        </w:tc>
        <w:tc>
          <w:tcPr>
            <w:tcW w:w="1777" w:type="dxa"/>
            <w:shd w:val="clear" w:color="auto" w:fill="auto"/>
          </w:tcPr>
          <w:p w:rsidR="00A77660" w:rsidRPr="00195798" w:rsidRDefault="00A77660" w:rsidP="00B828E6">
            <w:pPr>
              <w:pStyle w:val="afff2"/>
            </w:pPr>
            <w:r w:rsidRPr="00195798">
              <w:t>Рецензия</w:t>
            </w:r>
          </w:p>
        </w:tc>
        <w:tc>
          <w:tcPr>
            <w:tcW w:w="1417" w:type="dxa"/>
          </w:tcPr>
          <w:p w:rsidR="00A77660" w:rsidRPr="00195798" w:rsidRDefault="00A77660" w:rsidP="00B828E6">
            <w:pPr>
              <w:pStyle w:val="afff2"/>
            </w:pPr>
            <w:r w:rsidRPr="00195798">
              <w:t>Многострочный текст</w:t>
            </w:r>
          </w:p>
        </w:tc>
        <w:tc>
          <w:tcPr>
            <w:tcW w:w="1985" w:type="dxa"/>
          </w:tcPr>
          <w:p w:rsidR="00A77660" w:rsidRPr="00195798" w:rsidRDefault="00A77660" w:rsidP="00B828E6">
            <w:pPr>
              <w:pStyle w:val="afff2"/>
            </w:pPr>
            <w:r w:rsidRPr="00195798">
              <w:t>Ручной ввод</w:t>
            </w:r>
          </w:p>
        </w:tc>
        <w:tc>
          <w:tcPr>
            <w:tcW w:w="1984" w:type="dxa"/>
          </w:tcPr>
          <w:p w:rsidR="00A77660" w:rsidRPr="00195798" w:rsidRDefault="00A77660" w:rsidP="00B828E6">
            <w:pPr>
              <w:pStyle w:val="afff2"/>
              <w:jc w:val="center"/>
            </w:pPr>
          </w:p>
        </w:tc>
        <w:tc>
          <w:tcPr>
            <w:tcW w:w="1844" w:type="dxa"/>
            <w:shd w:val="clear" w:color="auto" w:fill="auto"/>
          </w:tcPr>
          <w:p w:rsidR="00A77660" w:rsidRPr="00195798" w:rsidRDefault="00A77660" w:rsidP="00B828E6">
            <w:pPr>
              <w:pStyle w:val="afff2"/>
            </w:pPr>
          </w:p>
        </w:tc>
      </w:tr>
      <w:tr w:rsidR="00A77660" w:rsidRPr="00195798" w:rsidTr="00B828E6">
        <w:tc>
          <w:tcPr>
            <w:tcW w:w="458" w:type="dxa"/>
            <w:shd w:val="clear" w:color="auto" w:fill="auto"/>
          </w:tcPr>
          <w:p w:rsidR="00A77660" w:rsidRPr="00195798" w:rsidRDefault="00A77660" w:rsidP="00B828E6">
            <w:pPr>
              <w:pStyle w:val="afff2"/>
            </w:pPr>
            <w:r w:rsidRPr="00195798">
              <w:t>7</w:t>
            </w:r>
          </w:p>
        </w:tc>
        <w:tc>
          <w:tcPr>
            <w:tcW w:w="1777" w:type="dxa"/>
            <w:shd w:val="clear" w:color="auto" w:fill="auto"/>
          </w:tcPr>
          <w:p w:rsidR="00A77660" w:rsidRPr="00195798" w:rsidDel="00801F30" w:rsidRDefault="00A77660" w:rsidP="00B828E6">
            <w:pPr>
              <w:pStyle w:val="afff2"/>
            </w:pPr>
            <w:r w:rsidRPr="00195798">
              <w:t>Комментарий</w:t>
            </w:r>
          </w:p>
        </w:tc>
        <w:tc>
          <w:tcPr>
            <w:tcW w:w="1417" w:type="dxa"/>
          </w:tcPr>
          <w:p w:rsidR="00A77660" w:rsidRPr="00195798" w:rsidRDefault="00A77660" w:rsidP="00B828E6">
            <w:pPr>
              <w:pStyle w:val="afff2"/>
            </w:pPr>
            <w:r w:rsidRPr="00195798">
              <w:t>Многострочный текст</w:t>
            </w:r>
          </w:p>
        </w:tc>
        <w:tc>
          <w:tcPr>
            <w:tcW w:w="1985" w:type="dxa"/>
          </w:tcPr>
          <w:p w:rsidR="00A77660" w:rsidRPr="00195798" w:rsidRDefault="00A77660" w:rsidP="00B828E6">
            <w:pPr>
              <w:pStyle w:val="afff2"/>
            </w:pPr>
            <w:r w:rsidRPr="00195798">
              <w:t>Ручной ввод</w:t>
            </w:r>
          </w:p>
        </w:tc>
        <w:tc>
          <w:tcPr>
            <w:tcW w:w="1984" w:type="dxa"/>
          </w:tcPr>
          <w:p w:rsidR="00A77660" w:rsidRPr="00195798" w:rsidRDefault="00A77660" w:rsidP="00B828E6">
            <w:pPr>
              <w:pStyle w:val="afff2"/>
              <w:jc w:val="center"/>
            </w:pPr>
          </w:p>
        </w:tc>
        <w:tc>
          <w:tcPr>
            <w:tcW w:w="1844" w:type="dxa"/>
            <w:shd w:val="clear" w:color="auto" w:fill="auto"/>
          </w:tcPr>
          <w:p w:rsidR="00A77660" w:rsidRPr="00195798" w:rsidRDefault="00A77660" w:rsidP="00B828E6">
            <w:pPr>
              <w:pStyle w:val="afff2"/>
            </w:pPr>
          </w:p>
        </w:tc>
      </w:tr>
      <w:tr w:rsidR="00A77660" w:rsidRPr="00195798" w:rsidTr="00B828E6">
        <w:tc>
          <w:tcPr>
            <w:tcW w:w="458" w:type="dxa"/>
            <w:shd w:val="clear" w:color="auto" w:fill="auto"/>
          </w:tcPr>
          <w:p w:rsidR="00A77660" w:rsidRPr="00195798" w:rsidRDefault="00A77660" w:rsidP="00B828E6">
            <w:pPr>
              <w:pStyle w:val="afff2"/>
            </w:pPr>
            <w:r w:rsidRPr="00195798">
              <w:t>8</w:t>
            </w:r>
          </w:p>
        </w:tc>
        <w:tc>
          <w:tcPr>
            <w:tcW w:w="1777" w:type="dxa"/>
            <w:shd w:val="clear" w:color="auto" w:fill="auto"/>
          </w:tcPr>
          <w:p w:rsidR="00A77660" w:rsidRPr="00195798" w:rsidRDefault="00A77660" w:rsidP="00B828E6">
            <w:pPr>
              <w:pStyle w:val="afff2"/>
            </w:pPr>
            <w:r w:rsidRPr="00195798">
              <w:t>Фото (превью)</w:t>
            </w:r>
          </w:p>
        </w:tc>
        <w:tc>
          <w:tcPr>
            <w:tcW w:w="1417" w:type="dxa"/>
          </w:tcPr>
          <w:p w:rsidR="00A77660" w:rsidRPr="00195798" w:rsidRDefault="00C36A16" w:rsidP="00B828E6">
            <w:pPr>
              <w:pStyle w:val="afff2"/>
            </w:pPr>
            <w:r>
              <w:t>Гиперссылка или рисунок</w:t>
            </w:r>
          </w:p>
        </w:tc>
        <w:tc>
          <w:tcPr>
            <w:tcW w:w="1985" w:type="dxa"/>
          </w:tcPr>
          <w:p w:rsidR="00A77660" w:rsidRPr="00195798" w:rsidRDefault="00A77660" w:rsidP="00B828E6">
            <w:pPr>
              <w:pStyle w:val="afff2"/>
            </w:pPr>
            <w:r w:rsidRPr="00195798">
              <w:t>Ручной ввод</w:t>
            </w:r>
          </w:p>
        </w:tc>
        <w:tc>
          <w:tcPr>
            <w:tcW w:w="1984" w:type="dxa"/>
          </w:tcPr>
          <w:p w:rsidR="00A77660" w:rsidRPr="00195798" w:rsidRDefault="00A77660" w:rsidP="00B828E6">
            <w:pPr>
              <w:pStyle w:val="afff2"/>
              <w:jc w:val="center"/>
              <w:rPr>
                <w:lang w:val="en-US"/>
              </w:rPr>
            </w:pPr>
            <w:r w:rsidRPr="00195798">
              <w:rPr>
                <w:lang w:val="en-US"/>
              </w:rPr>
              <w:t>V</w:t>
            </w:r>
          </w:p>
        </w:tc>
        <w:tc>
          <w:tcPr>
            <w:tcW w:w="1844" w:type="dxa"/>
            <w:shd w:val="clear" w:color="auto" w:fill="auto"/>
          </w:tcPr>
          <w:p w:rsidR="00A77660" w:rsidRDefault="00A77660" w:rsidP="00B828E6">
            <w:pPr>
              <w:pStyle w:val="afff2"/>
            </w:pPr>
            <w:r w:rsidRPr="00195798">
              <w:t>«Баннер» книжки</w:t>
            </w:r>
            <w:r w:rsidR="00C36A16">
              <w:t>.</w:t>
            </w:r>
          </w:p>
          <w:p w:rsidR="00C36A16" w:rsidRPr="00195798" w:rsidRDefault="00C36A16" w:rsidP="00C36A16">
            <w:pPr>
              <w:pStyle w:val="afff2"/>
            </w:pPr>
            <w:r>
              <w:t>Предоставляется механизм выбора (поиска) необходимого элемента.</w:t>
            </w:r>
          </w:p>
        </w:tc>
      </w:tr>
    </w:tbl>
    <w:p w:rsidR="00A77660" w:rsidRPr="00195798" w:rsidRDefault="00A77660" w:rsidP="00A77660">
      <w:pPr>
        <w:rPr>
          <w:lang w:eastAsia="en-US"/>
        </w:rPr>
      </w:pPr>
    </w:p>
    <w:p w:rsidR="00A77660" w:rsidRPr="00195798" w:rsidRDefault="00A77660" w:rsidP="00A77660">
      <w:pPr>
        <w:ind w:firstLine="539"/>
        <w:jc w:val="both"/>
      </w:pPr>
      <w:r w:rsidRPr="00195798">
        <w:t>Представление «Все документы», при переходе к списку всех новостей раздела:</w:t>
      </w:r>
    </w:p>
    <w:p w:rsidR="00A77660" w:rsidRPr="00195798" w:rsidRDefault="00A77660" w:rsidP="007D1732">
      <w:pPr>
        <w:numPr>
          <w:ilvl w:val="0"/>
          <w:numId w:val="57"/>
        </w:numPr>
        <w:jc w:val="both"/>
      </w:pPr>
      <w:r w:rsidRPr="00195798">
        <w:t>Наименование документа;</w:t>
      </w:r>
    </w:p>
    <w:p w:rsidR="00A77660" w:rsidRPr="00195798" w:rsidRDefault="00A77660" w:rsidP="007D1732">
      <w:pPr>
        <w:numPr>
          <w:ilvl w:val="0"/>
          <w:numId w:val="57"/>
        </w:numPr>
        <w:jc w:val="both"/>
      </w:pPr>
      <w:r w:rsidRPr="00195798">
        <w:t>Фото (превью);</w:t>
      </w:r>
    </w:p>
    <w:p w:rsidR="00A77660" w:rsidRPr="00195798" w:rsidRDefault="00A77660" w:rsidP="007D1732">
      <w:pPr>
        <w:numPr>
          <w:ilvl w:val="0"/>
          <w:numId w:val="57"/>
        </w:numPr>
        <w:jc w:val="both"/>
      </w:pPr>
      <w:r w:rsidRPr="00195798">
        <w:t>Рейтинг документа;</w:t>
      </w:r>
    </w:p>
    <w:p w:rsidR="00A77660" w:rsidRPr="00195798" w:rsidRDefault="00A77660" w:rsidP="007D1732">
      <w:pPr>
        <w:numPr>
          <w:ilvl w:val="0"/>
          <w:numId w:val="57"/>
        </w:numPr>
        <w:jc w:val="both"/>
      </w:pPr>
      <w:r w:rsidRPr="00195798">
        <w:t>Автор;</w:t>
      </w:r>
    </w:p>
    <w:p w:rsidR="00A77660" w:rsidRPr="00195798" w:rsidRDefault="00A77660" w:rsidP="007D1732">
      <w:pPr>
        <w:numPr>
          <w:ilvl w:val="0"/>
          <w:numId w:val="57"/>
        </w:numPr>
        <w:jc w:val="both"/>
      </w:pPr>
      <w:r w:rsidRPr="00195798">
        <w:lastRenderedPageBreak/>
        <w:t>Тема;</w:t>
      </w:r>
    </w:p>
    <w:p w:rsidR="00A77660" w:rsidRPr="00195798" w:rsidRDefault="00A77660" w:rsidP="007D1732">
      <w:pPr>
        <w:numPr>
          <w:ilvl w:val="0"/>
          <w:numId w:val="57"/>
        </w:numPr>
        <w:jc w:val="both"/>
      </w:pPr>
      <w:r w:rsidRPr="00195798">
        <w:t>Формат размещения.</w:t>
      </w:r>
    </w:p>
    <w:p w:rsidR="00A77660" w:rsidRPr="00195798" w:rsidRDefault="00A77660" w:rsidP="00A77660">
      <w:pPr>
        <w:ind w:firstLine="539"/>
        <w:jc w:val="both"/>
      </w:pPr>
    </w:p>
    <w:p w:rsidR="00A77660" w:rsidRPr="00195798" w:rsidRDefault="00A77660" w:rsidP="00A77660">
      <w:pPr>
        <w:ind w:firstLine="539"/>
        <w:jc w:val="both"/>
      </w:pPr>
      <w:r w:rsidRPr="00195798">
        <w:t>Модуль поддерживает возможность фильтрации и сортировки документов по следующим параметрам:</w:t>
      </w:r>
    </w:p>
    <w:p w:rsidR="00A77660" w:rsidRPr="00195798" w:rsidRDefault="00A77660" w:rsidP="007D1732">
      <w:pPr>
        <w:numPr>
          <w:ilvl w:val="0"/>
          <w:numId w:val="47"/>
        </w:numPr>
        <w:spacing w:after="120"/>
        <w:jc w:val="both"/>
      </w:pPr>
      <w:r w:rsidRPr="00195798">
        <w:t>Тема;</w:t>
      </w:r>
    </w:p>
    <w:p w:rsidR="00A77660" w:rsidRPr="00195798" w:rsidRDefault="00A77660" w:rsidP="007D1732">
      <w:pPr>
        <w:numPr>
          <w:ilvl w:val="0"/>
          <w:numId w:val="47"/>
        </w:numPr>
        <w:spacing w:after="120"/>
        <w:jc w:val="both"/>
      </w:pPr>
      <w:r w:rsidRPr="00195798">
        <w:t>Новые (сортировка по дате загрузки на Портал);</w:t>
      </w:r>
    </w:p>
    <w:p w:rsidR="00A77660" w:rsidRPr="00195798" w:rsidRDefault="00A77660" w:rsidP="007D1732">
      <w:pPr>
        <w:numPr>
          <w:ilvl w:val="0"/>
          <w:numId w:val="47"/>
        </w:numPr>
        <w:spacing w:after="120"/>
        <w:jc w:val="both"/>
      </w:pPr>
      <w:r w:rsidRPr="00195798">
        <w:t>Популярные (сортировка по рейтингу пользователей);</w:t>
      </w:r>
    </w:p>
    <w:p w:rsidR="00A77660" w:rsidRPr="00195798" w:rsidRDefault="00A77660" w:rsidP="00A77660">
      <w:pPr>
        <w:ind w:firstLine="539"/>
        <w:jc w:val="both"/>
      </w:pPr>
      <w:r w:rsidRPr="00195798">
        <w:t>В рамках сервиса необходимо предусмотреть размещение блока, в котором отображаются ссылки на книги, рекомендованные топ-менеджерами.</w:t>
      </w:r>
    </w:p>
    <w:p w:rsidR="00A77660" w:rsidRPr="00195798" w:rsidRDefault="00A77660" w:rsidP="00A77660">
      <w:pPr>
        <w:pStyle w:val="42"/>
        <w:numPr>
          <w:ilvl w:val="3"/>
          <w:numId w:val="5"/>
        </w:numPr>
        <w:rPr>
          <w:i/>
          <w:sz w:val="24"/>
          <w:szCs w:val="24"/>
        </w:rPr>
      </w:pPr>
      <w:bookmarkStart w:id="1732" w:name="_Toc374089781"/>
      <w:bookmarkStart w:id="1733" w:name="_Toc374941921"/>
      <w:bookmarkStart w:id="1734" w:name="_Toc371435131"/>
      <w:r w:rsidRPr="00195798">
        <w:rPr>
          <w:i/>
          <w:sz w:val="24"/>
          <w:szCs w:val="24"/>
        </w:rPr>
        <w:t>Прочие разделы</w:t>
      </w:r>
      <w:bookmarkEnd w:id="1732"/>
      <w:bookmarkEnd w:id="1733"/>
    </w:p>
    <w:p w:rsidR="00A77660" w:rsidRPr="00195798" w:rsidRDefault="00A77660" w:rsidP="00A77660">
      <w:pPr>
        <w:rPr>
          <w:lang w:eastAsia="en-US"/>
        </w:rPr>
      </w:pPr>
      <w:r w:rsidRPr="00195798">
        <w:rPr>
          <w:lang w:eastAsia="en-US"/>
        </w:rPr>
        <w:t>Сервис содержит ряд типовых разделов:</w:t>
      </w:r>
    </w:p>
    <w:p w:rsidR="00A77660" w:rsidRPr="00195798" w:rsidRDefault="00A77660" w:rsidP="007D1732">
      <w:pPr>
        <w:numPr>
          <w:ilvl w:val="0"/>
          <w:numId w:val="47"/>
        </w:numPr>
        <w:spacing w:after="120"/>
        <w:jc w:val="both"/>
      </w:pPr>
      <w:r w:rsidRPr="00195798">
        <w:t>Социальные программы;</w:t>
      </w:r>
    </w:p>
    <w:p w:rsidR="00A77660" w:rsidRPr="00195798" w:rsidRDefault="00A77660" w:rsidP="007D1732">
      <w:pPr>
        <w:numPr>
          <w:ilvl w:val="0"/>
          <w:numId w:val="47"/>
        </w:numPr>
        <w:spacing w:after="120"/>
        <w:jc w:val="both"/>
      </w:pPr>
      <w:r w:rsidRPr="00195798">
        <w:t>Система вознаграждения;</w:t>
      </w:r>
    </w:p>
    <w:p w:rsidR="00A77660" w:rsidRPr="00195798" w:rsidRDefault="00A77660" w:rsidP="007D1732">
      <w:pPr>
        <w:numPr>
          <w:ilvl w:val="0"/>
          <w:numId w:val="47"/>
        </w:numPr>
        <w:spacing w:after="120"/>
        <w:jc w:val="both"/>
      </w:pPr>
      <w:r w:rsidRPr="00195798">
        <w:t>Приоритеты в области управления персоналом;</w:t>
      </w:r>
    </w:p>
    <w:p w:rsidR="00A77660" w:rsidRPr="00195798" w:rsidRDefault="00A77660" w:rsidP="007D1732">
      <w:pPr>
        <w:numPr>
          <w:ilvl w:val="0"/>
          <w:numId w:val="47"/>
        </w:numPr>
        <w:spacing w:after="120"/>
        <w:jc w:val="both"/>
      </w:pPr>
      <w:r w:rsidRPr="00195798">
        <w:t>Управление эффективностью деятельности;</w:t>
      </w:r>
    </w:p>
    <w:p w:rsidR="00A77660" w:rsidRPr="00195798" w:rsidRDefault="00A77660" w:rsidP="007D1732">
      <w:pPr>
        <w:numPr>
          <w:ilvl w:val="0"/>
          <w:numId w:val="47"/>
        </w:numPr>
        <w:spacing w:after="120"/>
        <w:jc w:val="both"/>
      </w:pPr>
      <w:r w:rsidRPr="00195798">
        <w:t>Награды и отраслевые номинации;</w:t>
      </w:r>
    </w:p>
    <w:p w:rsidR="00A77660" w:rsidRPr="00195798" w:rsidRDefault="00A77660" w:rsidP="007D1732">
      <w:pPr>
        <w:numPr>
          <w:ilvl w:val="0"/>
          <w:numId w:val="47"/>
        </w:numPr>
        <w:spacing w:after="120"/>
        <w:jc w:val="both"/>
      </w:pPr>
      <w:r w:rsidRPr="00195798">
        <w:t>Вовлеченность персонала;</w:t>
      </w:r>
    </w:p>
    <w:p w:rsidR="00A77660" w:rsidRPr="00195798" w:rsidRDefault="00A77660" w:rsidP="007D1732">
      <w:pPr>
        <w:numPr>
          <w:ilvl w:val="0"/>
          <w:numId w:val="47"/>
        </w:numPr>
        <w:spacing w:after="120"/>
        <w:jc w:val="both"/>
      </w:pPr>
      <w:r w:rsidRPr="00195798">
        <w:t>Молодежная политика;</w:t>
      </w:r>
    </w:p>
    <w:p w:rsidR="00A77660" w:rsidRPr="00195798" w:rsidRDefault="00A77660" w:rsidP="007D1732">
      <w:pPr>
        <w:numPr>
          <w:ilvl w:val="0"/>
          <w:numId w:val="47"/>
        </w:numPr>
        <w:spacing w:after="120"/>
        <w:jc w:val="both"/>
      </w:pPr>
      <w:r w:rsidRPr="00195798">
        <w:t>Благотворительность.</w:t>
      </w:r>
    </w:p>
    <w:bookmarkEnd w:id="1734"/>
    <w:p w:rsidR="00A77660" w:rsidRPr="00195798" w:rsidRDefault="00A77660" w:rsidP="00A77660">
      <w:pPr>
        <w:ind w:firstLine="539"/>
        <w:jc w:val="both"/>
      </w:pPr>
      <w:r w:rsidRPr="00195798">
        <w:t>Данные разделы представляют собой статические веб-страницы. Механизмы формирования и наполнения данного раздела аналогичны параметрам, указанным в разделе «</w:t>
      </w:r>
      <w:r w:rsidR="003F175E">
        <w:fldChar w:fldCharType="begin"/>
      </w:r>
      <w:r w:rsidR="003F175E">
        <w:instrText xml:space="preserve"> REF _Ref372721097 \h  \* MERGEFORMAT </w:instrText>
      </w:r>
      <w:r w:rsidR="003F175E">
        <w:fldChar w:fldCharType="separate"/>
      </w:r>
      <w:r w:rsidR="00E83AF1" w:rsidRPr="00195798">
        <w:rPr>
          <w:i/>
        </w:rPr>
        <w:t>Обучение</w:t>
      </w:r>
      <w:r w:rsidR="003F175E">
        <w:fldChar w:fldCharType="end"/>
      </w:r>
      <w:r w:rsidRPr="00195798">
        <w:t xml:space="preserve">». В качестве макета (шаблона) страницы публикации могут использоваться заранее </w:t>
      </w:r>
      <w:proofErr w:type="spellStart"/>
      <w:r w:rsidRPr="00195798">
        <w:t>преднастроенные</w:t>
      </w:r>
      <w:proofErr w:type="spellEnd"/>
      <w:r w:rsidRPr="00195798">
        <w:t xml:space="preserve"> шаблоны. </w:t>
      </w:r>
    </w:p>
    <w:p w:rsidR="00A77660" w:rsidRPr="00195798" w:rsidRDefault="00A77660" w:rsidP="00A77660">
      <w:pPr>
        <w:ind w:firstLine="539"/>
        <w:jc w:val="both"/>
      </w:pPr>
      <w:r w:rsidRPr="00195798">
        <w:t>Роли пользователей:</w:t>
      </w:r>
    </w:p>
    <w:tbl>
      <w:tblPr>
        <w:tblW w:w="4959" w:type="pct"/>
        <w:tblLayout w:type="fixed"/>
        <w:tblLook w:val="04A0" w:firstRow="1" w:lastRow="0" w:firstColumn="1" w:lastColumn="0" w:noHBand="0" w:noVBand="1"/>
      </w:tblPr>
      <w:tblGrid>
        <w:gridCol w:w="6195"/>
        <w:gridCol w:w="1826"/>
        <w:gridCol w:w="1247"/>
      </w:tblGrid>
      <w:tr w:rsidR="00A77660" w:rsidRPr="00195798" w:rsidTr="00B828E6">
        <w:trPr>
          <w:trHeight w:val="623"/>
          <w:tblHeader/>
        </w:trPr>
        <w:tc>
          <w:tcPr>
            <w:tcW w:w="3342"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985"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7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и наполнение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Редактирование страницы и (или) контента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страницы и (или) контента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r>
    </w:tbl>
    <w:p w:rsidR="00A77660" w:rsidRPr="00195798" w:rsidRDefault="00A77660" w:rsidP="00A77660">
      <w:pPr>
        <w:rPr>
          <w:lang w:eastAsia="en-US"/>
        </w:rPr>
      </w:pPr>
    </w:p>
    <w:p w:rsidR="00A77660" w:rsidRPr="00195798" w:rsidRDefault="00A77660" w:rsidP="00A77660">
      <w:pPr>
        <w:pStyle w:val="42"/>
        <w:numPr>
          <w:ilvl w:val="3"/>
          <w:numId w:val="5"/>
        </w:numPr>
        <w:rPr>
          <w:i/>
          <w:sz w:val="24"/>
          <w:szCs w:val="24"/>
        </w:rPr>
      </w:pPr>
      <w:bookmarkStart w:id="1735" w:name="_Toc373417448"/>
      <w:bookmarkStart w:id="1736" w:name="_Toc373423586"/>
      <w:bookmarkStart w:id="1737" w:name="_Toc373430470"/>
      <w:bookmarkStart w:id="1738" w:name="_Toc371435137"/>
      <w:bookmarkStart w:id="1739" w:name="_Toc374089782"/>
      <w:bookmarkStart w:id="1740" w:name="_Toc374941922"/>
      <w:bookmarkEnd w:id="1735"/>
      <w:bookmarkEnd w:id="1736"/>
      <w:bookmarkEnd w:id="1737"/>
      <w:r w:rsidRPr="00195798">
        <w:rPr>
          <w:i/>
          <w:sz w:val="24"/>
          <w:szCs w:val="24"/>
        </w:rPr>
        <w:t>Дни информирования</w:t>
      </w:r>
      <w:bookmarkEnd w:id="1738"/>
      <w:bookmarkEnd w:id="1739"/>
      <w:bookmarkEnd w:id="1740"/>
    </w:p>
    <w:p w:rsidR="00A77660" w:rsidRPr="00195798" w:rsidRDefault="00A77660" w:rsidP="00A77660">
      <w:pPr>
        <w:ind w:firstLine="539"/>
        <w:jc w:val="both"/>
      </w:pPr>
      <w:r w:rsidRPr="00195798">
        <w:t>Модуль предназначен для сбора, хранения, обработки и отображения информации по ГК «</w:t>
      </w:r>
      <w:proofErr w:type="spellStart"/>
      <w:r w:rsidRPr="00195798">
        <w:t>Росатом</w:t>
      </w:r>
      <w:proofErr w:type="spellEnd"/>
      <w:r w:rsidRPr="00195798">
        <w:t>». Материалы используются для подготовки и проведения «Дня информирования» по всей отрасли.</w:t>
      </w:r>
    </w:p>
    <w:p w:rsidR="00A77660" w:rsidRPr="00195798" w:rsidRDefault="00A77660" w:rsidP="00A77660">
      <w:pPr>
        <w:ind w:firstLine="539"/>
        <w:jc w:val="both"/>
      </w:pPr>
      <w:r w:rsidRPr="00195798">
        <w:t>В разделе «Дни информирования» консолидируется несколько функций:</w:t>
      </w:r>
    </w:p>
    <w:p w:rsidR="00A77660" w:rsidRPr="00195798" w:rsidRDefault="00A77660" w:rsidP="007D1732">
      <w:pPr>
        <w:numPr>
          <w:ilvl w:val="0"/>
          <w:numId w:val="47"/>
        </w:numPr>
        <w:spacing w:after="120"/>
        <w:jc w:val="both"/>
      </w:pPr>
      <w:r w:rsidRPr="00195798">
        <w:t>Списочная форма – дни информирования (1 элемент списка – 1 день информирования);</w:t>
      </w:r>
    </w:p>
    <w:p w:rsidR="00A77660" w:rsidRPr="00195798" w:rsidRDefault="00A77660" w:rsidP="007D1732">
      <w:pPr>
        <w:numPr>
          <w:ilvl w:val="0"/>
          <w:numId w:val="47"/>
        </w:numPr>
        <w:spacing w:after="120"/>
        <w:jc w:val="both"/>
      </w:pPr>
      <w:r w:rsidRPr="00195798" w:rsidDel="007110B3">
        <w:t xml:space="preserve"> </w:t>
      </w:r>
      <w:r w:rsidRPr="00195798">
        <w:t>Вопрос руководству («Вопрос-ответ»);</w:t>
      </w:r>
    </w:p>
    <w:p w:rsidR="00A77660" w:rsidRPr="00195798" w:rsidRDefault="00A77660" w:rsidP="007D1732">
      <w:pPr>
        <w:numPr>
          <w:ilvl w:val="0"/>
          <w:numId w:val="47"/>
        </w:numPr>
        <w:spacing w:after="120"/>
        <w:jc w:val="both"/>
      </w:pPr>
      <w:proofErr w:type="spellStart"/>
      <w:r w:rsidRPr="00195798">
        <w:t>Видеоконтент</w:t>
      </w:r>
      <w:proofErr w:type="spellEnd"/>
      <w:r w:rsidRPr="00195798">
        <w:t xml:space="preserve"> (обращения С. В. Кириенко).</w:t>
      </w:r>
    </w:p>
    <w:p w:rsidR="00A77660" w:rsidRPr="00195798" w:rsidRDefault="00A77660" w:rsidP="00A77660">
      <w:pPr>
        <w:ind w:firstLine="539"/>
        <w:jc w:val="both"/>
      </w:pPr>
      <w:r w:rsidRPr="00195798">
        <w:t>Механизм создания, публикации и наполнения контекстных страниц по своим параметрам аналогичен возможностям, описанным в разделе «</w:t>
      </w:r>
      <w:r w:rsidR="003F175E">
        <w:fldChar w:fldCharType="begin"/>
      </w:r>
      <w:r w:rsidR="003F175E">
        <w:instrText xml:space="preserve"> REF _Ref371464039 \h  \* MERGEFORMAT </w:instrText>
      </w:r>
      <w:r w:rsidR="003F175E">
        <w:fldChar w:fldCharType="separate"/>
      </w:r>
      <w:r w:rsidR="00E83AF1" w:rsidRPr="00195798">
        <w:rPr>
          <w:i/>
        </w:rPr>
        <w:t>Новости</w:t>
      </w:r>
      <w:r w:rsidR="003F175E">
        <w:fldChar w:fldCharType="end"/>
      </w:r>
      <w:r w:rsidRPr="00195798">
        <w:t>».</w:t>
      </w:r>
    </w:p>
    <w:p w:rsidR="00A77660" w:rsidRPr="00195798" w:rsidRDefault="00A77660" w:rsidP="00A77660">
      <w:pPr>
        <w:ind w:firstLine="539"/>
        <w:jc w:val="both"/>
      </w:pPr>
      <w:r w:rsidRPr="00195798">
        <w:lastRenderedPageBreak/>
        <w:t>В модуле «Дни информирования» необходимо предусмотреть возможность как отображать данные из блока «Виртуальная приемная», сервиса «Вопрос руководству», так и формировать вопросы к руководству, путем перехода на специализированную форму создания вопроса.</w:t>
      </w:r>
    </w:p>
    <w:p w:rsidR="00A77660" w:rsidRPr="00195798" w:rsidRDefault="00A77660" w:rsidP="00A77660">
      <w:pPr>
        <w:tabs>
          <w:tab w:val="left" w:pos="4253"/>
        </w:tabs>
        <w:ind w:firstLine="539"/>
        <w:jc w:val="both"/>
      </w:pPr>
      <w:r w:rsidRPr="00195798">
        <w:t>В модуле «Дни информирования» должен быть предусмотрен механизм автоматического перехода на форму создания вопроса (гиперссылка).</w:t>
      </w:r>
    </w:p>
    <w:p w:rsidR="00A77660" w:rsidRPr="00195798" w:rsidRDefault="00A77660" w:rsidP="00A77660">
      <w:pPr>
        <w:ind w:firstLine="539"/>
        <w:jc w:val="both"/>
      </w:pPr>
    </w:p>
    <w:p w:rsidR="00A77660" w:rsidRPr="00195798" w:rsidRDefault="00A77660" w:rsidP="00A77660">
      <w:pPr>
        <w:ind w:firstLine="539"/>
        <w:jc w:val="both"/>
        <w:rPr>
          <w:b/>
        </w:rPr>
      </w:pPr>
      <w:r w:rsidRPr="00195798">
        <w:rPr>
          <w:b/>
        </w:rPr>
        <w:t>Отображение перечня вопросов и ответов в модуле «Дни информирования».</w:t>
      </w:r>
    </w:p>
    <w:p w:rsidR="00A77660" w:rsidRPr="00195798" w:rsidRDefault="00A77660" w:rsidP="00A77660">
      <w:pPr>
        <w:ind w:firstLine="539"/>
        <w:jc w:val="both"/>
      </w:pPr>
      <w:r w:rsidRPr="00195798">
        <w:t>Необходимо разработать отдельную веб-страницу отображения данных по вышеуказанному сервису. Контент на данной странице будет динамически обновляться по мере добавления/изменения контента сервиса «Вопросы руководству» в блоке «Виртуальная приемная».</w:t>
      </w:r>
    </w:p>
    <w:p w:rsidR="00A77660" w:rsidRPr="00195798" w:rsidRDefault="00A77660" w:rsidP="00A77660">
      <w:pPr>
        <w:ind w:firstLine="539"/>
        <w:jc w:val="both"/>
      </w:pPr>
      <w:r w:rsidRPr="00195798">
        <w:t>Необходимо предусмотреть возможность отображения как вопросов с ответами, так и не отвеченных вопросов ко дню информирования.</w:t>
      </w:r>
    </w:p>
    <w:p w:rsidR="00A77660" w:rsidRPr="00195798" w:rsidRDefault="00A77660" w:rsidP="00A77660">
      <w:pPr>
        <w:ind w:firstLine="539"/>
        <w:jc w:val="both"/>
      </w:pPr>
      <w:r w:rsidRPr="00195798">
        <w:t>Весь перечень вопросов доступен для просмотра в модуле «Виртуальная приемная».</w:t>
      </w:r>
    </w:p>
    <w:p w:rsidR="00A77660" w:rsidRPr="00195798" w:rsidRDefault="00A77660" w:rsidP="00A77660">
      <w:pPr>
        <w:ind w:firstLine="539"/>
        <w:jc w:val="both"/>
      </w:pPr>
      <w:r w:rsidRPr="00195798">
        <w:t>Роли пользователей:</w:t>
      </w:r>
    </w:p>
    <w:tbl>
      <w:tblPr>
        <w:tblW w:w="4959" w:type="pct"/>
        <w:tblLayout w:type="fixed"/>
        <w:tblLook w:val="04A0" w:firstRow="1" w:lastRow="0" w:firstColumn="1" w:lastColumn="0" w:noHBand="0" w:noVBand="1"/>
      </w:tblPr>
      <w:tblGrid>
        <w:gridCol w:w="6195"/>
        <w:gridCol w:w="1826"/>
        <w:gridCol w:w="1247"/>
      </w:tblGrid>
      <w:tr w:rsidR="00A77660" w:rsidRPr="00195798" w:rsidTr="00B828E6">
        <w:trPr>
          <w:trHeight w:val="623"/>
          <w:tblHeader/>
        </w:trPr>
        <w:tc>
          <w:tcPr>
            <w:tcW w:w="3342"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985"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7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и наполнение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Редактирование страницы и (или) контента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страницы и (или) контента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bl>
    <w:p w:rsidR="00A77660" w:rsidRPr="00195798" w:rsidRDefault="00A77660" w:rsidP="00A77660">
      <w:pPr>
        <w:pStyle w:val="42"/>
        <w:numPr>
          <w:ilvl w:val="3"/>
          <w:numId w:val="5"/>
        </w:numPr>
        <w:rPr>
          <w:i/>
          <w:sz w:val="24"/>
          <w:szCs w:val="24"/>
        </w:rPr>
      </w:pPr>
      <w:bookmarkStart w:id="1741" w:name="_Toc373417571"/>
      <w:bookmarkStart w:id="1742" w:name="_Toc373423709"/>
      <w:bookmarkStart w:id="1743" w:name="_Toc373430593"/>
      <w:bookmarkStart w:id="1744" w:name="_Toc373417594"/>
      <w:bookmarkStart w:id="1745" w:name="_Toc373423732"/>
      <w:bookmarkStart w:id="1746" w:name="_Toc373430616"/>
      <w:bookmarkStart w:id="1747" w:name="_Toc371435140"/>
      <w:bookmarkStart w:id="1748" w:name="_Toc374089783"/>
      <w:bookmarkStart w:id="1749" w:name="_Toc374941923"/>
      <w:bookmarkEnd w:id="1741"/>
      <w:bookmarkEnd w:id="1742"/>
      <w:bookmarkEnd w:id="1743"/>
      <w:bookmarkEnd w:id="1744"/>
      <w:bookmarkEnd w:id="1745"/>
      <w:bookmarkEnd w:id="1746"/>
      <w:r w:rsidRPr="00195798">
        <w:rPr>
          <w:i/>
          <w:sz w:val="24"/>
          <w:szCs w:val="24"/>
        </w:rPr>
        <w:t>Контентные библиотеки документов</w:t>
      </w:r>
      <w:bookmarkEnd w:id="1747"/>
      <w:bookmarkEnd w:id="1748"/>
      <w:bookmarkEnd w:id="1749"/>
    </w:p>
    <w:p w:rsidR="00A77660" w:rsidRPr="00195798" w:rsidRDefault="00A77660" w:rsidP="00A77660">
      <w:pPr>
        <w:ind w:firstLine="539"/>
        <w:jc w:val="both"/>
      </w:pPr>
      <w:r w:rsidRPr="00195798">
        <w:t xml:space="preserve">С целью повышения качества, оперативности работы, отображения информации и ее использования, в разделе «Люди </w:t>
      </w:r>
      <w:proofErr w:type="spellStart"/>
      <w:r w:rsidRPr="00195798">
        <w:t>Росатома</w:t>
      </w:r>
      <w:proofErr w:type="spellEnd"/>
      <w:r w:rsidRPr="00195798">
        <w:t>» необходимо организовать персональное хранилище контентной информации. Данная контентная информация может быть использована ответственным редактором (роль «Редактор контента») при формировании страниц, в процессе сбора и подготовки информации, размещения и хранения документов, презентационных материалов, «специализированного» медиа контента.</w:t>
      </w:r>
    </w:p>
    <w:p w:rsidR="00A77660" w:rsidRPr="00195798" w:rsidRDefault="00A77660" w:rsidP="00A77660">
      <w:pPr>
        <w:ind w:firstLine="539"/>
        <w:jc w:val="both"/>
      </w:pPr>
      <w:r w:rsidRPr="00195798">
        <w:t>Для хранения данной информации создаются следующие библиотеки документов:</w:t>
      </w:r>
    </w:p>
    <w:p w:rsidR="00A77660" w:rsidRPr="00195798" w:rsidRDefault="00A77660" w:rsidP="007D1732">
      <w:pPr>
        <w:numPr>
          <w:ilvl w:val="0"/>
          <w:numId w:val="47"/>
        </w:numPr>
        <w:spacing w:after="120"/>
        <w:jc w:val="both"/>
      </w:pPr>
      <w:r w:rsidRPr="00195798">
        <w:t>Библиотека документов HR;</w:t>
      </w:r>
    </w:p>
    <w:p w:rsidR="00A77660" w:rsidRPr="00195798" w:rsidRDefault="00A77660" w:rsidP="007D1732">
      <w:pPr>
        <w:numPr>
          <w:ilvl w:val="0"/>
          <w:numId w:val="47"/>
        </w:numPr>
        <w:spacing w:after="120"/>
        <w:jc w:val="both"/>
      </w:pPr>
      <w:r w:rsidRPr="00195798">
        <w:t>Библиотека изображений HR;</w:t>
      </w:r>
    </w:p>
    <w:p w:rsidR="00A77660" w:rsidRPr="00195798" w:rsidRDefault="00A77660" w:rsidP="007D1732">
      <w:pPr>
        <w:numPr>
          <w:ilvl w:val="0"/>
          <w:numId w:val="47"/>
        </w:numPr>
        <w:spacing w:after="120"/>
        <w:jc w:val="both"/>
      </w:pPr>
      <w:r w:rsidRPr="00195798">
        <w:t xml:space="preserve">Библиотека </w:t>
      </w:r>
      <w:proofErr w:type="gramStart"/>
      <w:r w:rsidRPr="00195798">
        <w:t>медиа</w:t>
      </w:r>
      <w:proofErr w:type="gramEnd"/>
      <w:r w:rsidRPr="00195798">
        <w:t xml:space="preserve"> данных HR;</w:t>
      </w:r>
    </w:p>
    <w:p w:rsidR="00A77660" w:rsidRPr="00195798" w:rsidRDefault="00A77660" w:rsidP="007D1732">
      <w:pPr>
        <w:numPr>
          <w:ilvl w:val="0"/>
          <w:numId w:val="47"/>
        </w:numPr>
        <w:spacing w:after="120"/>
        <w:jc w:val="both"/>
      </w:pPr>
      <w:r w:rsidRPr="00195798">
        <w:t>Библиотека презентационных материалов HR.</w:t>
      </w:r>
    </w:p>
    <w:p w:rsidR="00A77660" w:rsidRPr="00195798" w:rsidRDefault="00A77660" w:rsidP="00A77660">
      <w:pPr>
        <w:ind w:firstLine="539"/>
        <w:jc w:val="both"/>
      </w:pPr>
      <w:r w:rsidRPr="00195798">
        <w:t>Общие минимальные требования к атрибутам библиотек: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
        <w:gridCol w:w="1693"/>
        <w:gridCol w:w="1728"/>
        <w:gridCol w:w="1823"/>
        <w:gridCol w:w="1939"/>
        <w:gridCol w:w="1708"/>
      </w:tblGrid>
      <w:tr w:rsidR="00A77660" w:rsidRPr="00195798" w:rsidTr="00B828E6">
        <w:trPr>
          <w:tblHeader/>
        </w:trPr>
        <w:tc>
          <w:tcPr>
            <w:tcW w:w="410" w:type="dxa"/>
            <w:shd w:val="clear" w:color="auto" w:fill="D9D9D9"/>
          </w:tcPr>
          <w:p w:rsidR="00A77660" w:rsidRPr="00195798" w:rsidRDefault="00A77660" w:rsidP="00B828E6">
            <w:pPr>
              <w:spacing w:before="60" w:after="200" w:line="276" w:lineRule="auto"/>
              <w:jc w:val="center"/>
              <w:rPr>
                <w:b/>
                <w:bCs/>
              </w:rPr>
            </w:pPr>
            <w:r w:rsidRPr="00195798">
              <w:rPr>
                <w:b/>
                <w:bCs/>
              </w:rPr>
              <w:t>№</w:t>
            </w:r>
          </w:p>
        </w:tc>
        <w:tc>
          <w:tcPr>
            <w:tcW w:w="1420" w:type="dxa"/>
            <w:shd w:val="clear" w:color="auto" w:fill="D9D9D9"/>
          </w:tcPr>
          <w:p w:rsidR="00A77660" w:rsidRPr="00195798" w:rsidRDefault="00A77660" w:rsidP="00B828E6">
            <w:pPr>
              <w:spacing w:before="60" w:after="200" w:line="276" w:lineRule="auto"/>
              <w:jc w:val="center"/>
              <w:rPr>
                <w:b/>
                <w:bCs/>
              </w:rPr>
            </w:pPr>
            <w:r w:rsidRPr="00195798">
              <w:rPr>
                <w:b/>
                <w:bCs/>
              </w:rPr>
              <w:t>Название</w:t>
            </w:r>
          </w:p>
        </w:tc>
        <w:tc>
          <w:tcPr>
            <w:tcW w:w="1449" w:type="dxa"/>
            <w:shd w:val="clear" w:color="auto" w:fill="D9D9D9"/>
          </w:tcPr>
          <w:p w:rsidR="00A77660" w:rsidRPr="00195798" w:rsidRDefault="00A77660" w:rsidP="00B828E6">
            <w:pPr>
              <w:spacing w:before="60" w:after="200" w:line="276" w:lineRule="auto"/>
              <w:jc w:val="center"/>
              <w:rPr>
                <w:b/>
                <w:bCs/>
              </w:rPr>
            </w:pPr>
            <w:r w:rsidRPr="00195798">
              <w:rPr>
                <w:b/>
                <w:bCs/>
              </w:rPr>
              <w:t>Тип поля</w:t>
            </w:r>
          </w:p>
        </w:tc>
        <w:tc>
          <w:tcPr>
            <w:tcW w:w="1526" w:type="dxa"/>
            <w:shd w:val="clear" w:color="auto" w:fill="D9D9D9"/>
          </w:tcPr>
          <w:p w:rsidR="00A77660" w:rsidRPr="00195798" w:rsidRDefault="00A77660" w:rsidP="00B828E6">
            <w:pPr>
              <w:spacing w:before="60" w:after="200" w:line="276" w:lineRule="auto"/>
              <w:jc w:val="center"/>
              <w:rPr>
                <w:b/>
                <w:bCs/>
              </w:rPr>
            </w:pPr>
            <w:r w:rsidRPr="00195798">
              <w:rPr>
                <w:b/>
                <w:bCs/>
              </w:rPr>
              <w:t>Способ формирования</w:t>
            </w:r>
          </w:p>
        </w:tc>
        <w:tc>
          <w:tcPr>
            <w:tcW w:w="1621" w:type="dxa"/>
            <w:shd w:val="clear" w:color="auto" w:fill="D9D9D9"/>
          </w:tcPr>
          <w:p w:rsidR="00A77660" w:rsidRPr="00195798" w:rsidRDefault="00A77660" w:rsidP="00B828E6">
            <w:pPr>
              <w:spacing w:before="60" w:after="200" w:line="276" w:lineRule="auto"/>
              <w:jc w:val="center"/>
              <w:rPr>
                <w:b/>
                <w:bCs/>
              </w:rPr>
            </w:pPr>
            <w:r w:rsidRPr="00195798">
              <w:rPr>
                <w:b/>
                <w:bCs/>
              </w:rPr>
              <w:t>Обязательность</w:t>
            </w:r>
          </w:p>
        </w:tc>
        <w:tc>
          <w:tcPr>
            <w:tcW w:w="1433" w:type="dxa"/>
            <w:shd w:val="clear" w:color="auto" w:fill="D9D9D9"/>
          </w:tcPr>
          <w:p w:rsidR="00A77660" w:rsidRPr="00195798" w:rsidRDefault="00A77660" w:rsidP="00B828E6">
            <w:pPr>
              <w:spacing w:before="60" w:after="200" w:line="276" w:lineRule="auto"/>
              <w:jc w:val="center"/>
              <w:rPr>
                <w:b/>
                <w:bCs/>
              </w:rPr>
            </w:pPr>
            <w:r w:rsidRPr="00195798">
              <w:rPr>
                <w:b/>
                <w:bCs/>
              </w:rPr>
              <w:t>Комментарии</w:t>
            </w:r>
          </w:p>
        </w:tc>
      </w:tr>
      <w:tr w:rsidR="00A77660" w:rsidRPr="00195798" w:rsidTr="00B828E6">
        <w:tc>
          <w:tcPr>
            <w:tcW w:w="410" w:type="dxa"/>
            <w:shd w:val="clear" w:color="auto" w:fill="auto"/>
          </w:tcPr>
          <w:p w:rsidR="00A77660" w:rsidRPr="00195798" w:rsidRDefault="00A77660" w:rsidP="00B828E6">
            <w:pPr>
              <w:pStyle w:val="afff2"/>
            </w:pPr>
            <w:r w:rsidRPr="00195798">
              <w:t>1</w:t>
            </w:r>
          </w:p>
        </w:tc>
        <w:tc>
          <w:tcPr>
            <w:tcW w:w="1420" w:type="dxa"/>
            <w:shd w:val="clear" w:color="auto" w:fill="auto"/>
          </w:tcPr>
          <w:p w:rsidR="00A77660" w:rsidRPr="00195798" w:rsidRDefault="00A77660" w:rsidP="00B828E6">
            <w:pPr>
              <w:pStyle w:val="afff2"/>
            </w:pPr>
            <w:r w:rsidRPr="00195798">
              <w:t>Наименование документа</w:t>
            </w:r>
          </w:p>
        </w:tc>
        <w:tc>
          <w:tcPr>
            <w:tcW w:w="1449" w:type="dxa"/>
          </w:tcPr>
          <w:p w:rsidR="00A77660" w:rsidRPr="00195798" w:rsidRDefault="00A77660" w:rsidP="00B828E6">
            <w:pPr>
              <w:pStyle w:val="afff2"/>
            </w:pPr>
            <w:r w:rsidRPr="00195798">
              <w:t>Однострочный текст</w:t>
            </w:r>
          </w:p>
        </w:tc>
        <w:tc>
          <w:tcPr>
            <w:tcW w:w="1526" w:type="dxa"/>
          </w:tcPr>
          <w:p w:rsidR="00A77660" w:rsidRPr="00195798" w:rsidRDefault="00A77660" w:rsidP="00B828E6">
            <w:pPr>
              <w:pStyle w:val="afff2"/>
            </w:pPr>
            <w:r w:rsidRPr="00195798">
              <w:t>Ручной ввод</w:t>
            </w:r>
          </w:p>
        </w:tc>
        <w:tc>
          <w:tcPr>
            <w:tcW w:w="1621" w:type="dxa"/>
          </w:tcPr>
          <w:p w:rsidR="00A77660" w:rsidRPr="00195798" w:rsidRDefault="00A77660" w:rsidP="00B828E6">
            <w:pPr>
              <w:pStyle w:val="afff2"/>
              <w:jc w:val="center"/>
              <w:rPr>
                <w:lang w:val="en-US"/>
              </w:rPr>
            </w:pPr>
            <w:r w:rsidRPr="00195798">
              <w:rPr>
                <w:lang w:val="en-US"/>
              </w:rPr>
              <w:t>V</w:t>
            </w:r>
          </w:p>
        </w:tc>
        <w:tc>
          <w:tcPr>
            <w:tcW w:w="1433" w:type="dxa"/>
            <w:shd w:val="clear" w:color="auto" w:fill="auto"/>
          </w:tcPr>
          <w:p w:rsidR="00A77660" w:rsidRPr="00195798" w:rsidRDefault="00A77660" w:rsidP="00B828E6">
            <w:pPr>
              <w:pStyle w:val="afff2"/>
            </w:pPr>
          </w:p>
        </w:tc>
      </w:tr>
      <w:tr w:rsidR="00A77660" w:rsidRPr="00195798" w:rsidTr="00B828E6">
        <w:tc>
          <w:tcPr>
            <w:tcW w:w="410" w:type="dxa"/>
            <w:shd w:val="clear" w:color="auto" w:fill="auto"/>
          </w:tcPr>
          <w:p w:rsidR="00A77660" w:rsidRPr="00195798" w:rsidRDefault="00A77660" w:rsidP="00B828E6">
            <w:pPr>
              <w:pStyle w:val="afff2"/>
            </w:pPr>
            <w:r w:rsidRPr="00195798">
              <w:t>2</w:t>
            </w:r>
          </w:p>
        </w:tc>
        <w:tc>
          <w:tcPr>
            <w:tcW w:w="1420" w:type="dxa"/>
            <w:shd w:val="clear" w:color="auto" w:fill="auto"/>
          </w:tcPr>
          <w:p w:rsidR="00A77660" w:rsidRPr="00195798" w:rsidRDefault="00A77660" w:rsidP="00B828E6">
            <w:pPr>
              <w:pStyle w:val="afff2"/>
            </w:pPr>
            <w:r w:rsidRPr="00195798">
              <w:t>Назначение</w:t>
            </w:r>
          </w:p>
        </w:tc>
        <w:tc>
          <w:tcPr>
            <w:tcW w:w="1449" w:type="dxa"/>
          </w:tcPr>
          <w:p w:rsidR="00A77660" w:rsidRPr="00195798" w:rsidRDefault="00A77660" w:rsidP="00B828E6">
            <w:pPr>
              <w:pStyle w:val="afff2"/>
            </w:pPr>
            <w:r w:rsidRPr="00195798">
              <w:t>Однострочный текст</w:t>
            </w:r>
          </w:p>
        </w:tc>
        <w:tc>
          <w:tcPr>
            <w:tcW w:w="1526" w:type="dxa"/>
          </w:tcPr>
          <w:p w:rsidR="00A77660" w:rsidRPr="00195798" w:rsidRDefault="00A77660" w:rsidP="00B828E6">
            <w:pPr>
              <w:pStyle w:val="afff2"/>
            </w:pPr>
            <w:r w:rsidRPr="00195798">
              <w:t>Ручной ввод</w:t>
            </w:r>
          </w:p>
        </w:tc>
        <w:tc>
          <w:tcPr>
            <w:tcW w:w="1621" w:type="dxa"/>
          </w:tcPr>
          <w:p w:rsidR="00A77660" w:rsidRPr="00195798" w:rsidRDefault="00A77660" w:rsidP="00B828E6">
            <w:pPr>
              <w:pStyle w:val="afff2"/>
              <w:jc w:val="center"/>
            </w:pPr>
          </w:p>
        </w:tc>
        <w:tc>
          <w:tcPr>
            <w:tcW w:w="1433" w:type="dxa"/>
            <w:shd w:val="clear" w:color="auto" w:fill="auto"/>
          </w:tcPr>
          <w:p w:rsidR="00A77660" w:rsidRPr="00195798" w:rsidRDefault="00A77660" w:rsidP="00B828E6">
            <w:pPr>
              <w:pStyle w:val="afff2"/>
            </w:pPr>
            <w:r w:rsidRPr="00195798">
              <w:t xml:space="preserve">Цель использования материала (публикация на странице, для общего </w:t>
            </w:r>
            <w:r w:rsidRPr="00195798">
              <w:lastRenderedPageBreak/>
              <w:t>пользования и т.д.)</w:t>
            </w:r>
          </w:p>
        </w:tc>
      </w:tr>
      <w:tr w:rsidR="00A77660" w:rsidRPr="00195798" w:rsidTr="00B828E6">
        <w:tc>
          <w:tcPr>
            <w:tcW w:w="410" w:type="dxa"/>
            <w:shd w:val="clear" w:color="auto" w:fill="auto"/>
          </w:tcPr>
          <w:p w:rsidR="00A77660" w:rsidRPr="00195798" w:rsidRDefault="00A77660" w:rsidP="00B828E6">
            <w:pPr>
              <w:pStyle w:val="afff2"/>
            </w:pPr>
            <w:r w:rsidRPr="00195798">
              <w:lastRenderedPageBreak/>
              <w:t>3</w:t>
            </w:r>
          </w:p>
        </w:tc>
        <w:tc>
          <w:tcPr>
            <w:tcW w:w="1420" w:type="dxa"/>
            <w:shd w:val="clear" w:color="auto" w:fill="auto"/>
          </w:tcPr>
          <w:p w:rsidR="00A77660" w:rsidRPr="00195798" w:rsidRDefault="00A77660" w:rsidP="00B828E6">
            <w:pPr>
              <w:pStyle w:val="afff2"/>
            </w:pPr>
            <w:r w:rsidRPr="00195798">
              <w:t>Краткое описание</w:t>
            </w:r>
          </w:p>
        </w:tc>
        <w:tc>
          <w:tcPr>
            <w:tcW w:w="1449" w:type="dxa"/>
          </w:tcPr>
          <w:p w:rsidR="00A77660" w:rsidRPr="00195798" w:rsidRDefault="00A77660" w:rsidP="00B828E6">
            <w:pPr>
              <w:pStyle w:val="afff2"/>
            </w:pPr>
            <w:r w:rsidRPr="00195798">
              <w:t>Однострочный текст</w:t>
            </w:r>
          </w:p>
        </w:tc>
        <w:tc>
          <w:tcPr>
            <w:tcW w:w="1526" w:type="dxa"/>
          </w:tcPr>
          <w:p w:rsidR="00A77660" w:rsidRPr="00195798" w:rsidRDefault="00A77660" w:rsidP="00B828E6">
            <w:pPr>
              <w:pStyle w:val="afff2"/>
            </w:pPr>
            <w:r w:rsidRPr="00195798">
              <w:t>Ручной ввод</w:t>
            </w:r>
          </w:p>
        </w:tc>
        <w:tc>
          <w:tcPr>
            <w:tcW w:w="1621" w:type="dxa"/>
          </w:tcPr>
          <w:p w:rsidR="00A77660" w:rsidRPr="00195798" w:rsidRDefault="00A77660" w:rsidP="00B828E6">
            <w:pPr>
              <w:pStyle w:val="afff2"/>
              <w:jc w:val="center"/>
            </w:pPr>
          </w:p>
        </w:tc>
        <w:tc>
          <w:tcPr>
            <w:tcW w:w="1433" w:type="dxa"/>
            <w:shd w:val="clear" w:color="auto" w:fill="auto"/>
          </w:tcPr>
          <w:p w:rsidR="00A77660" w:rsidRPr="00195798" w:rsidRDefault="00A77660" w:rsidP="00B828E6">
            <w:pPr>
              <w:pStyle w:val="afff2"/>
            </w:pPr>
          </w:p>
        </w:tc>
      </w:tr>
      <w:tr w:rsidR="00A77660" w:rsidRPr="00195798" w:rsidTr="00B828E6">
        <w:tc>
          <w:tcPr>
            <w:tcW w:w="410" w:type="dxa"/>
            <w:shd w:val="clear" w:color="auto" w:fill="auto"/>
          </w:tcPr>
          <w:p w:rsidR="00A77660" w:rsidRPr="00195798" w:rsidRDefault="00A77660" w:rsidP="00B828E6">
            <w:pPr>
              <w:pStyle w:val="afff2"/>
            </w:pPr>
            <w:r w:rsidRPr="00195798">
              <w:t>4</w:t>
            </w:r>
          </w:p>
        </w:tc>
        <w:tc>
          <w:tcPr>
            <w:tcW w:w="1420" w:type="dxa"/>
            <w:shd w:val="clear" w:color="auto" w:fill="auto"/>
          </w:tcPr>
          <w:p w:rsidR="00A77660" w:rsidRPr="00195798" w:rsidRDefault="00A77660" w:rsidP="00B828E6">
            <w:pPr>
              <w:pStyle w:val="afff2"/>
            </w:pPr>
            <w:r w:rsidRPr="00195798">
              <w:t>Формат документа</w:t>
            </w:r>
          </w:p>
        </w:tc>
        <w:tc>
          <w:tcPr>
            <w:tcW w:w="1449" w:type="dxa"/>
          </w:tcPr>
          <w:p w:rsidR="00A77660" w:rsidRPr="00195798" w:rsidRDefault="00A77660" w:rsidP="00B828E6">
            <w:pPr>
              <w:pStyle w:val="afff2"/>
            </w:pPr>
            <w:r w:rsidRPr="00195798">
              <w:t>Выбор</w:t>
            </w:r>
          </w:p>
        </w:tc>
        <w:tc>
          <w:tcPr>
            <w:tcW w:w="1526" w:type="dxa"/>
          </w:tcPr>
          <w:p w:rsidR="00A77660" w:rsidRPr="00195798" w:rsidRDefault="00A77660" w:rsidP="00B828E6">
            <w:pPr>
              <w:pStyle w:val="afff2"/>
            </w:pPr>
            <w:r w:rsidRPr="00195798">
              <w:t>Ручной ввод</w:t>
            </w:r>
          </w:p>
        </w:tc>
        <w:tc>
          <w:tcPr>
            <w:tcW w:w="1621" w:type="dxa"/>
          </w:tcPr>
          <w:p w:rsidR="00A77660" w:rsidRPr="00195798" w:rsidRDefault="00A77660" w:rsidP="00B828E6">
            <w:pPr>
              <w:pStyle w:val="afff2"/>
              <w:jc w:val="center"/>
            </w:pPr>
          </w:p>
        </w:tc>
        <w:tc>
          <w:tcPr>
            <w:tcW w:w="1433" w:type="dxa"/>
            <w:shd w:val="clear" w:color="auto" w:fill="auto"/>
          </w:tcPr>
          <w:p w:rsidR="00A77660" w:rsidRPr="00195798" w:rsidRDefault="00A77660" w:rsidP="00B828E6">
            <w:pPr>
              <w:pStyle w:val="afff2"/>
            </w:pPr>
            <w:r w:rsidRPr="00195798">
              <w:rPr>
                <w:i/>
              </w:rPr>
              <w:t>Как пример</w:t>
            </w:r>
            <w:r w:rsidRPr="00195798">
              <w:t xml:space="preserve">: </w:t>
            </w:r>
            <w:proofErr w:type="spellStart"/>
            <w:r w:rsidRPr="00195798">
              <w:t>Flash</w:t>
            </w:r>
            <w:proofErr w:type="spellEnd"/>
            <w:r w:rsidRPr="00195798">
              <w:t xml:space="preserve"> ролик;</w:t>
            </w:r>
          </w:p>
          <w:p w:rsidR="00A77660" w:rsidRPr="00195798" w:rsidRDefault="00A77660" w:rsidP="00B828E6">
            <w:pPr>
              <w:pStyle w:val="afff2"/>
            </w:pPr>
            <w:r w:rsidRPr="00195798">
              <w:t>Видео;</w:t>
            </w:r>
          </w:p>
          <w:p w:rsidR="00A77660" w:rsidRPr="00195798" w:rsidRDefault="00A77660" w:rsidP="00B828E6">
            <w:pPr>
              <w:pStyle w:val="afff2"/>
            </w:pPr>
            <w:r w:rsidRPr="00195798">
              <w:t>Аудио.</w:t>
            </w:r>
          </w:p>
        </w:tc>
      </w:tr>
    </w:tbl>
    <w:p w:rsidR="00A77660" w:rsidRPr="00195798" w:rsidRDefault="00A77660" w:rsidP="00A77660">
      <w:pPr>
        <w:ind w:firstLine="539"/>
        <w:jc w:val="both"/>
      </w:pPr>
      <w:r w:rsidRPr="00195798">
        <w:t>В дельнейшем, атрибуты всех библиотек, или каждой по отдельности, могут быть изменены и доработаны.</w:t>
      </w:r>
    </w:p>
    <w:p w:rsidR="00A77660" w:rsidRPr="00195798" w:rsidRDefault="00A77660" w:rsidP="00A77660">
      <w:pPr>
        <w:ind w:firstLine="539"/>
        <w:jc w:val="both"/>
      </w:pPr>
      <w:r w:rsidRPr="00195798">
        <w:t>Роли пользователей:</w:t>
      </w:r>
    </w:p>
    <w:tbl>
      <w:tblPr>
        <w:tblW w:w="4959" w:type="pct"/>
        <w:tblLayout w:type="fixed"/>
        <w:tblLook w:val="04A0" w:firstRow="1" w:lastRow="0" w:firstColumn="1" w:lastColumn="0" w:noHBand="0" w:noVBand="1"/>
      </w:tblPr>
      <w:tblGrid>
        <w:gridCol w:w="6195"/>
        <w:gridCol w:w="1826"/>
        <w:gridCol w:w="1247"/>
      </w:tblGrid>
      <w:tr w:rsidR="00A77660" w:rsidRPr="00195798" w:rsidTr="00B828E6">
        <w:trPr>
          <w:trHeight w:val="623"/>
          <w:tblHeader/>
        </w:trPr>
        <w:tc>
          <w:tcPr>
            <w:tcW w:w="3342"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985"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7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документа, поиск, сортировка, фильтрация</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Добавление документа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Редактирование атрибутивной карточки документа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документа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bl>
    <w:p w:rsidR="00A77660" w:rsidRPr="00195798" w:rsidRDefault="00A77660" w:rsidP="00A77660">
      <w:pPr>
        <w:ind w:firstLine="539"/>
        <w:jc w:val="both"/>
      </w:pPr>
      <w:r w:rsidRPr="00195798">
        <w:t xml:space="preserve">Материалы (документы, различные файлы), публикуемые в данных библиотеках, используются при подготовке материалов, публикации страниц, добавлении изображений и видеоматериалов в контекстные страницы раздела «Люди </w:t>
      </w:r>
      <w:proofErr w:type="spellStart"/>
      <w:r w:rsidRPr="00195798">
        <w:t>Росатома</w:t>
      </w:r>
      <w:proofErr w:type="spellEnd"/>
      <w:r w:rsidRPr="00195798">
        <w:t>».</w:t>
      </w: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1750" w:name="_Toc374089784"/>
      <w:bookmarkStart w:id="1751" w:name="_Toc374941924"/>
      <w:r w:rsidRPr="00195798">
        <w:rPr>
          <w:rFonts w:ascii="Times New Roman" w:hAnsi="Times New Roman" w:cs="Times New Roman"/>
        </w:rPr>
        <w:t>Управление знаниями</w:t>
      </w:r>
      <w:bookmarkEnd w:id="1750"/>
      <w:bookmarkEnd w:id="1751"/>
    </w:p>
    <w:p w:rsidR="00A77660" w:rsidRPr="00195798" w:rsidRDefault="00A77660" w:rsidP="00A77660">
      <w:pPr>
        <w:ind w:firstLine="539"/>
        <w:jc w:val="both"/>
      </w:pPr>
      <w:r w:rsidRPr="00195798">
        <w:t>Данные разделы представляют собой статические веб-страницы. Механизмы формирования и наполнения данного раздела аналогичны параметрам, указанным в разделе «</w:t>
      </w:r>
      <w:r w:rsidR="003F175E">
        <w:fldChar w:fldCharType="begin"/>
      </w:r>
      <w:r w:rsidR="003F175E">
        <w:instrText xml:space="preserve"> REF _Ref372721097 \h  \* MERGEFORMAT </w:instrText>
      </w:r>
      <w:r w:rsidR="003F175E">
        <w:fldChar w:fldCharType="separate"/>
      </w:r>
      <w:r w:rsidR="00E83AF1" w:rsidRPr="00195798">
        <w:rPr>
          <w:i/>
        </w:rPr>
        <w:t>Обучение</w:t>
      </w:r>
      <w:r w:rsidR="003F175E">
        <w:fldChar w:fldCharType="end"/>
      </w:r>
      <w:r w:rsidRPr="00195798">
        <w:t xml:space="preserve">». В качестве макета (шаблона) страницы публикации могут использоваться заранее </w:t>
      </w:r>
      <w:proofErr w:type="spellStart"/>
      <w:r w:rsidRPr="00195798">
        <w:t>преднастроенные</w:t>
      </w:r>
      <w:proofErr w:type="spellEnd"/>
      <w:r w:rsidRPr="00195798">
        <w:t xml:space="preserve"> шаблоны. </w:t>
      </w:r>
    </w:p>
    <w:p w:rsidR="00A77660" w:rsidRPr="00195798" w:rsidRDefault="00A77660" w:rsidP="00A77660">
      <w:pPr>
        <w:ind w:firstLine="539"/>
        <w:jc w:val="both"/>
      </w:pPr>
      <w:r w:rsidRPr="00195798">
        <w:t>Роли пользователей:</w:t>
      </w:r>
    </w:p>
    <w:tbl>
      <w:tblPr>
        <w:tblW w:w="4959" w:type="pct"/>
        <w:tblLayout w:type="fixed"/>
        <w:tblLook w:val="04A0" w:firstRow="1" w:lastRow="0" w:firstColumn="1" w:lastColumn="0" w:noHBand="0" w:noVBand="1"/>
      </w:tblPr>
      <w:tblGrid>
        <w:gridCol w:w="6195"/>
        <w:gridCol w:w="1826"/>
        <w:gridCol w:w="1247"/>
      </w:tblGrid>
      <w:tr w:rsidR="00A77660" w:rsidRPr="00195798" w:rsidTr="00B828E6">
        <w:trPr>
          <w:trHeight w:val="623"/>
          <w:tblHeader/>
        </w:trPr>
        <w:tc>
          <w:tcPr>
            <w:tcW w:w="3342"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rPr>
                <w:b/>
              </w:rPr>
              <w:t>Роль</w:t>
            </w:r>
          </w:p>
          <w:p w:rsidR="00A77660" w:rsidRPr="00195798" w:rsidRDefault="00A77660" w:rsidP="00B828E6">
            <w:pPr>
              <w:rPr>
                <w:b/>
              </w:rPr>
            </w:pPr>
            <w:r w:rsidRPr="00195798">
              <w:rPr>
                <w:b/>
              </w:rPr>
              <w:t>Действие</w:t>
            </w:r>
          </w:p>
        </w:tc>
        <w:tc>
          <w:tcPr>
            <w:tcW w:w="985"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673"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и наполнение страницы</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3" w:type="pct"/>
            <w:tcBorders>
              <w:top w:val="nil"/>
              <w:left w:val="nil"/>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pPr>
            <w:r w:rsidRPr="00195798">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Редактирование страницы и (или) контента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r>
      <w:tr w:rsidR="00A77660" w:rsidRPr="00195798" w:rsidTr="00B828E6">
        <w:tc>
          <w:tcPr>
            <w:tcW w:w="334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Удаление страницы и (или) контента</w:t>
            </w:r>
          </w:p>
        </w:tc>
        <w:tc>
          <w:tcPr>
            <w:tcW w:w="985"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p>
        </w:tc>
        <w:tc>
          <w:tcPr>
            <w:tcW w:w="673"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pPr>
            <w:r w:rsidRPr="00195798">
              <w:t>V</w:t>
            </w:r>
          </w:p>
        </w:tc>
      </w:tr>
    </w:tbl>
    <w:p w:rsidR="00A77660" w:rsidRDefault="00FA3FE9" w:rsidP="00FA3FE9">
      <w:pPr>
        <w:pStyle w:val="30"/>
        <w:keepNext w:val="0"/>
        <w:numPr>
          <w:ilvl w:val="2"/>
          <w:numId w:val="5"/>
        </w:numPr>
        <w:tabs>
          <w:tab w:val="clear" w:pos="720"/>
          <w:tab w:val="num" w:pos="1440"/>
        </w:tabs>
        <w:ind w:left="1224"/>
        <w:rPr>
          <w:rFonts w:ascii="Times New Roman" w:hAnsi="Times New Roman" w:cs="Times New Roman"/>
        </w:rPr>
      </w:pPr>
      <w:bookmarkStart w:id="1752" w:name="_Toc374941925"/>
      <w:r w:rsidRPr="00FA3FE9">
        <w:rPr>
          <w:rFonts w:ascii="Times New Roman" w:hAnsi="Times New Roman" w:cs="Times New Roman"/>
        </w:rPr>
        <w:t>Производственная система «</w:t>
      </w:r>
      <w:proofErr w:type="spellStart"/>
      <w:r w:rsidRPr="00FA3FE9">
        <w:rPr>
          <w:rFonts w:ascii="Times New Roman" w:hAnsi="Times New Roman" w:cs="Times New Roman"/>
        </w:rPr>
        <w:t>Росатом</w:t>
      </w:r>
      <w:proofErr w:type="spellEnd"/>
      <w:r w:rsidRPr="00FA3FE9">
        <w:rPr>
          <w:rFonts w:ascii="Times New Roman" w:hAnsi="Times New Roman" w:cs="Times New Roman"/>
        </w:rPr>
        <w:t>»</w:t>
      </w:r>
      <w:bookmarkEnd w:id="1752"/>
    </w:p>
    <w:p w:rsidR="00FA3FE9" w:rsidRPr="00195798" w:rsidRDefault="00FA3FE9" w:rsidP="00FA3FE9">
      <w:pPr>
        <w:ind w:firstLine="539"/>
        <w:jc w:val="both"/>
      </w:pPr>
      <w:r w:rsidRPr="00195798">
        <w:t>Данные разделы представляют собой статические веб-страницы. Механизмы формирования и наполнения данного раздела аналогичны параметрам, указанным в разделе «</w:t>
      </w:r>
      <w:r w:rsidR="003F175E">
        <w:fldChar w:fldCharType="begin"/>
      </w:r>
      <w:r w:rsidR="003F175E">
        <w:instrText xml:space="preserve"> REF _Ref372721097 \h  \* MERGEFORMAT </w:instrText>
      </w:r>
      <w:r w:rsidR="003F175E">
        <w:fldChar w:fldCharType="separate"/>
      </w:r>
      <w:r w:rsidR="00E83AF1" w:rsidRPr="00E83AF1">
        <w:t>Обучение</w:t>
      </w:r>
      <w:r w:rsidR="003F175E">
        <w:fldChar w:fldCharType="end"/>
      </w:r>
      <w:r w:rsidRPr="00195798">
        <w:t xml:space="preserve">». В качестве макета (шаблона) страницы публикации могут использоваться заранее </w:t>
      </w:r>
      <w:proofErr w:type="spellStart"/>
      <w:r w:rsidRPr="00195798">
        <w:t>преднастроенные</w:t>
      </w:r>
      <w:proofErr w:type="spellEnd"/>
      <w:r w:rsidRPr="00195798">
        <w:t xml:space="preserve"> шаблоны. </w:t>
      </w:r>
    </w:p>
    <w:p w:rsidR="00FA3FE9" w:rsidRPr="00195798" w:rsidRDefault="00FA3FE9" w:rsidP="00FA3FE9">
      <w:pPr>
        <w:ind w:firstLine="539"/>
        <w:jc w:val="both"/>
      </w:pPr>
      <w:r w:rsidRPr="00195798">
        <w:t>Роли пользователей:</w:t>
      </w:r>
    </w:p>
    <w:tbl>
      <w:tblPr>
        <w:tblW w:w="4959" w:type="pct"/>
        <w:tblLayout w:type="fixed"/>
        <w:tblLook w:val="04A0" w:firstRow="1" w:lastRow="0" w:firstColumn="1" w:lastColumn="0" w:noHBand="0" w:noVBand="1"/>
      </w:tblPr>
      <w:tblGrid>
        <w:gridCol w:w="6195"/>
        <w:gridCol w:w="1826"/>
        <w:gridCol w:w="1247"/>
      </w:tblGrid>
      <w:tr w:rsidR="00FA3FE9" w:rsidRPr="00195798" w:rsidTr="00AD28CA">
        <w:trPr>
          <w:trHeight w:val="623"/>
          <w:tblHeader/>
        </w:trPr>
        <w:tc>
          <w:tcPr>
            <w:tcW w:w="3342"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FA3FE9" w:rsidRPr="00195798" w:rsidRDefault="00FA3FE9" w:rsidP="00AD28CA">
            <w:pPr>
              <w:jc w:val="right"/>
              <w:rPr>
                <w:b/>
              </w:rPr>
            </w:pPr>
            <w:r w:rsidRPr="00195798">
              <w:rPr>
                <w:b/>
              </w:rPr>
              <w:t>Роль</w:t>
            </w:r>
          </w:p>
          <w:p w:rsidR="00FA3FE9" w:rsidRPr="00195798" w:rsidRDefault="00FA3FE9" w:rsidP="00AD28CA">
            <w:pPr>
              <w:rPr>
                <w:b/>
              </w:rPr>
            </w:pPr>
            <w:r w:rsidRPr="00195798">
              <w:rPr>
                <w:b/>
              </w:rPr>
              <w:t>Действие</w:t>
            </w:r>
          </w:p>
        </w:tc>
        <w:tc>
          <w:tcPr>
            <w:tcW w:w="985" w:type="pct"/>
            <w:tcBorders>
              <w:top w:val="single" w:sz="4" w:space="0" w:color="auto"/>
              <w:left w:val="nil"/>
              <w:bottom w:val="single" w:sz="4" w:space="0" w:color="auto"/>
              <w:right w:val="single" w:sz="4" w:space="0" w:color="auto"/>
            </w:tcBorders>
            <w:shd w:val="pct5" w:color="auto" w:fill="auto"/>
            <w:noWrap/>
            <w:vAlign w:val="center"/>
            <w:hideMark/>
          </w:tcPr>
          <w:p w:rsidR="00FA3FE9" w:rsidRPr="00195798" w:rsidRDefault="00FA3FE9" w:rsidP="00AD28CA">
            <w:pPr>
              <w:jc w:val="center"/>
              <w:rPr>
                <w:b/>
              </w:rPr>
            </w:pPr>
            <w:r w:rsidRPr="00195798">
              <w:rPr>
                <w:b/>
              </w:rPr>
              <w:t>Пользователь Портала</w:t>
            </w:r>
          </w:p>
        </w:tc>
        <w:tc>
          <w:tcPr>
            <w:tcW w:w="673" w:type="pct"/>
            <w:tcBorders>
              <w:top w:val="single" w:sz="4" w:space="0" w:color="auto"/>
              <w:left w:val="nil"/>
              <w:bottom w:val="single" w:sz="4" w:space="0" w:color="auto"/>
              <w:right w:val="single" w:sz="4" w:space="0" w:color="auto"/>
            </w:tcBorders>
            <w:shd w:val="pct5" w:color="auto" w:fill="auto"/>
            <w:noWrap/>
            <w:vAlign w:val="center"/>
            <w:hideMark/>
          </w:tcPr>
          <w:p w:rsidR="00FA3FE9" w:rsidRPr="00195798" w:rsidRDefault="00FA3FE9" w:rsidP="00AD28CA">
            <w:pPr>
              <w:jc w:val="center"/>
              <w:rPr>
                <w:b/>
              </w:rPr>
            </w:pPr>
            <w:r w:rsidRPr="00195798">
              <w:rPr>
                <w:b/>
              </w:rPr>
              <w:t>Редактор контента</w:t>
            </w:r>
          </w:p>
        </w:tc>
      </w:tr>
      <w:tr w:rsidR="00FA3FE9" w:rsidRPr="00195798" w:rsidTr="00AD28CA">
        <w:tc>
          <w:tcPr>
            <w:tcW w:w="3342" w:type="pct"/>
            <w:tcBorders>
              <w:top w:val="nil"/>
              <w:left w:val="single" w:sz="4" w:space="0" w:color="auto"/>
              <w:bottom w:val="single" w:sz="4" w:space="0" w:color="auto"/>
              <w:right w:val="single" w:sz="4" w:space="0" w:color="auto"/>
            </w:tcBorders>
            <w:shd w:val="clear" w:color="auto" w:fill="auto"/>
            <w:noWrap/>
            <w:vAlign w:val="center"/>
          </w:tcPr>
          <w:p w:rsidR="00FA3FE9" w:rsidRPr="00195798" w:rsidRDefault="00FA3FE9" w:rsidP="00AD28CA">
            <w:pPr>
              <w:pStyle w:val="afff2"/>
            </w:pPr>
            <w:r w:rsidRPr="00195798">
              <w:t>Просмотр страницы</w:t>
            </w:r>
          </w:p>
        </w:tc>
        <w:tc>
          <w:tcPr>
            <w:tcW w:w="985" w:type="pct"/>
            <w:tcBorders>
              <w:top w:val="nil"/>
              <w:left w:val="nil"/>
              <w:bottom w:val="single" w:sz="4" w:space="0" w:color="auto"/>
              <w:right w:val="single" w:sz="4" w:space="0" w:color="auto"/>
            </w:tcBorders>
            <w:shd w:val="clear" w:color="auto" w:fill="auto"/>
            <w:noWrap/>
            <w:vAlign w:val="center"/>
          </w:tcPr>
          <w:p w:rsidR="00FA3FE9" w:rsidRPr="00195798" w:rsidRDefault="00FA3FE9" w:rsidP="00AD28CA">
            <w:pPr>
              <w:pStyle w:val="afff2"/>
              <w:jc w:val="center"/>
            </w:pPr>
            <w:r w:rsidRPr="00195798">
              <w:t>V</w:t>
            </w:r>
          </w:p>
        </w:tc>
        <w:tc>
          <w:tcPr>
            <w:tcW w:w="673" w:type="pct"/>
            <w:tcBorders>
              <w:top w:val="nil"/>
              <w:left w:val="nil"/>
              <w:bottom w:val="single" w:sz="4" w:space="0" w:color="auto"/>
              <w:right w:val="single" w:sz="4" w:space="0" w:color="auto"/>
            </w:tcBorders>
            <w:shd w:val="clear" w:color="auto" w:fill="auto"/>
            <w:noWrap/>
            <w:vAlign w:val="center"/>
            <w:hideMark/>
          </w:tcPr>
          <w:p w:rsidR="00FA3FE9" w:rsidRPr="00195798" w:rsidRDefault="00FA3FE9" w:rsidP="00AD28CA">
            <w:pPr>
              <w:pStyle w:val="afff2"/>
              <w:jc w:val="center"/>
            </w:pPr>
            <w:r w:rsidRPr="00195798">
              <w:t>V</w:t>
            </w:r>
          </w:p>
        </w:tc>
      </w:tr>
      <w:tr w:rsidR="00FA3FE9" w:rsidRPr="00195798" w:rsidTr="00AD28CA">
        <w:tc>
          <w:tcPr>
            <w:tcW w:w="3342" w:type="pct"/>
            <w:tcBorders>
              <w:top w:val="nil"/>
              <w:left w:val="single" w:sz="4" w:space="0" w:color="auto"/>
              <w:bottom w:val="single" w:sz="4" w:space="0" w:color="auto"/>
              <w:right w:val="single" w:sz="4" w:space="0" w:color="auto"/>
            </w:tcBorders>
            <w:shd w:val="clear" w:color="auto" w:fill="auto"/>
            <w:noWrap/>
            <w:vAlign w:val="center"/>
          </w:tcPr>
          <w:p w:rsidR="00FA3FE9" w:rsidRPr="00195798" w:rsidRDefault="00FA3FE9" w:rsidP="00AD28CA">
            <w:pPr>
              <w:pStyle w:val="afff2"/>
            </w:pPr>
            <w:r w:rsidRPr="00195798">
              <w:t>Создание и наполнение страницы</w:t>
            </w:r>
          </w:p>
        </w:tc>
        <w:tc>
          <w:tcPr>
            <w:tcW w:w="985" w:type="pct"/>
            <w:tcBorders>
              <w:top w:val="nil"/>
              <w:left w:val="nil"/>
              <w:bottom w:val="single" w:sz="4" w:space="0" w:color="auto"/>
              <w:right w:val="single" w:sz="4" w:space="0" w:color="auto"/>
            </w:tcBorders>
            <w:shd w:val="clear" w:color="auto" w:fill="auto"/>
            <w:noWrap/>
            <w:vAlign w:val="center"/>
          </w:tcPr>
          <w:p w:rsidR="00FA3FE9" w:rsidRPr="00195798" w:rsidRDefault="00FA3FE9" w:rsidP="00AD28CA">
            <w:pPr>
              <w:pStyle w:val="afff2"/>
              <w:jc w:val="center"/>
            </w:pPr>
          </w:p>
        </w:tc>
        <w:tc>
          <w:tcPr>
            <w:tcW w:w="673" w:type="pct"/>
            <w:tcBorders>
              <w:top w:val="nil"/>
              <w:left w:val="nil"/>
              <w:bottom w:val="single" w:sz="4" w:space="0" w:color="auto"/>
              <w:right w:val="single" w:sz="4" w:space="0" w:color="auto"/>
            </w:tcBorders>
            <w:shd w:val="clear" w:color="auto" w:fill="auto"/>
            <w:noWrap/>
            <w:vAlign w:val="center"/>
            <w:hideMark/>
          </w:tcPr>
          <w:p w:rsidR="00FA3FE9" w:rsidRPr="00195798" w:rsidRDefault="00FA3FE9" w:rsidP="00AD28CA">
            <w:pPr>
              <w:pStyle w:val="afff2"/>
              <w:jc w:val="center"/>
            </w:pPr>
            <w:r w:rsidRPr="00195798">
              <w:t>V</w:t>
            </w:r>
          </w:p>
        </w:tc>
      </w:tr>
      <w:tr w:rsidR="00FA3FE9" w:rsidRPr="00195798" w:rsidTr="00AD28CA">
        <w:tc>
          <w:tcPr>
            <w:tcW w:w="3342" w:type="pct"/>
            <w:tcBorders>
              <w:top w:val="nil"/>
              <w:left w:val="single" w:sz="4" w:space="0" w:color="auto"/>
              <w:bottom w:val="single" w:sz="4" w:space="0" w:color="auto"/>
              <w:right w:val="single" w:sz="4" w:space="0" w:color="auto"/>
            </w:tcBorders>
            <w:shd w:val="clear" w:color="auto" w:fill="auto"/>
            <w:noWrap/>
            <w:vAlign w:val="center"/>
          </w:tcPr>
          <w:p w:rsidR="00FA3FE9" w:rsidRPr="00195798" w:rsidRDefault="00FA3FE9" w:rsidP="00AD28CA">
            <w:pPr>
              <w:pStyle w:val="afff2"/>
            </w:pPr>
            <w:r w:rsidRPr="00195798">
              <w:t>Редактирование страницы и (или) контента</w:t>
            </w:r>
          </w:p>
        </w:tc>
        <w:tc>
          <w:tcPr>
            <w:tcW w:w="985" w:type="pct"/>
            <w:tcBorders>
              <w:top w:val="nil"/>
              <w:left w:val="nil"/>
              <w:bottom w:val="single" w:sz="4" w:space="0" w:color="auto"/>
              <w:right w:val="single" w:sz="4" w:space="0" w:color="auto"/>
            </w:tcBorders>
            <w:shd w:val="clear" w:color="auto" w:fill="auto"/>
            <w:noWrap/>
            <w:vAlign w:val="center"/>
          </w:tcPr>
          <w:p w:rsidR="00FA3FE9" w:rsidRPr="00195798" w:rsidRDefault="00FA3FE9" w:rsidP="00AD28CA">
            <w:pPr>
              <w:pStyle w:val="afff2"/>
              <w:jc w:val="center"/>
            </w:pPr>
          </w:p>
        </w:tc>
        <w:tc>
          <w:tcPr>
            <w:tcW w:w="673" w:type="pct"/>
            <w:tcBorders>
              <w:top w:val="nil"/>
              <w:left w:val="nil"/>
              <w:bottom w:val="single" w:sz="4" w:space="0" w:color="auto"/>
              <w:right w:val="single" w:sz="4" w:space="0" w:color="auto"/>
            </w:tcBorders>
            <w:shd w:val="clear" w:color="auto" w:fill="auto"/>
            <w:noWrap/>
            <w:vAlign w:val="center"/>
          </w:tcPr>
          <w:p w:rsidR="00FA3FE9" w:rsidRPr="00195798" w:rsidRDefault="00FA3FE9" w:rsidP="00AD28CA">
            <w:pPr>
              <w:pStyle w:val="afff2"/>
              <w:jc w:val="center"/>
            </w:pPr>
            <w:r w:rsidRPr="00195798">
              <w:t>V</w:t>
            </w:r>
          </w:p>
        </w:tc>
      </w:tr>
      <w:tr w:rsidR="00FA3FE9" w:rsidRPr="00195798" w:rsidTr="00AD28CA">
        <w:tc>
          <w:tcPr>
            <w:tcW w:w="3342" w:type="pct"/>
            <w:tcBorders>
              <w:top w:val="nil"/>
              <w:left w:val="single" w:sz="4" w:space="0" w:color="auto"/>
              <w:bottom w:val="single" w:sz="4" w:space="0" w:color="auto"/>
              <w:right w:val="single" w:sz="4" w:space="0" w:color="auto"/>
            </w:tcBorders>
            <w:shd w:val="clear" w:color="auto" w:fill="auto"/>
            <w:noWrap/>
            <w:vAlign w:val="center"/>
          </w:tcPr>
          <w:p w:rsidR="00FA3FE9" w:rsidRPr="00195798" w:rsidRDefault="00FA3FE9" w:rsidP="00AD28CA">
            <w:pPr>
              <w:pStyle w:val="afff2"/>
            </w:pPr>
            <w:r w:rsidRPr="00195798">
              <w:t>Удаление страницы и (или) контента</w:t>
            </w:r>
          </w:p>
        </w:tc>
        <w:tc>
          <w:tcPr>
            <w:tcW w:w="985" w:type="pct"/>
            <w:tcBorders>
              <w:top w:val="nil"/>
              <w:left w:val="nil"/>
              <w:bottom w:val="single" w:sz="4" w:space="0" w:color="auto"/>
              <w:right w:val="single" w:sz="4" w:space="0" w:color="auto"/>
            </w:tcBorders>
            <w:shd w:val="clear" w:color="auto" w:fill="auto"/>
            <w:noWrap/>
            <w:vAlign w:val="center"/>
          </w:tcPr>
          <w:p w:rsidR="00FA3FE9" w:rsidRPr="00195798" w:rsidRDefault="00FA3FE9" w:rsidP="00AD28CA">
            <w:pPr>
              <w:pStyle w:val="afff2"/>
              <w:jc w:val="center"/>
            </w:pPr>
          </w:p>
        </w:tc>
        <w:tc>
          <w:tcPr>
            <w:tcW w:w="673" w:type="pct"/>
            <w:tcBorders>
              <w:top w:val="nil"/>
              <w:left w:val="nil"/>
              <w:bottom w:val="single" w:sz="4" w:space="0" w:color="auto"/>
              <w:right w:val="single" w:sz="4" w:space="0" w:color="auto"/>
            </w:tcBorders>
            <w:shd w:val="clear" w:color="auto" w:fill="auto"/>
            <w:noWrap/>
            <w:vAlign w:val="center"/>
          </w:tcPr>
          <w:p w:rsidR="00FA3FE9" w:rsidRPr="00195798" w:rsidRDefault="00FA3FE9" w:rsidP="00AD28CA">
            <w:pPr>
              <w:pStyle w:val="afff2"/>
              <w:jc w:val="center"/>
            </w:pPr>
            <w:r w:rsidRPr="00195798">
              <w:t>V</w:t>
            </w:r>
          </w:p>
        </w:tc>
      </w:tr>
    </w:tbl>
    <w:p w:rsidR="00FA3FE9" w:rsidRPr="00FA3FE9" w:rsidRDefault="00FA3FE9" w:rsidP="00FA3FE9"/>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1753" w:name="_Toc371109988"/>
      <w:bookmarkStart w:id="1754" w:name="_Toc374089785"/>
      <w:bookmarkStart w:id="1755" w:name="_Toc374941926"/>
      <w:r w:rsidRPr="00195798">
        <w:rPr>
          <w:rFonts w:ascii="Times New Roman" w:hAnsi="Times New Roman" w:cs="Times New Roman"/>
        </w:rPr>
        <w:t>Вопросы руководству</w:t>
      </w:r>
      <w:bookmarkEnd w:id="1753"/>
      <w:bookmarkEnd w:id="1754"/>
      <w:bookmarkEnd w:id="1755"/>
    </w:p>
    <w:p w:rsidR="00A77660" w:rsidRPr="00195798" w:rsidRDefault="00A77660" w:rsidP="00A77660">
      <w:pPr>
        <w:ind w:firstLine="539"/>
        <w:jc w:val="both"/>
      </w:pPr>
      <w:r w:rsidRPr="00195798">
        <w:t xml:space="preserve">Данный модуль представляет собой общую базу вопросов и ответов. Пользователи Портала, в зависимости от предоставленной роли, могут задавать вопросы руководству (в </w:t>
      </w:r>
      <w:proofErr w:type="spellStart"/>
      <w:r w:rsidRPr="00195798">
        <w:t>т.ч</w:t>
      </w:r>
      <w:proofErr w:type="spellEnd"/>
      <w:r w:rsidRPr="00195798">
        <w:t>. анонимно), просматривать ответы на них, искать в списке заданные вопросы другими сотрудниками.</w:t>
      </w:r>
    </w:p>
    <w:p w:rsidR="00A77660" w:rsidRPr="00195798" w:rsidRDefault="00A77660" w:rsidP="00A77660">
      <w:pPr>
        <w:ind w:firstLine="539"/>
        <w:jc w:val="both"/>
      </w:pPr>
      <w:r w:rsidRPr="00195798">
        <w:t>Пользователям доступна функция фильтрации и сортировка списка вопросов по следующим критериям:</w:t>
      </w:r>
    </w:p>
    <w:p w:rsidR="00A77660" w:rsidRPr="00195798" w:rsidRDefault="00A77660" w:rsidP="007D1732">
      <w:pPr>
        <w:numPr>
          <w:ilvl w:val="0"/>
          <w:numId w:val="62"/>
        </w:numPr>
        <w:jc w:val="both"/>
      </w:pPr>
      <w:r w:rsidRPr="00195798">
        <w:t>Адресат;</w:t>
      </w:r>
    </w:p>
    <w:p w:rsidR="00A77660" w:rsidRPr="00195798" w:rsidRDefault="00A77660" w:rsidP="007D1732">
      <w:pPr>
        <w:numPr>
          <w:ilvl w:val="0"/>
          <w:numId w:val="62"/>
        </w:numPr>
        <w:jc w:val="both"/>
      </w:pPr>
      <w:r w:rsidRPr="00195798">
        <w:t>Тип вопроса;</w:t>
      </w:r>
    </w:p>
    <w:p w:rsidR="00A77660" w:rsidRPr="00195798" w:rsidRDefault="00A77660" w:rsidP="007D1732">
      <w:pPr>
        <w:numPr>
          <w:ilvl w:val="0"/>
          <w:numId w:val="62"/>
        </w:numPr>
        <w:jc w:val="both"/>
      </w:pPr>
      <w:r w:rsidRPr="00195798">
        <w:t>Дата публикации вопроса.</w:t>
      </w:r>
    </w:p>
    <w:p w:rsidR="00A77660" w:rsidRPr="00195798" w:rsidRDefault="00A77660" w:rsidP="00A77660">
      <w:pPr>
        <w:spacing w:before="120"/>
        <w:ind w:firstLine="539"/>
        <w:jc w:val="both"/>
      </w:pPr>
      <w:r w:rsidRPr="00195798">
        <w:t xml:space="preserve">Сервис «Вопросы руководству» имеет три точки входа: </w:t>
      </w:r>
    </w:p>
    <w:p w:rsidR="00A77660" w:rsidRPr="00195798" w:rsidRDefault="00A77660" w:rsidP="007D1732">
      <w:pPr>
        <w:numPr>
          <w:ilvl w:val="0"/>
          <w:numId w:val="63"/>
        </w:numPr>
        <w:jc w:val="both"/>
      </w:pPr>
      <w:r w:rsidRPr="00195798">
        <w:t>Вопрос задается из модуля «Виртуальная приемная»;</w:t>
      </w:r>
    </w:p>
    <w:p w:rsidR="00A77660" w:rsidRPr="00195798" w:rsidRDefault="00A77660" w:rsidP="007D1732">
      <w:pPr>
        <w:numPr>
          <w:ilvl w:val="0"/>
          <w:numId w:val="63"/>
        </w:numPr>
        <w:jc w:val="both"/>
      </w:pPr>
      <w:r w:rsidRPr="00195798">
        <w:t>Вопрос задается из модуля «Дни информирования»;</w:t>
      </w:r>
    </w:p>
    <w:p w:rsidR="00A77660" w:rsidRPr="00195798" w:rsidRDefault="00A77660" w:rsidP="007D1732">
      <w:pPr>
        <w:numPr>
          <w:ilvl w:val="0"/>
          <w:numId w:val="63"/>
        </w:numPr>
        <w:jc w:val="both"/>
      </w:pPr>
      <w:r w:rsidRPr="00195798">
        <w:t>Вопрос задается из модуля «Личный кабинет».</w:t>
      </w:r>
    </w:p>
    <w:p w:rsidR="00A77660" w:rsidRPr="00195798" w:rsidRDefault="00A77660" w:rsidP="00A77660">
      <w:pPr>
        <w:ind w:firstLine="539"/>
        <w:jc w:val="both"/>
      </w:pPr>
      <w:r w:rsidRPr="00195798">
        <w:t>Требования к перечню полей сервиса «</w:t>
      </w:r>
      <w:r w:rsidRPr="00195798">
        <w:rPr>
          <w:b/>
        </w:rPr>
        <w:t>Вопросы руководству</w:t>
      </w:r>
      <w:r w:rsidRPr="00195798">
        <w:t>»:</w:t>
      </w:r>
    </w:p>
    <w:tbl>
      <w:tblPr>
        <w:tblW w:w="4944" w:type="pct"/>
        <w:tblLayout w:type="fixed"/>
        <w:tblLook w:val="04A0" w:firstRow="1" w:lastRow="0" w:firstColumn="1" w:lastColumn="0" w:noHBand="0" w:noVBand="1"/>
      </w:tblPr>
      <w:tblGrid>
        <w:gridCol w:w="1492"/>
        <w:gridCol w:w="1381"/>
        <w:gridCol w:w="1524"/>
        <w:gridCol w:w="1384"/>
        <w:gridCol w:w="1661"/>
        <w:gridCol w:w="1798"/>
      </w:tblGrid>
      <w:tr w:rsidR="00A77660" w:rsidRPr="00195798" w:rsidTr="00B828E6">
        <w:trPr>
          <w:tblHeader/>
        </w:trPr>
        <w:tc>
          <w:tcPr>
            <w:tcW w:w="807"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Название</w:t>
            </w:r>
          </w:p>
        </w:tc>
        <w:tc>
          <w:tcPr>
            <w:tcW w:w="747"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Тип поля</w:t>
            </w:r>
          </w:p>
        </w:tc>
        <w:tc>
          <w:tcPr>
            <w:tcW w:w="824"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Способ формирования</w:t>
            </w:r>
          </w:p>
        </w:tc>
        <w:tc>
          <w:tcPr>
            <w:tcW w:w="749" w:type="pct"/>
            <w:tcBorders>
              <w:top w:val="single" w:sz="4" w:space="0" w:color="auto"/>
              <w:left w:val="nil"/>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Обязательность</w:t>
            </w:r>
          </w:p>
        </w:tc>
        <w:tc>
          <w:tcPr>
            <w:tcW w:w="899" w:type="pct"/>
            <w:tcBorders>
              <w:top w:val="single" w:sz="4" w:space="0" w:color="auto"/>
              <w:left w:val="nil"/>
              <w:bottom w:val="single" w:sz="4" w:space="0" w:color="auto"/>
              <w:right w:val="single" w:sz="4" w:space="0" w:color="auto"/>
            </w:tcBorders>
            <w:shd w:val="clear" w:color="000000" w:fill="F3F3F3"/>
          </w:tcPr>
          <w:p w:rsidR="00A77660" w:rsidRPr="00195798" w:rsidRDefault="00A77660" w:rsidP="00B828E6">
            <w:pPr>
              <w:jc w:val="center"/>
              <w:rPr>
                <w:b/>
                <w:bCs/>
              </w:rPr>
            </w:pPr>
            <w:r w:rsidRPr="00195798">
              <w:rPr>
                <w:b/>
                <w:bCs/>
              </w:rPr>
              <w:t>Логика автоматического заполнения</w:t>
            </w:r>
          </w:p>
        </w:tc>
        <w:tc>
          <w:tcPr>
            <w:tcW w:w="973" w:type="pct"/>
            <w:tcBorders>
              <w:top w:val="single" w:sz="4" w:space="0" w:color="auto"/>
              <w:left w:val="single" w:sz="4" w:space="0" w:color="auto"/>
              <w:bottom w:val="single" w:sz="4" w:space="0" w:color="auto"/>
              <w:right w:val="single" w:sz="4" w:space="0" w:color="auto"/>
            </w:tcBorders>
            <w:shd w:val="clear" w:color="000000" w:fill="F3F3F3"/>
            <w:vAlign w:val="center"/>
            <w:hideMark/>
          </w:tcPr>
          <w:p w:rsidR="00A77660" w:rsidRPr="00195798" w:rsidRDefault="00A77660" w:rsidP="00B828E6">
            <w:pPr>
              <w:jc w:val="center"/>
              <w:rPr>
                <w:b/>
                <w:bCs/>
              </w:rPr>
            </w:pPr>
            <w:r w:rsidRPr="00195798">
              <w:rPr>
                <w:b/>
                <w:bCs/>
              </w:rPr>
              <w:t>Комментарии</w:t>
            </w:r>
          </w:p>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Адресат</w:t>
            </w:r>
            <w:r w:rsidRPr="00195798">
              <w:br/>
            </w:r>
          </w:p>
        </w:tc>
        <w:tc>
          <w:tcPr>
            <w:tcW w:w="747" w:type="pct"/>
            <w:tcBorders>
              <w:top w:val="nil"/>
              <w:left w:val="nil"/>
              <w:bottom w:val="single" w:sz="4" w:space="0" w:color="auto"/>
              <w:right w:val="single" w:sz="4" w:space="0" w:color="auto"/>
            </w:tcBorders>
            <w:shd w:val="clear" w:color="auto" w:fill="auto"/>
          </w:tcPr>
          <w:p w:rsidR="00A77660" w:rsidRPr="00195798" w:rsidRDefault="00A77660" w:rsidP="00B828E6">
            <w:pPr>
              <w:rPr>
                <w:highlight w:val="yellow"/>
              </w:rPr>
            </w:pPr>
            <w:r w:rsidRPr="00195798">
              <w:t>Выбор</w:t>
            </w:r>
          </w:p>
        </w:tc>
        <w:tc>
          <w:tcPr>
            <w:tcW w:w="82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Автоматически/ручной выбор</w:t>
            </w:r>
          </w:p>
        </w:tc>
        <w:tc>
          <w:tcPr>
            <w:tcW w:w="74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r w:rsidRPr="00195798">
              <w:rPr>
                <w:lang w:val="en-US"/>
              </w:rPr>
              <w:t>V</w:t>
            </w:r>
          </w:p>
        </w:tc>
        <w:tc>
          <w:tcPr>
            <w:tcW w:w="899" w:type="pct"/>
            <w:tcBorders>
              <w:top w:val="single" w:sz="4" w:space="0" w:color="auto"/>
              <w:left w:val="nil"/>
              <w:bottom w:val="single" w:sz="4" w:space="0" w:color="auto"/>
              <w:right w:val="single" w:sz="4" w:space="0" w:color="auto"/>
            </w:tcBorders>
          </w:tcPr>
          <w:p w:rsidR="00A77660" w:rsidRPr="00195798" w:rsidRDefault="00A77660" w:rsidP="00B828E6">
            <w:r w:rsidRPr="00195798">
              <w:t>При создании вопроса со страницы Виртуальной приемной топ-менеджера, подставляется ФИО соответствующего топ-менеджера</w:t>
            </w:r>
          </w:p>
        </w:tc>
        <w:tc>
          <w:tcPr>
            <w:tcW w:w="97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Вопрос</w:t>
            </w:r>
          </w:p>
        </w:tc>
        <w:tc>
          <w:tcPr>
            <w:tcW w:w="747"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Многострочный текст</w:t>
            </w:r>
          </w:p>
        </w:tc>
        <w:tc>
          <w:tcPr>
            <w:tcW w:w="82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4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r w:rsidRPr="00195798">
              <w:rPr>
                <w:lang w:val="en-US"/>
              </w:rPr>
              <w:t>V</w:t>
            </w:r>
          </w:p>
        </w:tc>
        <w:tc>
          <w:tcPr>
            <w:tcW w:w="899" w:type="pct"/>
            <w:tcBorders>
              <w:top w:val="single" w:sz="4" w:space="0" w:color="auto"/>
              <w:left w:val="nil"/>
              <w:bottom w:val="single" w:sz="4" w:space="0" w:color="auto"/>
              <w:right w:val="single" w:sz="4" w:space="0" w:color="auto"/>
            </w:tcBorders>
          </w:tcPr>
          <w:p w:rsidR="00A77660" w:rsidRPr="00195798" w:rsidRDefault="00A77660" w:rsidP="00B828E6"/>
        </w:tc>
        <w:tc>
          <w:tcPr>
            <w:tcW w:w="97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Ответ</w:t>
            </w:r>
          </w:p>
        </w:tc>
        <w:tc>
          <w:tcPr>
            <w:tcW w:w="747"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Многострочный текст</w:t>
            </w:r>
          </w:p>
        </w:tc>
        <w:tc>
          <w:tcPr>
            <w:tcW w:w="82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4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p>
        </w:tc>
        <w:tc>
          <w:tcPr>
            <w:tcW w:w="899" w:type="pct"/>
            <w:tcBorders>
              <w:top w:val="single" w:sz="4" w:space="0" w:color="auto"/>
              <w:left w:val="nil"/>
              <w:bottom w:val="single" w:sz="4" w:space="0" w:color="auto"/>
              <w:right w:val="single" w:sz="4" w:space="0" w:color="auto"/>
            </w:tcBorders>
          </w:tcPr>
          <w:p w:rsidR="00A77660" w:rsidRPr="00195798" w:rsidRDefault="00A77660" w:rsidP="00B828E6"/>
        </w:tc>
        <w:tc>
          <w:tcPr>
            <w:tcW w:w="97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Не отображается на форме создания вопроса</w:t>
            </w:r>
          </w:p>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Структурная принадлежность отправителя</w:t>
            </w:r>
          </w:p>
        </w:tc>
        <w:tc>
          <w:tcPr>
            <w:tcW w:w="747" w:type="pct"/>
            <w:tcBorders>
              <w:top w:val="nil"/>
              <w:left w:val="nil"/>
              <w:bottom w:val="single" w:sz="4" w:space="0" w:color="auto"/>
              <w:right w:val="single" w:sz="4" w:space="0" w:color="auto"/>
            </w:tcBorders>
            <w:shd w:val="clear" w:color="auto" w:fill="auto"/>
          </w:tcPr>
          <w:p w:rsidR="00A77660" w:rsidRPr="00195798" w:rsidRDefault="00A77660" w:rsidP="00B828E6">
            <w:r w:rsidRPr="00195798">
              <w:t>Однострочный текст</w:t>
            </w:r>
          </w:p>
        </w:tc>
        <w:tc>
          <w:tcPr>
            <w:tcW w:w="82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Автоматически</w:t>
            </w:r>
          </w:p>
        </w:tc>
        <w:tc>
          <w:tcPr>
            <w:tcW w:w="74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p>
        </w:tc>
        <w:tc>
          <w:tcPr>
            <w:tcW w:w="899" w:type="pct"/>
            <w:tcBorders>
              <w:top w:val="single" w:sz="4" w:space="0" w:color="auto"/>
              <w:left w:val="nil"/>
              <w:bottom w:val="single" w:sz="4" w:space="0" w:color="auto"/>
              <w:right w:val="single" w:sz="4" w:space="0" w:color="auto"/>
            </w:tcBorders>
          </w:tcPr>
          <w:p w:rsidR="00A77660" w:rsidRPr="00195798" w:rsidRDefault="00A77660" w:rsidP="00B828E6">
            <w:r w:rsidRPr="00195798">
              <w:t>Предприятие/дивизион</w:t>
            </w:r>
          </w:p>
        </w:tc>
        <w:tc>
          <w:tcPr>
            <w:tcW w:w="97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Поле карточки профиля сотрудника</w:t>
            </w:r>
          </w:p>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Тип вопроса</w:t>
            </w:r>
          </w:p>
        </w:tc>
        <w:tc>
          <w:tcPr>
            <w:tcW w:w="747" w:type="pct"/>
            <w:tcBorders>
              <w:top w:val="nil"/>
              <w:left w:val="nil"/>
              <w:bottom w:val="single" w:sz="4" w:space="0" w:color="auto"/>
              <w:right w:val="single" w:sz="4" w:space="0" w:color="auto"/>
            </w:tcBorders>
            <w:shd w:val="clear" w:color="auto" w:fill="auto"/>
          </w:tcPr>
          <w:p w:rsidR="00A77660" w:rsidRPr="00195798" w:rsidRDefault="00A77660" w:rsidP="00B828E6">
            <w:r w:rsidRPr="00195798">
              <w:t>Выбор (меню)</w:t>
            </w:r>
          </w:p>
        </w:tc>
        <w:tc>
          <w:tcPr>
            <w:tcW w:w="82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выбор</w:t>
            </w:r>
          </w:p>
        </w:tc>
        <w:tc>
          <w:tcPr>
            <w:tcW w:w="74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r w:rsidRPr="00195798">
              <w:rPr>
                <w:lang w:val="en-US"/>
              </w:rPr>
              <w:t>V</w:t>
            </w:r>
          </w:p>
        </w:tc>
        <w:tc>
          <w:tcPr>
            <w:tcW w:w="899" w:type="pct"/>
            <w:tcBorders>
              <w:top w:val="single" w:sz="4" w:space="0" w:color="auto"/>
              <w:left w:val="nil"/>
              <w:bottom w:val="single" w:sz="4" w:space="0" w:color="auto"/>
              <w:right w:val="single" w:sz="4" w:space="0" w:color="auto"/>
            </w:tcBorders>
          </w:tcPr>
          <w:p w:rsidR="00A77660" w:rsidRPr="00195798" w:rsidRDefault="00A77660" w:rsidP="00B828E6"/>
        </w:tc>
        <w:tc>
          <w:tcPr>
            <w:tcW w:w="97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 xml:space="preserve">Значения справочника (редактируемое). Значения определяются </w:t>
            </w:r>
            <w:r w:rsidRPr="00195798">
              <w:lastRenderedPageBreak/>
              <w:t>администратором</w:t>
            </w:r>
          </w:p>
        </w:tc>
      </w:tr>
      <w:tr w:rsidR="00A77660" w:rsidRPr="00195798" w:rsidTr="00B828E6">
        <w:tc>
          <w:tcPr>
            <w:tcW w:w="807"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r w:rsidRPr="00195798">
              <w:lastRenderedPageBreak/>
              <w:t>Дата публикации вопроса</w:t>
            </w:r>
          </w:p>
        </w:tc>
        <w:tc>
          <w:tcPr>
            <w:tcW w:w="747"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 xml:space="preserve">Дата, время </w:t>
            </w:r>
          </w:p>
        </w:tc>
        <w:tc>
          <w:tcPr>
            <w:tcW w:w="824"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Автоматически</w:t>
            </w:r>
          </w:p>
        </w:tc>
        <w:tc>
          <w:tcPr>
            <w:tcW w:w="749"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jc w:val="center"/>
            </w:pPr>
            <w:r w:rsidRPr="00195798">
              <w:t>V</w:t>
            </w:r>
          </w:p>
        </w:tc>
        <w:tc>
          <w:tcPr>
            <w:tcW w:w="89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p>
        </w:tc>
        <w:tc>
          <w:tcPr>
            <w:tcW w:w="973"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Текущая дата, время создания вопроса</w:t>
            </w:r>
          </w:p>
        </w:tc>
      </w:tr>
      <w:tr w:rsidR="00A77660" w:rsidRPr="00195798" w:rsidTr="00B828E6">
        <w:tc>
          <w:tcPr>
            <w:tcW w:w="807"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r w:rsidRPr="00195798">
              <w:t>Дни информирования</w:t>
            </w:r>
          </w:p>
        </w:tc>
        <w:tc>
          <w:tcPr>
            <w:tcW w:w="747"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r w:rsidRPr="00195798">
              <w:t>Выбор</w:t>
            </w:r>
          </w:p>
        </w:tc>
        <w:tc>
          <w:tcPr>
            <w:tcW w:w="824"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выбор</w:t>
            </w:r>
          </w:p>
        </w:tc>
        <w:tc>
          <w:tcPr>
            <w:tcW w:w="749"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jc w:val="center"/>
            </w:pPr>
          </w:p>
        </w:tc>
        <w:tc>
          <w:tcPr>
            <w:tcW w:w="899" w:type="pct"/>
            <w:tcBorders>
              <w:top w:val="single" w:sz="4" w:space="0" w:color="auto"/>
              <w:left w:val="nil"/>
              <w:bottom w:val="single" w:sz="4" w:space="0" w:color="auto"/>
              <w:right w:val="single" w:sz="4" w:space="0" w:color="auto"/>
            </w:tcBorders>
          </w:tcPr>
          <w:p w:rsidR="00A77660" w:rsidRPr="00195798" w:rsidRDefault="00A77660" w:rsidP="00B828E6"/>
        </w:tc>
        <w:tc>
          <w:tcPr>
            <w:tcW w:w="973"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r w:rsidRPr="00195798">
              <w:t>Заполняется модератором из списка «Дни информирования». В случае, когда поле заполнено, вопрос отображается в модуле «Дни информирования».</w:t>
            </w:r>
          </w:p>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Общий вопрос</w:t>
            </w:r>
          </w:p>
        </w:tc>
        <w:tc>
          <w:tcPr>
            <w:tcW w:w="747" w:type="pct"/>
            <w:tcBorders>
              <w:top w:val="nil"/>
              <w:left w:val="nil"/>
              <w:bottom w:val="single" w:sz="4" w:space="0" w:color="auto"/>
              <w:right w:val="single" w:sz="4" w:space="0" w:color="auto"/>
            </w:tcBorders>
            <w:shd w:val="clear" w:color="auto" w:fill="auto"/>
          </w:tcPr>
          <w:p w:rsidR="00A77660" w:rsidRPr="00195798" w:rsidRDefault="00A77660" w:rsidP="00B828E6">
            <w:r w:rsidRPr="00195798">
              <w:t>Да/Нет (флажок)</w:t>
            </w:r>
          </w:p>
        </w:tc>
        <w:tc>
          <w:tcPr>
            <w:tcW w:w="82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выбор</w:t>
            </w:r>
          </w:p>
        </w:tc>
        <w:tc>
          <w:tcPr>
            <w:tcW w:w="74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p>
        </w:tc>
        <w:tc>
          <w:tcPr>
            <w:tcW w:w="899" w:type="pct"/>
            <w:tcBorders>
              <w:top w:val="single" w:sz="4" w:space="0" w:color="auto"/>
              <w:left w:val="nil"/>
              <w:bottom w:val="single" w:sz="4" w:space="0" w:color="auto"/>
              <w:right w:val="single" w:sz="4" w:space="0" w:color="auto"/>
            </w:tcBorders>
          </w:tcPr>
          <w:p w:rsidR="00A77660" w:rsidRPr="00195798" w:rsidRDefault="00A77660" w:rsidP="00B828E6"/>
        </w:tc>
        <w:tc>
          <w:tcPr>
            <w:tcW w:w="97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 xml:space="preserve">Заполняется модератором. </w:t>
            </w:r>
          </w:p>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Статус вопроса</w:t>
            </w:r>
          </w:p>
        </w:tc>
        <w:tc>
          <w:tcPr>
            <w:tcW w:w="747" w:type="pct"/>
            <w:tcBorders>
              <w:top w:val="nil"/>
              <w:left w:val="nil"/>
              <w:bottom w:val="single" w:sz="4" w:space="0" w:color="auto"/>
              <w:right w:val="single" w:sz="4" w:space="0" w:color="auto"/>
            </w:tcBorders>
            <w:shd w:val="clear" w:color="auto" w:fill="auto"/>
          </w:tcPr>
          <w:p w:rsidR="00A77660" w:rsidRPr="00195798" w:rsidRDefault="00A77660" w:rsidP="00B828E6">
            <w:r w:rsidRPr="00195798">
              <w:t>Выбор</w:t>
            </w:r>
          </w:p>
        </w:tc>
        <w:tc>
          <w:tcPr>
            <w:tcW w:w="82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выбор</w:t>
            </w:r>
          </w:p>
        </w:tc>
        <w:tc>
          <w:tcPr>
            <w:tcW w:w="74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r w:rsidRPr="00195798">
              <w:rPr>
                <w:lang w:val="en-US"/>
              </w:rPr>
              <w:t>V</w:t>
            </w:r>
          </w:p>
        </w:tc>
        <w:tc>
          <w:tcPr>
            <w:tcW w:w="899" w:type="pct"/>
            <w:tcBorders>
              <w:top w:val="single" w:sz="4" w:space="0" w:color="auto"/>
              <w:left w:val="nil"/>
              <w:bottom w:val="single" w:sz="4" w:space="0" w:color="auto"/>
              <w:right w:val="single" w:sz="4" w:space="0" w:color="auto"/>
            </w:tcBorders>
          </w:tcPr>
          <w:p w:rsidR="00A77660" w:rsidRPr="00195798" w:rsidRDefault="00A77660" w:rsidP="00B828E6"/>
        </w:tc>
        <w:tc>
          <w:tcPr>
            <w:tcW w:w="97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Варианты значений:</w:t>
            </w:r>
          </w:p>
          <w:p w:rsidR="00A77660" w:rsidRPr="00195798" w:rsidRDefault="00A77660" w:rsidP="00B828E6">
            <w:r w:rsidRPr="00195798">
              <w:t xml:space="preserve">- </w:t>
            </w:r>
            <w:proofErr w:type="spellStart"/>
            <w:r w:rsidRPr="00195798">
              <w:t>Модерация</w:t>
            </w:r>
            <w:proofErr w:type="spellEnd"/>
            <w:r w:rsidRPr="00195798">
              <w:t>;</w:t>
            </w:r>
          </w:p>
          <w:p w:rsidR="00A77660" w:rsidRPr="00195798" w:rsidRDefault="00A77660" w:rsidP="00B828E6">
            <w:r w:rsidRPr="00195798">
              <w:t xml:space="preserve">- </w:t>
            </w:r>
            <w:proofErr w:type="gramStart"/>
            <w:r w:rsidRPr="00195798">
              <w:t>В</w:t>
            </w:r>
            <w:proofErr w:type="gramEnd"/>
            <w:r w:rsidRPr="00195798">
              <w:t xml:space="preserve"> обработке;</w:t>
            </w:r>
          </w:p>
          <w:p w:rsidR="00A77660" w:rsidRPr="00195798" w:rsidRDefault="00A77660" w:rsidP="00B828E6">
            <w:r w:rsidRPr="00195798">
              <w:t>- Есть ответ</w:t>
            </w:r>
          </w:p>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Анонимный вопрос</w:t>
            </w:r>
          </w:p>
        </w:tc>
        <w:tc>
          <w:tcPr>
            <w:tcW w:w="747" w:type="pct"/>
            <w:tcBorders>
              <w:top w:val="nil"/>
              <w:left w:val="nil"/>
              <w:bottom w:val="single" w:sz="4" w:space="0" w:color="auto"/>
              <w:right w:val="single" w:sz="4" w:space="0" w:color="auto"/>
            </w:tcBorders>
            <w:shd w:val="clear" w:color="auto" w:fill="auto"/>
          </w:tcPr>
          <w:p w:rsidR="00A77660" w:rsidRPr="00195798" w:rsidRDefault="00A77660" w:rsidP="00B828E6">
            <w:r w:rsidRPr="00195798">
              <w:t>Да/Нет (флажок)</w:t>
            </w:r>
          </w:p>
        </w:tc>
        <w:tc>
          <w:tcPr>
            <w:tcW w:w="82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выбор</w:t>
            </w:r>
          </w:p>
        </w:tc>
        <w:tc>
          <w:tcPr>
            <w:tcW w:w="74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p>
        </w:tc>
        <w:tc>
          <w:tcPr>
            <w:tcW w:w="899" w:type="pct"/>
            <w:tcBorders>
              <w:top w:val="single" w:sz="4" w:space="0" w:color="auto"/>
              <w:left w:val="nil"/>
              <w:bottom w:val="single" w:sz="4" w:space="0" w:color="auto"/>
              <w:right w:val="single" w:sz="4" w:space="0" w:color="auto"/>
            </w:tcBorders>
          </w:tcPr>
          <w:p w:rsidR="00A77660" w:rsidRPr="00195798" w:rsidRDefault="00A77660" w:rsidP="00B828E6"/>
        </w:tc>
        <w:tc>
          <w:tcPr>
            <w:tcW w:w="97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 xml:space="preserve">Заполняется автором вопроса. </w:t>
            </w:r>
          </w:p>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r w:rsidRPr="00195798">
              <w:t>Автор вопроса</w:t>
            </w:r>
          </w:p>
        </w:tc>
        <w:tc>
          <w:tcPr>
            <w:tcW w:w="747" w:type="pct"/>
            <w:tcBorders>
              <w:top w:val="nil"/>
              <w:left w:val="nil"/>
              <w:bottom w:val="single" w:sz="4" w:space="0" w:color="auto"/>
              <w:right w:val="single" w:sz="4" w:space="0" w:color="auto"/>
            </w:tcBorders>
            <w:shd w:val="clear" w:color="auto" w:fill="auto"/>
          </w:tcPr>
          <w:p w:rsidR="00A77660" w:rsidRPr="00195798" w:rsidRDefault="00A77660" w:rsidP="00B828E6">
            <w:r w:rsidRPr="00195798">
              <w:t>Пользователь</w:t>
            </w:r>
          </w:p>
          <w:p w:rsidR="00A77660" w:rsidRPr="00195798" w:rsidRDefault="00A77660" w:rsidP="00B828E6"/>
          <w:p w:rsidR="00A77660" w:rsidRPr="00195798" w:rsidRDefault="00A77660" w:rsidP="00B828E6"/>
        </w:tc>
        <w:tc>
          <w:tcPr>
            <w:tcW w:w="824"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pPr>
            <w:r w:rsidRPr="00195798">
              <w:t>Автоматически</w:t>
            </w:r>
          </w:p>
        </w:tc>
        <w:tc>
          <w:tcPr>
            <w:tcW w:w="749" w:type="pct"/>
            <w:tcBorders>
              <w:top w:val="nil"/>
              <w:left w:val="nil"/>
              <w:bottom w:val="single" w:sz="4" w:space="0" w:color="auto"/>
              <w:right w:val="single" w:sz="4" w:space="0" w:color="auto"/>
            </w:tcBorders>
            <w:shd w:val="clear" w:color="auto" w:fill="auto"/>
          </w:tcPr>
          <w:p w:rsidR="00A77660" w:rsidRPr="00195798" w:rsidRDefault="00A77660" w:rsidP="00B828E6">
            <w:pPr>
              <w:pStyle w:val="afff2"/>
              <w:jc w:val="center"/>
            </w:pPr>
            <w:r w:rsidRPr="00195798">
              <w:rPr>
                <w:lang w:val="en-US"/>
              </w:rPr>
              <w:t>V</w:t>
            </w:r>
          </w:p>
        </w:tc>
        <w:tc>
          <w:tcPr>
            <w:tcW w:w="899" w:type="pct"/>
            <w:tcBorders>
              <w:top w:val="single" w:sz="4" w:space="0" w:color="auto"/>
              <w:left w:val="nil"/>
              <w:bottom w:val="single" w:sz="4" w:space="0" w:color="auto"/>
              <w:right w:val="single" w:sz="4" w:space="0" w:color="auto"/>
            </w:tcBorders>
          </w:tcPr>
          <w:p w:rsidR="00A77660" w:rsidRPr="00195798" w:rsidRDefault="00A77660" w:rsidP="00B828E6">
            <w:r w:rsidRPr="00195798">
              <w:t xml:space="preserve">В случае, когда в поле «Анонимный вопрос» указано значение = «Да», в поле «Автор вопроса», остается пустым. </w:t>
            </w:r>
          </w:p>
          <w:p w:rsidR="00A77660" w:rsidRPr="00195798" w:rsidRDefault="00A77660" w:rsidP="00B828E6"/>
        </w:tc>
        <w:tc>
          <w:tcPr>
            <w:tcW w:w="973" w:type="pct"/>
            <w:tcBorders>
              <w:top w:val="nil"/>
              <w:left w:val="single" w:sz="4" w:space="0" w:color="auto"/>
              <w:bottom w:val="single" w:sz="4" w:space="0" w:color="auto"/>
              <w:right w:val="single" w:sz="4" w:space="0" w:color="auto"/>
            </w:tcBorders>
            <w:shd w:val="clear" w:color="auto" w:fill="auto"/>
          </w:tcPr>
          <w:p w:rsidR="00A77660" w:rsidRPr="00195798" w:rsidRDefault="00A77660" w:rsidP="00B828E6"/>
        </w:tc>
      </w:tr>
      <w:tr w:rsidR="00A77660" w:rsidRPr="00195798" w:rsidTr="00B828E6">
        <w:tc>
          <w:tcPr>
            <w:tcW w:w="807" w:type="pct"/>
            <w:tcBorders>
              <w:top w:val="nil"/>
              <w:left w:val="single" w:sz="4" w:space="0" w:color="auto"/>
              <w:bottom w:val="single" w:sz="4" w:space="0" w:color="auto"/>
              <w:right w:val="single" w:sz="4" w:space="0" w:color="auto"/>
            </w:tcBorders>
            <w:shd w:val="clear" w:color="auto" w:fill="auto"/>
            <w:hideMark/>
          </w:tcPr>
          <w:p w:rsidR="00A77660" w:rsidRPr="00195798" w:rsidRDefault="00A77660" w:rsidP="00B828E6">
            <w:pPr>
              <w:pStyle w:val="afff2"/>
            </w:pPr>
            <w:r w:rsidRPr="00195798">
              <w:t>Автор ответа</w:t>
            </w:r>
          </w:p>
        </w:tc>
        <w:tc>
          <w:tcPr>
            <w:tcW w:w="747" w:type="pct"/>
            <w:tcBorders>
              <w:top w:val="nil"/>
              <w:left w:val="nil"/>
              <w:bottom w:val="single" w:sz="4" w:space="0" w:color="auto"/>
              <w:right w:val="single" w:sz="4" w:space="0" w:color="auto"/>
            </w:tcBorders>
            <w:shd w:val="clear" w:color="auto" w:fill="auto"/>
            <w:hideMark/>
          </w:tcPr>
          <w:p w:rsidR="00A77660" w:rsidRPr="00195798" w:rsidRDefault="00A77660" w:rsidP="00B828E6">
            <w:pPr>
              <w:pStyle w:val="afff2"/>
            </w:pPr>
            <w:r w:rsidRPr="00195798">
              <w:t>Пользователь</w:t>
            </w:r>
          </w:p>
        </w:tc>
        <w:tc>
          <w:tcPr>
            <w:tcW w:w="824" w:type="pct"/>
            <w:tcBorders>
              <w:top w:val="nil"/>
              <w:left w:val="nil"/>
              <w:bottom w:val="single" w:sz="4" w:space="0" w:color="auto"/>
              <w:right w:val="single" w:sz="4" w:space="0" w:color="auto"/>
            </w:tcBorders>
            <w:shd w:val="clear" w:color="auto" w:fill="auto"/>
            <w:hideMark/>
          </w:tcPr>
          <w:p w:rsidR="00A77660" w:rsidRPr="00195798" w:rsidRDefault="00A77660" w:rsidP="00B828E6">
            <w:pPr>
              <w:pStyle w:val="afff2"/>
            </w:pPr>
            <w:r w:rsidRPr="00195798">
              <w:t>Автоматически</w:t>
            </w:r>
          </w:p>
        </w:tc>
        <w:tc>
          <w:tcPr>
            <w:tcW w:w="749" w:type="pct"/>
            <w:tcBorders>
              <w:top w:val="nil"/>
              <w:left w:val="nil"/>
              <w:bottom w:val="single" w:sz="4" w:space="0" w:color="auto"/>
              <w:right w:val="single" w:sz="4" w:space="0" w:color="auto"/>
            </w:tcBorders>
            <w:shd w:val="clear" w:color="auto" w:fill="auto"/>
            <w:hideMark/>
          </w:tcPr>
          <w:p w:rsidR="00A77660" w:rsidRPr="00195798" w:rsidRDefault="00A77660" w:rsidP="00B828E6">
            <w:pPr>
              <w:pStyle w:val="afff2"/>
              <w:jc w:val="center"/>
            </w:pPr>
          </w:p>
        </w:tc>
        <w:tc>
          <w:tcPr>
            <w:tcW w:w="899" w:type="pct"/>
            <w:tcBorders>
              <w:top w:val="single" w:sz="4" w:space="0" w:color="auto"/>
              <w:left w:val="nil"/>
              <w:bottom w:val="single" w:sz="4" w:space="0" w:color="auto"/>
              <w:right w:val="single" w:sz="4" w:space="0" w:color="auto"/>
            </w:tcBorders>
          </w:tcPr>
          <w:p w:rsidR="00A77660" w:rsidRPr="00195798" w:rsidRDefault="00A77660" w:rsidP="00B828E6">
            <w:pPr>
              <w:pStyle w:val="afff2"/>
            </w:pPr>
          </w:p>
        </w:tc>
        <w:tc>
          <w:tcPr>
            <w:tcW w:w="973" w:type="pct"/>
            <w:tcBorders>
              <w:top w:val="nil"/>
              <w:left w:val="single" w:sz="4" w:space="0" w:color="auto"/>
              <w:bottom w:val="single" w:sz="4" w:space="0" w:color="auto"/>
              <w:right w:val="single" w:sz="4" w:space="0" w:color="auto"/>
            </w:tcBorders>
            <w:shd w:val="clear" w:color="auto" w:fill="auto"/>
            <w:hideMark/>
          </w:tcPr>
          <w:p w:rsidR="00A77660" w:rsidRPr="00195798" w:rsidRDefault="00A77660" w:rsidP="00B828E6">
            <w:pPr>
              <w:pStyle w:val="afff2"/>
            </w:pPr>
            <w:r w:rsidRPr="00195798">
              <w:t xml:space="preserve">Не отображается на форме создания вопроса. Значение списка пользователей Портала, ФИО </w:t>
            </w:r>
            <w:r w:rsidRPr="00195798">
              <w:lastRenderedPageBreak/>
              <w:t>пользователя, опубликовавшего ответ</w:t>
            </w:r>
          </w:p>
        </w:tc>
      </w:tr>
      <w:tr w:rsidR="00A77660" w:rsidRPr="00195798" w:rsidTr="00B828E6">
        <w:tc>
          <w:tcPr>
            <w:tcW w:w="807" w:type="pct"/>
            <w:tcBorders>
              <w:top w:val="single" w:sz="4" w:space="0" w:color="auto"/>
              <w:left w:val="single" w:sz="4" w:space="0" w:color="auto"/>
              <w:bottom w:val="single" w:sz="4" w:space="0" w:color="auto"/>
              <w:right w:val="single" w:sz="4" w:space="0" w:color="auto"/>
            </w:tcBorders>
            <w:shd w:val="clear" w:color="auto" w:fill="auto"/>
            <w:hideMark/>
          </w:tcPr>
          <w:p w:rsidR="00A77660" w:rsidRPr="00195798" w:rsidRDefault="00A77660" w:rsidP="00B828E6">
            <w:pPr>
              <w:pStyle w:val="afff2"/>
            </w:pPr>
            <w:r w:rsidRPr="00195798">
              <w:lastRenderedPageBreak/>
              <w:t>Дата публикации</w:t>
            </w:r>
          </w:p>
        </w:tc>
        <w:tc>
          <w:tcPr>
            <w:tcW w:w="747" w:type="pct"/>
            <w:tcBorders>
              <w:top w:val="single" w:sz="4" w:space="0" w:color="auto"/>
              <w:left w:val="single" w:sz="4" w:space="0" w:color="auto"/>
              <w:bottom w:val="single" w:sz="4" w:space="0" w:color="auto"/>
              <w:right w:val="single" w:sz="4" w:space="0" w:color="auto"/>
            </w:tcBorders>
            <w:shd w:val="clear" w:color="auto" w:fill="auto"/>
            <w:hideMark/>
          </w:tcPr>
          <w:p w:rsidR="00A77660" w:rsidRPr="00195798" w:rsidRDefault="00A77660" w:rsidP="00B828E6">
            <w:pPr>
              <w:pStyle w:val="afff2"/>
            </w:pPr>
            <w:r w:rsidRPr="00195798">
              <w:t xml:space="preserve">Дата и время </w:t>
            </w:r>
          </w:p>
        </w:tc>
        <w:tc>
          <w:tcPr>
            <w:tcW w:w="824" w:type="pct"/>
            <w:tcBorders>
              <w:top w:val="single" w:sz="4" w:space="0" w:color="auto"/>
              <w:left w:val="single" w:sz="4" w:space="0" w:color="auto"/>
              <w:bottom w:val="single" w:sz="4" w:space="0" w:color="auto"/>
              <w:right w:val="single" w:sz="4" w:space="0" w:color="auto"/>
            </w:tcBorders>
            <w:shd w:val="clear" w:color="auto" w:fill="auto"/>
            <w:hideMark/>
          </w:tcPr>
          <w:p w:rsidR="00A77660" w:rsidRPr="00195798" w:rsidRDefault="00A77660" w:rsidP="00B828E6">
            <w:pPr>
              <w:pStyle w:val="afff2"/>
            </w:pPr>
            <w:r w:rsidRPr="00195798">
              <w:t>Автоматически</w:t>
            </w:r>
          </w:p>
        </w:tc>
        <w:tc>
          <w:tcPr>
            <w:tcW w:w="749" w:type="pct"/>
            <w:tcBorders>
              <w:top w:val="single" w:sz="4" w:space="0" w:color="auto"/>
              <w:left w:val="single" w:sz="4" w:space="0" w:color="auto"/>
              <w:bottom w:val="single" w:sz="4" w:space="0" w:color="auto"/>
              <w:right w:val="single" w:sz="4" w:space="0" w:color="auto"/>
            </w:tcBorders>
            <w:shd w:val="clear" w:color="auto" w:fill="auto"/>
            <w:hideMark/>
          </w:tcPr>
          <w:p w:rsidR="00A77660" w:rsidRPr="00195798" w:rsidRDefault="00A77660" w:rsidP="00B828E6">
            <w:pPr>
              <w:pStyle w:val="afff2"/>
              <w:jc w:val="center"/>
            </w:pPr>
          </w:p>
        </w:tc>
        <w:tc>
          <w:tcPr>
            <w:tcW w:w="89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p>
        </w:tc>
        <w:tc>
          <w:tcPr>
            <w:tcW w:w="973" w:type="pct"/>
            <w:tcBorders>
              <w:top w:val="single" w:sz="4" w:space="0" w:color="auto"/>
              <w:left w:val="single" w:sz="4" w:space="0" w:color="auto"/>
              <w:bottom w:val="single" w:sz="4" w:space="0" w:color="auto"/>
              <w:right w:val="single" w:sz="4" w:space="0" w:color="auto"/>
            </w:tcBorders>
            <w:shd w:val="clear" w:color="auto" w:fill="auto"/>
            <w:hideMark/>
          </w:tcPr>
          <w:p w:rsidR="00A77660" w:rsidRPr="00195798" w:rsidRDefault="00A77660" w:rsidP="00B828E6">
            <w:pPr>
              <w:pStyle w:val="afff2"/>
            </w:pPr>
            <w:r w:rsidRPr="00195798">
              <w:t>Не отображается на форме создания вопроса. Текущая дата, время создания ответа</w:t>
            </w:r>
          </w:p>
        </w:tc>
      </w:tr>
      <w:tr w:rsidR="00A77660" w:rsidRPr="00195798" w:rsidTr="00B828E6">
        <w:tc>
          <w:tcPr>
            <w:tcW w:w="807"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Рейтинг</w:t>
            </w:r>
          </w:p>
        </w:tc>
        <w:tc>
          <w:tcPr>
            <w:tcW w:w="747"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c>
          <w:tcPr>
            <w:tcW w:w="824"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49"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jc w:val="center"/>
            </w:pPr>
          </w:p>
        </w:tc>
        <w:tc>
          <w:tcPr>
            <w:tcW w:w="899" w:type="pct"/>
            <w:tcBorders>
              <w:top w:val="single" w:sz="4" w:space="0" w:color="auto"/>
              <w:left w:val="single" w:sz="4" w:space="0" w:color="auto"/>
              <w:bottom w:val="single" w:sz="4" w:space="0" w:color="auto"/>
              <w:right w:val="single" w:sz="4" w:space="0" w:color="auto"/>
            </w:tcBorders>
          </w:tcPr>
          <w:p w:rsidR="00A77660" w:rsidRPr="00195798" w:rsidRDefault="00A77660" w:rsidP="00B828E6">
            <w:pPr>
              <w:pStyle w:val="afff2"/>
            </w:pPr>
          </w:p>
        </w:tc>
        <w:tc>
          <w:tcPr>
            <w:tcW w:w="973"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Определяется популярность вопроса</w:t>
            </w:r>
          </w:p>
        </w:tc>
      </w:tr>
      <w:tr w:rsidR="00A77660" w:rsidRPr="00195798" w:rsidTr="00B828E6">
        <w:tc>
          <w:tcPr>
            <w:tcW w:w="807"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r w:rsidRPr="00195798">
              <w:t>Ключевые слова</w:t>
            </w:r>
          </w:p>
        </w:tc>
        <w:tc>
          <w:tcPr>
            <w:tcW w:w="747"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Управляемые мета данные</w:t>
            </w:r>
          </w:p>
        </w:tc>
        <w:tc>
          <w:tcPr>
            <w:tcW w:w="824"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pPr>
            <w:r w:rsidRPr="00195798">
              <w:t>Ручной ввод</w:t>
            </w:r>
          </w:p>
        </w:tc>
        <w:tc>
          <w:tcPr>
            <w:tcW w:w="749" w:type="pct"/>
            <w:tcBorders>
              <w:top w:val="single" w:sz="4" w:space="0" w:color="auto"/>
              <w:left w:val="nil"/>
              <w:bottom w:val="single" w:sz="4" w:space="0" w:color="auto"/>
              <w:right w:val="single" w:sz="4" w:space="0" w:color="auto"/>
            </w:tcBorders>
            <w:shd w:val="clear" w:color="auto" w:fill="auto"/>
          </w:tcPr>
          <w:p w:rsidR="00A77660" w:rsidRPr="00195798" w:rsidRDefault="00A77660" w:rsidP="00B828E6">
            <w:pPr>
              <w:pStyle w:val="afff2"/>
              <w:jc w:val="center"/>
            </w:pPr>
          </w:p>
        </w:tc>
        <w:tc>
          <w:tcPr>
            <w:tcW w:w="899" w:type="pct"/>
            <w:tcBorders>
              <w:top w:val="single" w:sz="4" w:space="0" w:color="auto"/>
              <w:left w:val="nil"/>
              <w:bottom w:val="single" w:sz="4" w:space="0" w:color="auto"/>
              <w:right w:val="single" w:sz="4" w:space="0" w:color="auto"/>
            </w:tcBorders>
          </w:tcPr>
          <w:p w:rsidR="00A77660" w:rsidRPr="00195798" w:rsidRDefault="00A77660" w:rsidP="00B828E6">
            <w:pPr>
              <w:pStyle w:val="afff2"/>
            </w:pPr>
          </w:p>
        </w:tc>
        <w:tc>
          <w:tcPr>
            <w:tcW w:w="973" w:type="pct"/>
            <w:tcBorders>
              <w:top w:val="single" w:sz="4" w:space="0" w:color="auto"/>
              <w:left w:val="single" w:sz="4" w:space="0" w:color="auto"/>
              <w:bottom w:val="single" w:sz="4" w:space="0" w:color="auto"/>
              <w:right w:val="single" w:sz="4" w:space="0" w:color="auto"/>
            </w:tcBorders>
            <w:shd w:val="clear" w:color="auto" w:fill="auto"/>
          </w:tcPr>
          <w:p w:rsidR="00A77660" w:rsidRPr="00195798" w:rsidRDefault="00A77660" w:rsidP="00B828E6">
            <w:pPr>
              <w:pStyle w:val="afff2"/>
            </w:pPr>
          </w:p>
        </w:tc>
      </w:tr>
    </w:tbl>
    <w:p w:rsidR="00A77660" w:rsidRPr="00195798" w:rsidRDefault="00A77660" w:rsidP="00A77660">
      <w:pPr>
        <w:ind w:firstLine="539"/>
        <w:jc w:val="both"/>
      </w:pPr>
      <w:r w:rsidRPr="00195798">
        <w:t>Представление «Все вопросы», при переходе к списку всех новостей раздела:</w:t>
      </w:r>
    </w:p>
    <w:p w:rsidR="00A77660" w:rsidRPr="00195798" w:rsidRDefault="00A77660" w:rsidP="007D1732">
      <w:pPr>
        <w:numPr>
          <w:ilvl w:val="0"/>
          <w:numId w:val="57"/>
        </w:numPr>
        <w:jc w:val="both"/>
      </w:pPr>
      <w:r w:rsidRPr="00195798">
        <w:t>Адресат;</w:t>
      </w:r>
    </w:p>
    <w:p w:rsidR="00A77660" w:rsidRPr="00195798" w:rsidRDefault="00A77660" w:rsidP="007D1732">
      <w:pPr>
        <w:numPr>
          <w:ilvl w:val="0"/>
          <w:numId w:val="57"/>
        </w:numPr>
        <w:jc w:val="both"/>
      </w:pPr>
      <w:r w:rsidRPr="00195798">
        <w:t>Вопрос;</w:t>
      </w:r>
    </w:p>
    <w:p w:rsidR="00A77660" w:rsidRPr="00195798" w:rsidRDefault="00A77660" w:rsidP="007D1732">
      <w:pPr>
        <w:numPr>
          <w:ilvl w:val="0"/>
          <w:numId w:val="57"/>
        </w:numPr>
        <w:jc w:val="both"/>
      </w:pPr>
      <w:r w:rsidRPr="00195798">
        <w:t>Структурная принадлежность;</w:t>
      </w:r>
    </w:p>
    <w:p w:rsidR="00A77660" w:rsidRPr="00195798" w:rsidRDefault="00A77660" w:rsidP="007D1732">
      <w:pPr>
        <w:numPr>
          <w:ilvl w:val="0"/>
          <w:numId w:val="57"/>
        </w:numPr>
        <w:jc w:val="both"/>
      </w:pPr>
      <w:r w:rsidRPr="00195798">
        <w:t>Статус вопросов;</w:t>
      </w:r>
    </w:p>
    <w:p w:rsidR="00A77660" w:rsidRPr="00195798" w:rsidRDefault="00A77660" w:rsidP="007D1732">
      <w:pPr>
        <w:numPr>
          <w:ilvl w:val="0"/>
          <w:numId w:val="57"/>
        </w:numPr>
        <w:jc w:val="both"/>
      </w:pPr>
      <w:r w:rsidRPr="00195798">
        <w:t>Автор.</w:t>
      </w:r>
    </w:p>
    <w:p w:rsidR="00A77660" w:rsidRPr="00195798" w:rsidRDefault="00A77660" w:rsidP="00A77660">
      <w:pPr>
        <w:ind w:firstLine="539"/>
        <w:jc w:val="both"/>
      </w:pPr>
      <w:r w:rsidRPr="00195798">
        <w:t>Представление «Вопросы с ответами», при переходе к списку всех новостей раздела:</w:t>
      </w:r>
    </w:p>
    <w:p w:rsidR="00A77660" w:rsidRPr="00195798" w:rsidRDefault="00A77660" w:rsidP="007D1732">
      <w:pPr>
        <w:numPr>
          <w:ilvl w:val="0"/>
          <w:numId w:val="57"/>
        </w:numPr>
        <w:jc w:val="both"/>
      </w:pPr>
      <w:r w:rsidRPr="00195798">
        <w:t>Адресат;</w:t>
      </w:r>
    </w:p>
    <w:p w:rsidR="00A77660" w:rsidRPr="00195798" w:rsidRDefault="00A77660" w:rsidP="007D1732">
      <w:pPr>
        <w:numPr>
          <w:ilvl w:val="0"/>
          <w:numId w:val="57"/>
        </w:numPr>
        <w:jc w:val="both"/>
      </w:pPr>
      <w:r w:rsidRPr="00195798">
        <w:t>Вопрос;</w:t>
      </w:r>
    </w:p>
    <w:p w:rsidR="00A77660" w:rsidRPr="00195798" w:rsidRDefault="00A77660" w:rsidP="007D1732">
      <w:pPr>
        <w:numPr>
          <w:ilvl w:val="0"/>
          <w:numId w:val="57"/>
        </w:numPr>
        <w:jc w:val="both"/>
      </w:pPr>
      <w:r w:rsidRPr="00195798">
        <w:t>Структурная принадлежность;</w:t>
      </w:r>
    </w:p>
    <w:p w:rsidR="00A77660" w:rsidRPr="00195798" w:rsidRDefault="00A77660" w:rsidP="007D1732">
      <w:pPr>
        <w:numPr>
          <w:ilvl w:val="0"/>
          <w:numId w:val="57"/>
        </w:numPr>
        <w:jc w:val="both"/>
      </w:pPr>
      <w:r w:rsidRPr="00195798">
        <w:t>Ответ;</w:t>
      </w:r>
    </w:p>
    <w:p w:rsidR="00A77660" w:rsidRPr="00195798" w:rsidRDefault="00A77660" w:rsidP="007D1732">
      <w:pPr>
        <w:numPr>
          <w:ilvl w:val="0"/>
          <w:numId w:val="57"/>
        </w:numPr>
        <w:jc w:val="both"/>
      </w:pPr>
      <w:r w:rsidRPr="00195798">
        <w:t>Автор.</w:t>
      </w:r>
    </w:p>
    <w:p w:rsidR="00A77660" w:rsidRPr="00195798" w:rsidRDefault="00A77660" w:rsidP="00A77660">
      <w:pPr>
        <w:spacing w:before="120"/>
        <w:ind w:firstLine="539"/>
        <w:jc w:val="both"/>
      </w:pPr>
      <w:r w:rsidRPr="00195798">
        <w:t>Если вопрос формируется из модуля «Виртуальная приемная», поле «Выбор адресата»</w:t>
      </w:r>
      <w:r w:rsidRPr="00195798">
        <w:rPr>
          <w:rStyle w:val="af"/>
        </w:rPr>
        <w:t>,</w:t>
      </w:r>
      <w:r w:rsidRPr="00195798">
        <w:t xml:space="preserve"> заполняется автоматически, путем подстановки данных из профиля владельца Виртуальной приемной. Если вопрос задается из раздела «Дни информирования» или сервиса «Личный кабинет», в данном случае автор вопроса сам заполняет поле «Адресат», путем выбора пользователя из справочника. Если пользователь не знает, кому предназначен вопрос, он может указать значение «Прочее», модератор на основании темы вопросы, сам определяет адресата или указывает ответ на вопрос самостоятельно.</w:t>
      </w:r>
    </w:p>
    <w:p w:rsidR="00A77660" w:rsidRPr="00195798" w:rsidRDefault="00A77660" w:rsidP="00A77660">
      <w:pPr>
        <w:spacing w:before="120"/>
        <w:ind w:firstLine="539"/>
        <w:jc w:val="both"/>
      </w:pPr>
      <w:r w:rsidRPr="00195798">
        <w:t>Предусмотрен механизм «</w:t>
      </w:r>
      <w:proofErr w:type="spellStart"/>
      <w:r w:rsidRPr="00195798">
        <w:t>Премодерации</w:t>
      </w:r>
      <w:proofErr w:type="spellEnd"/>
      <w:r w:rsidRPr="00195798">
        <w:t>»: вопрос, сформулированный пользователем, проходит предварительную проверку, после чего публикуется в систему «Трекинг».</w:t>
      </w:r>
    </w:p>
    <w:p w:rsidR="00A77660" w:rsidRPr="00195798" w:rsidRDefault="00A77660" w:rsidP="00A77660">
      <w:pPr>
        <w:keepNext/>
        <w:ind w:firstLine="539"/>
        <w:rPr>
          <w:b/>
        </w:rPr>
      </w:pPr>
      <w:r w:rsidRPr="00195798">
        <w:rPr>
          <w:b/>
        </w:rPr>
        <w:lastRenderedPageBreak/>
        <w:t>Этапы обработки вопроса:</w:t>
      </w:r>
    </w:p>
    <w:p w:rsidR="00A77660" w:rsidRPr="00195798" w:rsidRDefault="00A77660" w:rsidP="00A77660">
      <w:pPr>
        <w:rPr>
          <w:b/>
        </w:rPr>
      </w:pPr>
      <w:r w:rsidRPr="00195798">
        <w:t xml:space="preserve"> </w:t>
      </w:r>
      <w:r w:rsidR="00E62CD2" w:rsidRPr="00195798">
        <w:object w:dxaOrig="13425" w:dyaOrig="12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pt;height:426.45pt" o:ole="">
            <v:imagedata r:id="rId14" o:title=""/>
          </v:shape>
          <o:OLEObject Type="Embed" ProgID="Visio.Drawing.15" ShapeID="_x0000_i1025" DrawAspect="Content" ObjectID="_1728285388" r:id="rId15"/>
        </w:object>
      </w:r>
      <w:r w:rsidRPr="00195798" w:rsidDel="00C24BCC">
        <w:t xml:space="preserve"> </w:t>
      </w:r>
    </w:p>
    <w:p w:rsidR="00A77660" w:rsidRPr="00195798" w:rsidRDefault="00A77660" w:rsidP="00A77660">
      <w:pPr>
        <w:ind w:firstLine="539"/>
        <w:rPr>
          <w:lang w:eastAsia="en-US"/>
        </w:rPr>
      </w:pPr>
    </w:p>
    <w:p w:rsidR="00A77660" w:rsidRPr="00195798" w:rsidRDefault="00A77660" w:rsidP="00A77660">
      <w:pPr>
        <w:ind w:firstLine="539"/>
        <w:jc w:val="both"/>
      </w:pPr>
      <w:r w:rsidRPr="00195798">
        <w:t>Пользователь, обладая соответствующими правами доступа, имеет возможность:</w:t>
      </w:r>
    </w:p>
    <w:tbl>
      <w:tblPr>
        <w:tblW w:w="4891" w:type="pct"/>
        <w:tblInd w:w="-34" w:type="dxa"/>
        <w:tblLayout w:type="fixed"/>
        <w:tblLook w:val="04A0" w:firstRow="1" w:lastRow="0" w:firstColumn="1" w:lastColumn="0" w:noHBand="0" w:noVBand="1"/>
      </w:tblPr>
      <w:tblGrid>
        <w:gridCol w:w="4706"/>
        <w:gridCol w:w="1298"/>
        <w:gridCol w:w="1653"/>
        <w:gridCol w:w="1484"/>
      </w:tblGrid>
      <w:tr w:rsidR="00A77660" w:rsidRPr="00195798" w:rsidTr="00B828E6">
        <w:trPr>
          <w:trHeight w:val="623"/>
          <w:tblHeader/>
        </w:trPr>
        <w:tc>
          <w:tcPr>
            <w:tcW w:w="2574" w:type="pct"/>
            <w:tcBorders>
              <w:top w:val="single" w:sz="4" w:space="0" w:color="auto"/>
              <w:left w:val="single" w:sz="4" w:space="0" w:color="auto"/>
              <w:bottom w:val="single" w:sz="4" w:space="0" w:color="auto"/>
              <w:right w:val="single" w:sz="4" w:space="0" w:color="auto"/>
              <w:tl2br w:val="single" w:sz="4" w:space="0" w:color="auto"/>
            </w:tcBorders>
            <w:shd w:val="pct5" w:color="auto" w:fill="auto"/>
            <w:noWrap/>
            <w:vAlign w:val="center"/>
            <w:hideMark/>
          </w:tcPr>
          <w:p w:rsidR="00A77660" w:rsidRPr="00195798" w:rsidRDefault="00A77660" w:rsidP="00B828E6">
            <w:pPr>
              <w:jc w:val="right"/>
              <w:rPr>
                <w:b/>
              </w:rPr>
            </w:pPr>
            <w:r w:rsidRPr="00195798">
              <w:t xml:space="preserve"> </w:t>
            </w:r>
            <w:r w:rsidRPr="00195798">
              <w:rPr>
                <w:b/>
              </w:rPr>
              <w:t>Роль</w:t>
            </w:r>
          </w:p>
          <w:p w:rsidR="00A77660" w:rsidRPr="00195798" w:rsidRDefault="00A77660" w:rsidP="00B828E6">
            <w:pPr>
              <w:rPr>
                <w:b/>
              </w:rPr>
            </w:pPr>
            <w:r w:rsidRPr="00195798">
              <w:rPr>
                <w:b/>
              </w:rPr>
              <w:t>Действие</w:t>
            </w:r>
          </w:p>
        </w:tc>
        <w:tc>
          <w:tcPr>
            <w:tcW w:w="710"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Пользователь Портала</w:t>
            </w:r>
          </w:p>
        </w:tc>
        <w:tc>
          <w:tcPr>
            <w:tcW w:w="904" w:type="pct"/>
            <w:tcBorders>
              <w:top w:val="single" w:sz="4" w:space="0" w:color="auto"/>
              <w:left w:val="nil"/>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 xml:space="preserve">Автор </w:t>
            </w:r>
          </w:p>
        </w:tc>
        <w:tc>
          <w:tcPr>
            <w:tcW w:w="812" w:type="pct"/>
            <w:tcBorders>
              <w:top w:val="single" w:sz="4" w:space="0" w:color="auto"/>
              <w:left w:val="single" w:sz="4" w:space="0" w:color="auto"/>
              <w:bottom w:val="single" w:sz="4" w:space="0" w:color="auto"/>
              <w:right w:val="single" w:sz="4" w:space="0" w:color="auto"/>
            </w:tcBorders>
            <w:shd w:val="pct5" w:color="auto" w:fill="auto"/>
            <w:noWrap/>
            <w:vAlign w:val="center"/>
            <w:hideMark/>
          </w:tcPr>
          <w:p w:rsidR="00A77660" w:rsidRPr="00195798" w:rsidRDefault="00A77660" w:rsidP="00B828E6">
            <w:pPr>
              <w:jc w:val="center"/>
              <w:rPr>
                <w:b/>
              </w:rPr>
            </w:pPr>
            <w:r w:rsidRPr="00195798">
              <w:rPr>
                <w:b/>
              </w:rPr>
              <w:t>Редактор контента</w:t>
            </w:r>
          </w:p>
        </w:tc>
      </w:tr>
      <w:tr w:rsidR="00A77660" w:rsidRPr="00195798" w:rsidTr="00B828E6">
        <w:tc>
          <w:tcPr>
            <w:tcW w:w="2574"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Просмотр вопросов и ответов, поиск по вопросам</w:t>
            </w:r>
          </w:p>
        </w:tc>
        <w:tc>
          <w:tcPr>
            <w:tcW w:w="710"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904"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812"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2574"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Создание вопроса</w:t>
            </w:r>
          </w:p>
        </w:tc>
        <w:tc>
          <w:tcPr>
            <w:tcW w:w="710"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904"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c>
          <w:tcPr>
            <w:tcW w:w="812" w:type="pct"/>
            <w:tcBorders>
              <w:top w:val="nil"/>
              <w:left w:val="single" w:sz="4" w:space="0" w:color="auto"/>
              <w:bottom w:val="single" w:sz="4" w:space="0" w:color="auto"/>
              <w:right w:val="single" w:sz="4" w:space="0" w:color="auto"/>
            </w:tcBorders>
            <w:shd w:val="clear" w:color="auto" w:fill="auto"/>
            <w:noWrap/>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2574"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rPr>
                <w:color w:val="000000"/>
              </w:rPr>
            </w:pPr>
            <w:r w:rsidRPr="00195798">
              <w:t>Удаление вопроса</w:t>
            </w:r>
          </w:p>
        </w:tc>
        <w:tc>
          <w:tcPr>
            <w:tcW w:w="710"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904"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1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2574"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Обработка и публикация вопроса</w:t>
            </w:r>
          </w:p>
        </w:tc>
        <w:tc>
          <w:tcPr>
            <w:tcW w:w="710"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904" w:type="pct"/>
            <w:tcBorders>
              <w:top w:val="nil"/>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12" w:type="pct"/>
            <w:tcBorders>
              <w:top w:val="nil"/>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r w:rsidRPr="00195798">
              <w:rPr>
                <w:color w:val="000000"/>
                <w:lang w:val="en-US"/>
              </w:rPr>
              <w:t>V</w:t>
            </w:r>
          </w:p>
        </w:tc>
      </w:tr>
      <w:tr w:rsidR="00A77660" w:rsidRPr="00195798" w:rsidTr="00B828E6">
        <w:tc>
          <w:tcPr>
            <w:tcW w:w="2574" w:type="pct"/>
            <w:tcBorders>
              <w:top w:val="single" w:sz="4" w:space="0" w:color="auto"/>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pPr>
            <w:r w:rsidRPr="00195798">
              <w:t>Настройка отображения списка вопросов «с» и «без» ответов</w:t>
            </w:r>
          </w:p>
        </w:tc>
        <w:tc>
          <w:tcPr>
            <w:tcW w:w="710" w:type="pct"/>
            <w:tcBorders>
              <w:top w:val="single" w:sz="4" w:space="0" w:color="auto"/>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904" w:type="pct"/>
            <w:tcBorders>
              <w:top w:val="single" w:sz="4" w:space="0" w:color="auto"/>
              <w:left w:val="nil"/>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rPr>
            </w:pPr>
          </w:p>
        </w:tc>
        <w:tc>
          <w:tcPr>
            <w:tcW w:w="812" w:type="pct"/>
            <w:tcBorders>
              <w:top w:val="single" w:sz="4" w:space="0" w:color="auto"/>
              <w:left w:val="single" w:sz="4" w:space="0" w:color="auto"/>
              <w:bottom w:val="single" w:sz="4" w:space="0" w:color="auto"/>
              <w:right w:val="single" w:sz="4" w:space="0" w:color="auto"/>
            </w:tcBorders>
            <w:shd w:val="clear" w:color="auto" w:fill="auto"/>
            <w:noWrap/>
            <w:vAlign w:val="center"/>
          </w:tcPr>
          <w:p w:rsidR="00A77660" w:rsidRPr="00195798" w:rsidRDefault="00A77660" w:rsidP="00B828E6">
            <w:pPr>
              <w:pStyle w:val="afff2"/>
              <w:jc w:val="center"/>
              <w:rPr>
                <w:color w:val="000000"/>
                <w:lang w:val="en-US"/>
              </w:rPr>
            </w:pPr>
            <w:r w:rsidRPr="00195798">
              <w:rPr>
                <w:color w:val="000000"/>
                <w:lang w:val="en-US"/>
              </w:rPr>
              <w:t>V</w:t>
            </w:r>
          </w:p>
        </w:tc>
      </w:tr>
    </w:tbl>
    <w:p w:rsidR="00A77660" w:rsidRPr="00195798" w:rsidRDefault="00A77660" w:rsidP="00A77660">
      <w:pPr>
        <w:ind w:firstLine="539"/>
      </w:pPr>
    </w:p>
    <w:p w:rsidR="00A77660" w:rsidRPr="00195798" w:rsidRDefault="00A77660" w:rsidP="00A77660">
      <w:pPr>
        <w:pStyle w:val="42"/>
        <w:numPr>
          <w:ilvl w:val="3"/>
          <w:numId w:val="5"/>
        </w:numPr>
        <w:rPr>
          <w:i/>
          <w:sz w:val="24"/>
          <w:szCs w:val="24"/>
        </w:rPr>
      </w:pPr>
      <w:bookmarkStart w:id="1756" w:name="_Toc371109989"/>
      <w:bookmarkStart w:id="1757" w:name="_Toc374089786"/>
      <w:bookmarkStart w:id="1758" w:name="_Toc374941927"/>
      <w:r w:rsidRPr="00195798">
        <w:rPr>
          <w:i/>
          <w:sz w:val="24"/>
          <w:szCs w:val="24"/>
        </w:rPr>
        <w:t>Визуальное представление модуля</w:t>
      </w:r>
      <w:bookmarkEnd w:id="1756"/>
      <w:bookmarkEnd w:id="1757"/>
      <w:bookmarkEnd w:id="1758"/>
    </w:p>
    <w:p w:rsidR="00A77660" w:rsidRPr="00195798" w:rsidRDefault="00A77660" w:rsidP="00A77660">
      <w:pPr>
        <w:ind w:firstLine="539"/>
        <w:jc w:val="both"/>
      </w:pPr>
      <w:r w:rsidRPr="00195798">
        <w:t>Главная страница модуля должна содержать следующие блоки:</w:t>
      </w:r>
    </w:p>
    <w:p w:rsidR="00A77660" w:rsidRPr="00195798" w:rsidRDefault="00A77660" w:rsidP="007D1732">
      <w:pPr>
        <w:numPr>
          <w:ilvl w:val="0"/>
          <w:numId w:val="62"/>
        </w:numPr>
        <w:jc w:val="both"/>
      </w:pPr>
      <w:r w:rsidRPr="00195798">
        <w:t>Ссылка «Задать вопрос»;</w:t>
      </w:r>
    </w:p>
    <w:p w:rsidR="00A77660" w:rsidRPr="00195798" w:rsidRDefault="00A77660" w:rsidP="007D1732">
      <w:pPr>
        <w:numPr>
          <w:ilvl w:val="0"/>
          <w:numId w:val="62"/>
        </w:numPr>
        <w:jc w:val="both"/>
      </w:pPr>
      <w:r w:rsidRPr="00195798">
        <w:t>Блок фильтра вопросов;</w:t>
      </w:r>
    </w:p>
    <w:p w:rsidR="00A77660" w:rsidRPr="00195798" w:rsidRDefault="00A77660" w:rsidP="007D1732">
      <w:pPr>
        <w:numPr>
          <w:ilvl w:val="0"/>
          <w:numId w:val="62"/>
        </w:numPr>
        <w:jc w:val="both"/>
      </w:pPr>
      <w:r w:rsidRPr="00195798">
        <w:t>Блок с полным перечнем вопросов и ответов, с постраничной навигацией;</w:t>
      </w:r>
    </w:p>
    <w:p w:rsidR="00A77660" w:rsidRPr="00195798" w:rsidRDefault="00A77660" w:rsidP="007D1732">
      <w:pPr>
        <w:numPr>
          <w:ilvl w:val="0"/>
          <w:numId w:val="62"/>
        </w:numPr>
        <w:jc w:val="both"/>
      </w:pPr>
      <w:r w:rsidRPr="00195798">
        <w:lastRenderedPageBreak/>
        <w:t>Блок со ссылками на полезные материалы.</w:t>
      </w:r>
    </w:p>
    <w:p w:rsidR="00A77660" w:rsidRPr="00195798" w:rsidRDefault="00A77660" w:rsidP="00A77660">
      <w:pPr>
        <w:ind w:firstLine="539"/>
        <w:jc w:val="both"/>
      </w:pPr>
    </w:p>
    <w:p w:rsidR="00A77660" w:rsidRPr="00195798" w:rsidRDefault="00A77660" w:rsidP="00A77660">
      <w:pPr>
        <w:ind w:firstLine="539"/>
        <w:jc w:val="both"/>
      </w:pPr>
      <w:r w:rsidRPr="00195798">
        <w:t>Должна быть предусмотрена возможность фильтрации элементов по следующим параметрам:</w:t>
      </w:r>
    </w:p>
    <w:p w:rsidR="00A77660" w:rsidRPr="00195798" w:rsidRDefault="00A77660" w:rsidP="007D1732">
      <w:pPr>
        <w:pStyle w:val="af4"/>
        <w:numPr>
          <w:ilvl w:val="0"/>
          <w:numId w:val="60"/>
        </w:numPr>
        <w:jc w:val="both"/>
      </w:pPr>
      <w:r w:rsidRPr="00195798">
        <w:t>По типам – фильтрация вопросов по значениям поля «Тип вопроса»;</w:t>
      </w:r>
    </w:p>
    <w:p w:rsidR="00A77660" w:rsidRPr="00195798" w:rsidRDefault="00A77660" w:rsidP="007D1732">
      <w:pPr>
        <w:pStyle w:val="af4"/>
        <w:numPr>
          <w:ilvl w:val="0"/>
          <w:numId w:val="60"/>
        </w:numPr>
        <w:jc w:val="both"/>
      </w:pPr>
      <w:r w:rsidRPr="00195798">
        <w:t>По ответившему руководителю – фильтрация вопросов по значениям поля «Автор ответа»;</w:t>
      </w:r>
    </w:p>
    <w:p w:rsidR="00A77660" w:rsidRPr="00195798" w:rsidRDefault="00A77660" w:rsidP="007D1732">
      <w:pPr>
        <w:pStyle w:val="af4"/>
        <w:numPr>
          <w:ilvl w:val="0"/>
          <w:numId w:val="60"/>
        </w:numPr>
        <w:jc w:val="both"/>
      </w:pPr>
      <w:r w:rsidRPr="00195798">
        <w:t>По дню информирования – отображение списка вопросов, отмеченных признаком «Дни информирования»;</w:t>
      </w:r>
    </w:p>
    <w:p w:rsidR="00A77660" w:rsidRPr="00195798" w:rsidRDefault="00A77660" w:rsidP="007D1732">
      <w:pPr>
        <w:pStyle w:val="af4"/>
        <w:numPr>
          <w:ilvl w:val="0"/>
          <w:numId w:val="60"/>
        </w:numPr>
        <w:jc w:val="both"/>
      </w:pPr>
      <w:r w:rsidRPr="00195798">
        <w:t xml:space="preserve">Все / общие / мое предприятие: </w:t>
      </w:r>
    </w:p>
    <w:p w:rsidR="00A77660" w:rsidRPr="00195798" w:rsidRDefault="00A77660" w:rsidP="007D1732">
      <w:pPr>
        <w:pStyle w:val="af4"/>
        <w:numPr>
          <w:ilvl w:val="1"/>
          <w:numId w:val="60"/>
        </w:numPr>
        <w:jc w:val="both"/>
      </w:pPr>
      <w:r w:rsidRPr="00195798">
        <w:t>Все – фильтрация списка вопросов, сгруппированных по полю «Структурная принадлежность отправителя»;</w:t>
      </w:r>
    </w:p>
    <w:p w:rsidR="00A77660" w:rsidRPr="00195798" w:rsidRDefault="00A77660" w:rsidP="007D1732">
      <w:pPr>
        <w:pStyle w:val="af4"/>
        <w:numPr>
          <w:ilvl w:val="1"/>
          <w:numId w:val="60"/>
        </w:numPr>
        <w:jc w:val="both"/>
      </w:pPr>
      <w:r w:rsidRPr="00195798">
        <w:t>Общие – отображение списка вопросов, отмеченных признаком «Общий вопрос».</w:t>
      </w:r>
    </w:p>
    <w:p w:rsidR="00A77660" w:rsidRPr="00195798" w:rsidRDefault="00A77660" w:rsidP="00A77660">
      <w:pPr>
        <w:ind w:firstLine="539"/>
        <w:jc w:val="both"/>
      </w:pPr>
      <w:r w:rsidRPr="00195798">
        <w:t xml:space="preserve">Для каждого списка вопросов должна быть доступна </w:t>
      </w:r>
      <w:r w:rsidRPr="00195798">
        <w:rPr>
          <w:b/>
        </w:rPr>
        <w:t>сортировка</w:t>
      </w:r>
      <w:r w:rsidRPr="00195798">
        <w:t xml:space="preserve"> по следующим критериям:</w:t>
      </w:r>
    </w:p>
    <w:p w:rsidR="00A77660" w:rsidRPr="00195798" w:rsidRDefault="00A77660" w:rsidP="007D1732">
      <w:pPr>
        <w:pStyle w:val="af4"/>
        <w:numPr>
          <w:ilvl w:val="0"/>
          <w:numId w:val="60"/>
        </w:numPr>
        <w:jc w:val="both"/>
      </w:pPr>
      <w:r w:rsidRPr="00195798">
        <w:t>Популярные (сортировка по умолчанию) – вопросы в списке отображаются от наиболее популярных к наименее популярным. Популярность вопроса определяется по полю рейтинг;</w:t>
      </w:r>
    </w:p>
    <w:p w:rsidR="00A77660" w:rsidRPr="00195798" w:rsidRDefault="00A77660" w:rsidP="007D1732">
      <w:pPr>
        <w:pStyle w:val="af4"/>
        <w:numPr>
          <w:ilvl w:val="0"/>
          <w:numId w:val="60"/>
        </w:numPr>
        <w:jc w:val="both"/>
      </w:pPr>
      <w:r w:rsidRPr="00195798">
        <w:t xml:space="preserve">Новые – вопросы в списке отображаются от более новых (наверху списка) к более поздним (внизу списка) по дате, указанной в поле «Дата публикации вопроса». </w:t>
      </w:r>
    </w:p>
    <w:p w:rsidR="00A77660" w:rsidRPr="00195798" w:rsidRDefault="00A77660" w:rsidP="00A77660">
      <w:pPr>
        <w:ind w:firstLine="539"/>
        <w:jc w:val="both"/>
      </w:pPr>
      <w:r w:rsidRPr="00195798">
        <w:t xml:space="preserve">В блоке со </w:t>
      </w:r>
      <w:r w:rsidRPr="00195798">
        <w:rPr>
          <w:b/>
        </w:rPr>
        <w:t>ссылками на полезные материалы</w:t>
      </w:r>
      <w:r w:rsidRPr="00195798">
        <w:t xml:space="preserve"> необходимо отображать ссылки на все элементы Портала, которые соответствуют следующей логике: </w:t>
      </w:r>
    </w:p>
    <w:p w:rsidR="00A77660" w:rsidRPr="00195798" w:rsidRDefault="00A77660" w:rsidP="007D1732">
      <w:pPr>
        <w:numPr>
          <w:ilvl w:val="0"/>
          <w:numId w:val="53"/>
        </w:numPr>
        <w:jc w:val="both"/>
      </w:pPr>
      <w:r w:rsidRPr="00195798">
        <w:t>В Карточке соответствующего элемента, в поле «Ключевые слова», должны быть указаны значения, аналогичные значениям поля «Ключевые слова» в Карточке вопроса.</w:t>
      </w:r>
    </w:p>
    <w:p w:rsidR="00A77660" w:rsidRPr="00195798" w:rsidRDefault="00A77660" w:rsidP="00A77660">
      <w:pPr>
        <w:ind w:firstLine="539"/>
        <w:jc w:val="both"/>
      </w:pPr>
      <w:r w:rsidRPr="00195798">
        <w:t>Система должна позволять настраивать отображение списков вопросов и представлений по следующему правилу:</w:t>
      </w:r>
    </w:p>
    <w:p w:rsidR="00A77660" w:rsidRPr="00195798" w:rsidRDefault="00A77660" w:rsidP="007D1732">
      <w:pPr>
        <w:numPr>
          <w:ilvl w:val="0"/>
          <w:numId w:val="61"/>
        </w:numPr>
        <w:jc w:val="both"/>
      </w:pPr>
      <w:r w:rsidRPr="00195798">
        <w:t>Отображать только вопросы с ответами – в списках вопросов и представлениях отображаются все опубликованные вопросы, в том числе те, на которые не даны ответы (не заполнено поле «Ответ»);</w:t>
      </w:r>
    </w:p>
    <w:p w:rsidR="00A77660" w:rsidRPr="00195798" w:rsidRDefault="00A77660" w:rsidP="007D1732">
      <w:pPr>
        <w:numPr>
          <w:ilvl w:val="0"/>
          <w:numId w:val="61"/>
        </w:numPr>
        <w:jc w:val="both"/>
      </w:pPr>
      <w:r w:rsidRPr="00195798">
        <w:t>Отображать все вопросы – в списках вопросов отображаются все опубликованные вопросы, у которых заполнено поле «Ответ».</w:t>
      </w:r>
    </w:p>
    <w:p w:rsidR="00A77660" w:rsidRPr="00195798" w:rsidRDefault="00A77660" w:rsidP="00A77660">
      <w:pPr>
        <w:ind w:firstLine="539"/>
        <w:jc w:val="both"/>
      </w:pPr>
      <w:r w:rsidRPr="00195798">
        <w:t>Дополнительно для модераторов необходимо настроить представление списка вопросов по следующим критериям:</w:t>
      </w:r>
    </w:p>
    <w:p w:rsidR="00A77660" w:rsidRPr="00195798" w:rsidRDefault="00A77660" w:rsidP="007D1732">
      <w:pPr>
        <w:pStyle w:val="af4"/>
        <w:numPr>
          <w:ilvl w:val="0"/>
          <w:numId w:val="60"/>
        </w:numPr>
        <w:jc w:val="both"/>
      </w:pPr>
      <w:r w:rsidRPr="00195798">
        <w:rPr>
          <w:i/>
        </w:rPr>
        <w:t>В обработке</w:t>
      </w:r>
      <w:r w:rsidRPr="00195798">
        <w:t xml:space="preserve"> – вопросы, которые были отправлены Авторами и не обработаны модераторами или адресатами;</w:t>
      </w:r>
    </w:p>
    <w:p w:rsidR="00A77660" w:rsidRPr="00195798" w:rsidRDefault="00A77660" w:rsidP="007D1732">
      <w:pPr>
        <w:pStyle w:val="af4"/>
        <w:numPr>
          <w:ilvl w:val="0"/>
          <w:numId w:val="60"/>
        </w:numPr>
        <w:jc w:val="both"/>
      </w:pPr>
      <w:r w:rsidRPr="00195798">
        <w:rPr>
          <w:i/>
        </w:rPr>
        <w:t>Опубликованные</w:t>
      </w:r>
      <w:r w:rsidRPr="00195798">
        <w:t xml:space="preserve"> – вопросы, которые прошли модерацию и были опубликованы;</w:t>
      </w:r>
    </w:p>
    <w:p w:rsidR="00A77660" w:rsidRPr="00195798" w:rsidRDefault="00A77660" w:rsidP="007D1732">
      <w:pPr>
        <w:pStyle w:val="af4"/>
        <w:numPr>
          <w:ilvl w:val="0"/>
          <w:numId w:val="60"/>
        </w:numPr>
        <w:jc w:val="both"/>
      </w:pPr>
      <w:r w:rsidRPr="00195798">
        <w:rPr>
          <w:i/>
        </w:rPr>
        <w:t>Без ответа</w:t>
      </w:r>
      <w:r w:rsidRPr="00195798">
        <w:t xml:space="preserve"> – вопросы, в которых не заполнено поле «Ответ».</w:t>
      </w:r>
    </w:p>
    <w:p w:rsidR="00A77660" w:rsidRPr="00195798" w:rsidRDefault="00A77660" w:rsidP="00A77660">
      <w:pPr>
        <w:pStyle w:val="42"/>
        <w:numPr>
          <w:ilvl w:val="3"/>
          <w:numId w:val="5"/>
        </w:numPr>
        <w:rPr>
          <w:i/>
          <w:sz w:val="24"/>
          <w:szCs w:val="24"/>
        </w:rPr>
      </w:pPr>
      <w:bookmarkStart w:id="1759" w:name="_Toc374089787"/>
      <w:bookmarkStart w:id="1760" w:name="_Toc374941928"/>
      <w:r w:rsidRPr="00195798">
        <w:rPr>
          <w:i/>
          <w:sz w:val="24"/>
          <w:szCs w:val="24"/>
        </w:rPr>
        <w:t>Интеграция с системой «Трекинг»</w:t>
      </w:r>
      <w:bookmarkEnd w:id="1759"/>
      <w:bookmarkEnd w:id="1760"/>
    </w:p>
    <w:p w:rsidR="00A77660" w:rsidRPr="00195798" w:rsidRDefault="00A77660" w:rsidP="00A77660">
      <w:pPr>
        <w:ind w:firstLine="539"/>
        <w:jc w:val="both"/>
      </w:pPr>
      <w:r w:rsidRPr="00195798">
        <w:t>Сервис должен поддерживать интеграцию с системой «Трекинг» (аналитическая обработка и формирование ответов на вопросы).</w:t>
      </w:r>
    </w:p>
    <w:p w:rsidR="00A77660" w:rsidRPr="00195798" w:rsidRDefault="00A77660" w:rsidP="00A77660">
      <w:pPr>
        <w:ind w:firstLine="539"/>
        <w:jc w:val="both"/>
      </w:pPr>
      <w:r w:rsidRPr="00195798">
        <w:t>Общий алгоритм взаимодействия Портала и Системы «Трекинг»:</w:t>
      </w:r>
    </w:p>
    <w:p w:rsidR="00A77660" w:rsidRPr="00195798" w:rsidRDefault="00A77660" w:rsidP="00A77660">
      <w:pPr>
        <w:ind w:firstLine="539"/>
        <w:jc w:val="both"/>
      </w:pPr>
    </w:p>
    <w:p w:rsidR="00A77660" w:rsidRPr="00195798" w:rsidRDefault="00A77660" w:rsidP="00A77660">
      <w:pPr>
        <w:ind w:firstLine="539"/>
        <w:jc w:val="center"/>
      </w:pPr>
      <w:r w:rsidRPr="00195798">
        <w:object w:dxaOrig="6420" w:dyaOrig="10306">
          <v:shape id="_x0000_i1026" type="#_x0000_t75" style="width:321.3pt;height:515.8pt" o:ole="">
            <v:imagedata r:id="rId16" o:title=""/>
          </v:shape>
          <o:OLEObject Type="Embed" ProgID="Visio.Drawing.15" ShapeID="_x0000_i1026" DrawAspect="Content" ObjectID="_1728285389" r:id="rId17"/>
        </w:object>
      </w:r>
    </w:p>
    <w:p w:rsidR="00A77660" w:rsidRPr="00195798" w:rsidRDefault="00A77660" w:rsidP="00A77660">
      <w:pPr>
        <w:ind w:firstLine="539"/>
        <w:jc w:val="both"/>
      </w:pPr>
    </w:p>
    <w:p w:rsidR="00A77660" w:rsidRPr="00195798" w:rsidRDefault="00A77660" w:rsidP="00A77660">
      <w:pPr>
        <w:ind w:firstLine="539"/>
        <w:jc w:val="both"/>
      </w:pPr>
      <w:r w:rsidRPr="00195798">
        <w:t>«Портал»: при создании вопроса Портал передает в Систему «Трекинг» следующие поля: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230"/>
        <w:gridCol w:w="1965"/>
        <w:gridCol w:w="2725"/>
      </w:tblGrid>
      <w:tr w:rsidR="00A77660" w:rsidRPr="00195798" w:rsidTr="00B828E6">
        <w:trPr>
          <w:tblHeader/>
        </w:trPr>
        <w:tc>
          <w:tcPr>
            <w:tcW w:w="2767" w:type="dxa"/>
            <w:shd w:val="clear" w:color="auto" w:fill="D9D9D9"/>
          </w:tcPr>
          <w:p w:rsidR="00A77660" w:rsidRPr="00195798" w:rsidRDefault="00A77660" w:rsidP="00B828E6">
            <w:pPr>
              <w:jc w:val="both"/>
              <w:rPr>
                <w:b/>
              </w:rPr>
            </w:pPr>
            <w:r w:rsidRPr="00195798">
              <w:rPr>
                <w:b/>
              </w:rPr>
              <w:t>Название</w:t>
            </w:r>
          </w:p>
        </w:tc>
        <w:tc>
          <w:tcPr>
            <w:tcW w:w="2716" w:type="dxa"/>
            <w:shd w:val="clear" w:color="auto" w:fill="D9D9D9"/>
          </w:tcPr>
          <w:p w:rsidR="00A77660" w:rsidRPr="00195798" w:rsidRDefault="00A77660" w:rsidP="00B828E6">
            <w:pPr>
              <w:tabs>
                <w:tab w:val="left" w:pos="1875"/>
              </w:tabs>
              <w:jc w:val="both"/>
              <w:rPr>
                <w:b/>
              </w:rPr>
            </w:pPr>
            <w:r w:rsidRPr="00195798">
              <w:rPr>
                <w:b/>
              </w:rPr>
              <w:t>Тип</w:t>
            </w:r>
          </w:p>
        </w:tc>
        <w:tc>
          <w:tcPr>
            <w:tcW w:w="1742" w:type="dxa"/>
            <w:shd w:val="clear" w:color="auto" w:fill="D9D9D9"/>
          </w:tcPr>
          <w:p w:rsidR="00A77660" w:rsidRPr="00195798" w:rsidRDefault="00A77660" w:rsidP="00B828E6">
            <w:pPr>
              <w:jc w:val="both"/>
              <w:rPr>
                <w:b/>
              </w:rPr>
            </w:pPr>
            <w:r w:rsidRPr="00195798">
              <w:rPr>
                <w:b/>
              </w:rPr>
              <w:t>Обязательность</w:t>
            </w:r>
          </w:p>
        </w:tc>
        <w:tc>
          <w:tcPr>
            <w:tcW w:w="3254" w:type="dxa"/>
            <w:shd w:val="clear" w:color="auto" w:fill="D9D9D9"/>
          </w:tcPr>
          <w:p w:rsidR="00A77660" w:rsidRPr="00195798" w:rsidRDefault="00A77660" w:rsidP="00B828E6">
            <w:pPr>
              <w:jc w:val="both"/>
              <w:rPr>
                <w:b/>
              </w:rPr>
            </w:pPr>
            <w:r w:rsidRPr="00195798">
              <w:rPr>
                <w:b/>
              </w:rPr>
              <w:t>Комментарий</w:t>
            </w:r>
          </w:p>
        </w:tc>
      </w:tr>
      <w:tr w:rsidR="00A77660" w:rsidRPr="00195798" w:rsidTr="00B828E6">
        <w:tc>
          <w:tcPr>
            <w:tcW w:w="2767" w:type="dxa"/>
            <w:shd w:val="clear" w:color="auto" w:fill="auto"/>
          </w:tcPr>
          <w:p w:rsidR="00A77660" w:rsidRPr="00195798" w:rsidRDefault="00A77660" w:rsidP="00B828E6">
            <w:r w:rsidRPr="00195798">
              <w:t>Идентификатор вопроса в системе Портала</w:t>
            </w:r>
          </w:p>
        </w:tc>
        <w:tc>
          <w:tcPr>
            <w:tcW w:w="2716" w:type="dxa"/>
            <w:shd w:val="clear" w:color="auto" w:fill="auto"/>
          </w:tcPr>
          <w:p w:rsidR="00A77660" w:rsidRPr="00195798" w:rsidRDefault="00A77660" w:rsidP="00B828E6">
            <w:pPr>
              <w:tabs>
                <w:tab w:val="left" w:pos="1875"/>
              </w:tabs>
            </w:pPr>
            <w:r w:rsidRPr="00195798">
              <w:t>Текст</w:t>
            </w:r>
          </w:p>
        </w:tc>
        <w:tc>
          <w:tcPr>
            <w:tcW w:w="1742" w:type="dxa"/>
            <w:shd w:val="clear" w:color="auto" w:fill="auto"/>
          </w:tcPr>
          <w:p w:rsidR="00A77660" w:rsidRPr="00195798" w:rsidRDefault="00A77660" w:rsidP="00B828E6">
            <w:r w:rsidRPr="00195798">
              <w:t>Да</w:t>
            </w:r>
          </w:p>
        </w:tc>
        <w:tc>
          <w:tcPr>
            <w:tcW w:w="3254" w:type="dxa"/>
            <w:shd w:val="clear" w:color="auto" w:fill="auto"/>
          </w:tcPr>
          <w:p w:rsidR="00A77660" w:rsidRPr="00195798" w:rsidRDefault="00A77660" w:rsidP="00B828E6"/>
        </w:tc>
      </w:tr>
      <w:tr w:rsidR="00A77660" w:rsidRPr="00195798" w:rsidTr="00B828E6">
        <w:tc>
          <w:tcPr>
            <w:tcW w:w="2767" w:type="dxa"/>
            <w:shd w:val="clear" w:color="auto" w:fill="auto"/>
          </w:tcPr>
          <w:p w:rsidR="00A77660" w:rsidRPr="00195798" w:rsidRDefault="00A77660" w:rsidP="00B828E6">
            <w:r w:rsidRPr="00195798">
              <w:t>Автор вопроса</w:t>
            </w:r>
          </w:p>
        </w:tc>
        <w:tc>
          <w:tcPr>
            <w:tcW w:w="2716" w:type="dxa"/>
            <w:shd w:val="clear" w:color="auto" w:fill="auto"/>
          </w:tcPr>
          <w:p w:rsidR="00A77660" w:rsidRPr="00195798" w:rsidRDefault="00A77660" w:rsidP="00B828E6">
            <w:pPr>
              <w:tabs>
                <w:tab w:val="left" w:pos="1875"/>
              </w:tabs>
            </w:pPr>
            <w:r w:rsidRPr="00195798">
              <w:t>Учетная запись</w:t>
            </w:r>
          </w:p>
        </w:tc>
        <w:tc>
          <w:tcPr>
            <w:tcW w:w="1742" w:type="dxa"/>
            <w:shd w:val="clear" w:color="auto" w:fill="auto"/>
          </w:tcPr>
          <w:p w:rsidR="00A77660" w:rsidRPr="00195798" w:rsidRDefault="00A77660" w:rsidP="00B828E6">
            <w:r w:rsidRPr="00195798">
              <w:t>Нет</w:t>
            </w:r>
          </w:p>
        </w:tc>
        <w:tc>
          <w:tcPr>
            <w:tcW w:w="3254" w:type="dxa"/>
            <w:shd w:val="clear" w:color="auto" w:fill="auto"/>
          </w:tcPr>
          <w:p w:rsidR="00A77660" w:rsidRPr="00195798" w:rsidRDefault="00A77660" w:rsidP="00B828E6">
            <w:r w:rsidRPr="00195798">
              <w:t>Может быть пустым, т.к. предполагаются анонимные вопросы.</w:t>
            </w:r>
          </w:p>
          <w:p w:rsidR="00A77660" w:rsidRPr="00195798" w:rsidRDefault="00A77660" w:rsidP="00B828E6"/>
        </w:tc>
      </w:tr>
      <w:tr w:rsidR="00A77660" w:rsidRPr="00195798" w:rsidTr="00B828E6">
        <w:tc>
          <w:tcPr>
            <w:tcW w:w="2767" w:type="dxa"/>
            <w:shd w:val="clear" w:color="auto" w:fill="auto"/>
          </w:tcPr>
          <w:p w:rsidR="00A77660" w:rsidRPr="00195798" w:rsidRDefault="00A77660" w:rsidP="00B828E6">
            <w:r w:rsidRPr="00195798">
              <w:t>Адресат вопроса</w:t>
            </w:r>
          </w:p>
        </w:tc>
        <w:tc>
          <w:tcPr>
            <w:tcW w:w="2716" w:type="dxa"/>
            <w:shd w:val="clear" w:color="auto" w:fill="auto"/>
          </w:tcPr>
          <w:p w:rsidR="00A77660" w:rsidRPr="00195798" w:rsidRDefault="00A77660" w:rsidP="00B828E6">
            <w:r w:rsidRPr="00195798">
              <w:t>Учетная запись</w:t>
            </w:r>
          </w:p>
        </w:tc>
        <w:tc>
          <w:tcPr>
            <w:tcW w:w="1742" w:type="dxa"/>
            <w:shd w:val="clear" w:color="auto" w:fill="auto"/>
          </w:tcPr>
          <w:p w:rsidR="00A77660" w:rsidRPr="00195798" w:rsidRDefault="00A77660" w:rsidP="00B828E6">
            <w:r w:rsidRPr="00195798">
              <w:t>Нет</w:t>
            </w:r>
          </w:p>
        </w:tc>
        <w:tc>
          <w:tcPr>
            <w:tcW w:w="3254" w:type="dxa"/>
            <w:shd w:val="clear" w:color="auto" w:fill="auto"/>
          </w:tcPr>
          <w:p w:rsidR="00A77660" w:rsidRPr="00195798" w:rsidRDefault="00A77660" w:rsidP="00B828E6">
            <w:r w:rsidRPr="00195798">
              <w:t>Может быть пустим, если пользователь не определился с адресатом</w:t>
            </w:r>
          </w:p>
        </w:tc>
      </w:tr>
      <w:tr w:rsidR="00A77660" w:rsidRPr="00195798" w:rsidTr="00B828E6">
        <w:tc>
          <w:tcPr>
            <w:tcW w:w="2767" w:type="dxa"/>
            <w:shd w:val="clear" w:color="auto" w:fill="auto"/>
          </w:tcPr>
          <w:p w:rsidR="00A77660" w:rsidRPr="00195798" w:rsidRDefault="00A77660" w:rsidP="00B828E6">
            <w:r w:rsidRPr="00195798">
              <w:lastRenderedPageBreak/>
              <w:t>Вопрос</w:t>
            </w:r>
          </w:p>
        </w:tc>
        <w:tc>
          <w:tcPr>
            <w:tcW w:w="2716" w:type="dxa"/>
            <w:shd w:val="clear" w:color="auto" w:fill="auto"/>
          </w:tcPr>
          <w:p w:rsidR="00A77660" w:rsidRPr="00195798" w:rsidRDefault="00A77660" w:rsidP="00B828E6">
            <w:r w:rsidRPr="00195798">
              <w:t>Текст</w:t>
            </w:r>
          </w:p>
        </w:tc>
        <w:tc>
          <w:tcPr>
            <w:tcW w:w="1742" w:type="dxa"/>
            <w:shd w:val="clear" w:color="auto" w:fill="auto"/>
          </w:tcPr>
          <w:p w:rsidR="00A77660" w:rsidRPr="00195798" w:rsidRDefault="00A77660" w:rsidP="00B828E6">
            <w:r w:rsidRPr="00195798">
              <w:t>Да</w:t>
            </w:r>
          </w:p>
        </w:tc>
        <w:tc>
          <w:tcPr>
            <w:tcW w:w="3254" w:type="dxa"/>
            <w:shd w:val="clear" w:color="auto" w:fill="auto"/>
          </w:tcPr>
          <w:p w:rsidR="00A77660" w:rsidRPr="00195798" w:rsidRDefault="00A77660" w:rsidP="00B828E6"/>
        </w:tc>
      </w:tr>
      <w:tr w:rsidR="00A77660" w:rsidRPr="00195798" w:rsidTr="00B828E6">
        <w:tc>
          <w:tcPr>
            <w:tcW w:w="2767" w:type="dxa"/>
            <w:shd w:val="clear" w:color="auto" w:fill="auto"/>
          </w:tcPr>
          <w:p w:rsidR="00A77660" w:rsidRPr="00195798" w:rsidRDefault="00A77660" w:rsidP="00B828E6">
            <w:r w:rsidRPr="00195798">
              <w:t>Тематическое направление</w:t>
            </w:r>
          </w:p>
        </w:tc>
        <w:tc>
          <w:tcPr>
            <w:tcW w:w="2716" w:type="dxa"/>
            <w:shd w:val="clear" w:color="auto" w:fill="auto"/>
          </w:tcPr>
          <w:p w:rsidR="00A77660" w:rsidRPr="00195798" w:rsidRDefault="00A77660" w:rsidP="00B828E6">
            <w:pPr>
              <w:rPr>
                <w:lang w:val="en-US"/>
              </w:rPr>
            </w:pPr>
            <w:r w:rsidRPr="00195798">
              <w:t>Выбор</w:t>
            </w:r>
            <w:r w:rsidRPr="00195798">
              <w:rPr>
                <w:lang w:val="en-US"/>
              </w:rPr>
              <w:t>:</w:t>
            </w:r>
          </w:p>
          <w:p w:rsidR="00A77660" w:rsidRPr="00195798" w:rsidRDefault="00A77660" w:rsidP="00B828E6">
            <w:r w:rsidRPr="00195798">
              <w:t>Необходимо определить варианты</w:t>
            </w:r>
          </w:p>
        </w:tc>
        <w:tc>
          <w:tcPr>
            <w:tcW w:w="1742" w:type="dxa"/>
            <w:shd w:val="clear" w:color="auto" w:fill="auto"/>
          </w:tcPr>
          <w:p w:rsidR="00A77660" w:rsidRPr="00195798" w:rsidRDefault="00A77660" w:rsidP="00B828E6">
            <w:r w:rsidRPr="00195798">
              <w:t>Да</w:t>
            </w:r>
          </w:p>
        </w:tc>
        <w:tc>
          <w:tcPr>
            <w:tcW w:w="3254" w:type="dxa"/>
            <w:shd w:val="clear" w:color="auto" w:fill="auto"/>
          </w:tcPr>
          <w:p w:rsidR="00A77660" w:rsidRPr="00195798" w:rsidRDefault="00A77660" w:rsidP="00B828E6"/>
        </w:tc>
      </w:tr>
      <w:tr w:rsidR="00A77660" w:rsidRPr="00195798" w:rsidTr="00A43AFF">
        <w:tc>
          <w:tcPr>
            <w:tcW w:w="2767" w:type="dxa"/>
            <w:shd w:val="clear" w:color="auto" w:fill="auto"/>
          </w:tcPr>
          <w:p w:rsidR="00A77660" w:rsidRPr="00195798" w:rsidRDefault="00A77660" w:rsidP="00B828E6">
            <w:r w:rsidRPr="00195798">
              <w:t>Структурная принадлежность отправителя (Предприятие)</w:t>
            </w:r>
          </w:p>
        </w:tc>
        <w:tc>
          <w:tcPr>
            <w:tcW w:w="2716" w:type="dxa"/>
            <w:shd w:val="clear" w:color="auto" w:fill="auto"/>
          </w:tcPr>
          <w:p w:rsidR="00A77660" w:rsidRPr="00195798" w:rsidRDefault="00EF763D" w:rsidP="00B828E6">
            <w:r>
              <w:t>Текст</w:t>
            </w:r>
          </w:p>
        </w:tc>
        <w:tc>
          <w:tcPr>
            <w:tcW w:w="1742" w:type="dxa"/>
            <w:shd w:val="clear" w:color="auto" w:fill="auto"/>
          </w:tcPr>
          <w:p w:rsidR="00A77660" w:rsidRPr="00195798" w:rsidRDefault="00A77660" w:rsidP="00B828E6">
            <w:r w:rsidRPr="00195798">
              <w:t>Нет</w:t>
            </w:r>
          </w:p>
        </w:tc>
        <w:tc>
          <w:tcPr>
            <w:tcW w:w="3254" w:type="dxa"/>
            <w:shd w:val="clear" w:color="auto" w:fill="auto"/>
          </w:tcPr>
          <w:p w:rsidR="00A77660" w:rsidRPr="00195798" w:rsidRDefault="00EF763D" w:rsidP="00B828E6">
            <w:pPr>
              <w:rPr>
                <w:i/>
              </w:rPr>
            </w:pPr>
            <w:r>
              <w:t>Определяется автоматически по принадлежности сотрудника предприятию</w:t>
            </w:r>
          </w:p>
        </w:tc>
      </w:tr>
    </w:tbl>
    <w:p w:rsidR="00A77660" w:rsidRPr="00195798" w:rsidRDefault="00A77660" w:rsidP="00A77660">
      <w:pPr>
        <w:rPr>
          <w:b/>
        </w:rPr>
      </w:pPr>
    </w:p>
    <w:p w:rsidR="00A77660" w:rsidRPr="00195798" w:rsidRDefault="00A77660" w:rsidP="00A77660">
      <w:pPr>
        <w:ind w:firstLine="539"/>
        <w:jc w:val="both"/>
      </w:pPr>
      <w:r w:rsidRPr="00195798">
        <w:t>Система «Трекинг»: при получении ответа (не важно, задан вопрос на портале или нет) и при необходимости обновить информацию по вопросу на портале, «Трекинг» передает Порталу следующие атрибуты: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307"/>
        <w:gridCol w:w="1965"/>
        <w:gridCol w:w="2675"/>
      </w:tblGrid>
      <w:tr w:rsidR="00A77660" w:rsidRPr="00195798" w:rsidTr="00B828E6">
        <w:tc>
          <w:tcPr>
            <w:tcW w:w="2460" w:type="dxa"/>
            <w:shd w:val="clear" w:color="auto" w:fill="D9D9D9"/>
          </w:tcPr>
          <w:p w:rsidR="00A77660" w:rsidRPr="00195798" w:rsidRDefault="00A77660" w:rsidP="00B828E6">
            <w:pPr>
              <w:jc w:val="both"/>
              <w:rPr>
                <w:b/>
              </w:rPr>
            </w:pPr>
            <w:r w:rsidRPr="00195798">
              <w:rPr>
                <w:b/>
              </w:rPr>
              <w:t>Название</w:t>
            </w:r>
          </w:p>
        </w:tc>
        <w:tc>
          <w:tcPr>
            <w:tcW w:w="2375" w:type="dxa"/>
            <w:shd w:val="clear" w:color="auto" w:fill="D9D9D9"/>
          </w:tcPr>
          <w:p w:rsidR="00A77660" w:rsidRPr="00195798" w:rsidRDefault="00A77660" w:rsidP="00B828E6">
            <w:pPr>
              <w:jc w:val="both"/>
              <w:rPr>
                <w:b/>
              </w:rPr>
            </w:pPr>
            <w:r w:rsidRPr="00195798">
              <w:rPr>
                <w:b/>
              </w:rPr>
              <w:t>Тип</w:t>
            </w:r>
          </w:p>
        </w:tc>
        <w:tc>
          <w:tcPr>
            <w:tcW w:w="1965" w:type="dxa"/>
            <w:shd w:val="clear" w:color="auto" w:fill="D9D9D9"/>
          </w:tcPr>
          <w:p w:rsidR="00A77660" w:rsidRPr="00195798" w:rsidRDefault="00A77660" w:rsidP="00B828E6">
            <w:pPr>
              <w:jc w:val="both"/>
              <w:rPr>
                <w:b/>
              </w:rPr>
            </w:pPr>
            <w:r w:rsidRPr="00195798">
              <w:rPr>
                <w:b/>
              </w:rPr>
              <w:t>Обязательность</w:t>
            </w:r>
          </w:p>
        </w:tc>
        <w:tc>
          <w:tcPr>
            <w:tcW w:w="2771" w:type="dxa"/>
            <w:shd w:val="clear" w:color="auto" w:fill="D9D9D9"/>
          </w:tcPr>
          <w:p w:rsidR="00A77660" w:rsidRPr="00195798" w:rsidRDefault="00A77660" w:rsidP="00B828E6">
            <w:pPr>
              <w:jc w:val="both"/>
              <w:rPr>
                <w:b/>
              </w:rPr>
            </w:pPr>
            <w:r w:rsidRPr="00195798">
              <w:rPr>
                <w:b/>
              </w:rPr>
              <w:t>Комментарий</w:t>
            </w:r>
          </w:p>
        </w:tc>
      </w:tr>
      <w:tr w:rsidR="00A77660" w:rsidRPr="00195798" w:rsidTr="00B828E6">
        <w:tc>
          <w:tcPr>
            <w:tcW w:w="2460" w:type="dxa"/>
            <w:shd w:val="clear" w:color="auto" w:fill="auto"/>
          </w:tcPr>
          <w:p w:rsidR="00A77660" w:rsidRPr="00195798" w:rsidRDefault="00A77660" w:rsidP="00B828E6">
            <w:r w:rsidRPr="00195798">
              <w:t>Идентификатор вопроса в системе Портала</w:t>
            </w:r>
          </w:p>
        </w:tc>
        <w:tc>
          <w:tcPr>
            <w:tcW w:w="2375" w:type="dxa"/>
            <w:shd w:val="clear" w:color="auto" w:fill="auto"/>
          </w:tcPr>
          <w:p w:rsidR="00A77660" w:rsidRPr="00195798" w:rsidRDefault="00A77660" w:rsidP="00B828E6">
            <w:pPr>
              <w:tabs>
                <w:tab w:val="left" w:pos="1875"/>
              </w:tabs>
            </w:pPr>
            <w:r w:rsidRPr="00195798">
              <w:t>Текст</w:t>
            </w:r>
          </w:p>
        </w:tc>
        <w:tc>
          <w:tcPr>
            <w:tcW w:w="1965" w:type="dxa"/>
            <w:shd w:val="clear" w:color="auto" w:fill="auto"/>
          </w:tcPr>
          <w:p w:rsidR="00A77660" w:rsidRPr="00195798" w:rsidRDefault="00A77660" w:rsidP="00B828E6">
            <w:r w:rsidRPr="00195798">
              <w:t>Нет</w:t>
            </w:r>
          </w:p>
        </w:tc>
        <w:tc>
          <w:tcPr>
            <w:tcW w:w="2771" w:type="dxa"/>
            <w:shd w:val="clear" w:color="auto" w:fill="auto"/>
          </w:tcPr>
          <w:p w:rsidR="00A77660" w:rsidRPr="00195798" w:rsidRDefault="00A77660" w:rsidP="00B828E6">
            <w:r w:rsidRPr="00195798">
              <w:t>Если идентификатор указан, значит вопрос был задан на Портале</w:t>
            </w:r>
          </w:p>
        </w:tc>
      </w:tr>
      <w:tr w:rsidR="00A77660" w:rsidRPr="00195798" w:rsidTr="00B828E6">
        <w:tc>
          <w:tcPr>
            <w:tcW w:w="2460" w:type="dxa"/>
            <w:shd w:val="clear" w:color="auto" w:fill="auto"/>
          </w:tcPr>
          <w:p w:rsidR="00A77660" w:rsidRPr="00195798" w:rsidRDefault="00A77660" w:rsidP="00B828E6">
            <w:r w:rsidRPr="00195798">
              <w:t>Идентификатор вопроса в системе Трекинга</w:t>
            </w:r>
          </w:p>
        </w:tc>
        <w:tc>
          <w:tcPr>
            <w:tcW w:w="2375" w:type="dxa"/>
            <w:shd w:val="clear" w:color="auto" w:fill="auto"/>
          </w:tcPr>
          <w:p w:rsidR="00A77660" w:rsidRPr="00195798" w:rsidRDefault="00A77660" w:rsidP="00B828E6">
            <w:pPr>
              <w:tabs>
                <w:tab w:val="left" w:pos="1875"/>
              </w:tabs>
            </w:pPr>
            <w:r w:rsidRPr="00195798">
              <w:t>Текст</w:t>
            </w:r>
          </w:p>
        </w:tc>
        <w:tc>
          <w:tcPr>
            <w:tcW w:w="1965" w:type="dxa"/>
            <w:shd w:val="clear" w:color="auto" w:fill="auto"/>
          </w:tcPr>
          <w:p w:rsidR="00A77660" w:rsidRPr="00195798" w:rsidRDefault="00A77660" w:rsidP="00B828E6">
            <w:r w:rsidRPr="00195798">
              <w:t>Да</w:t>
            </w:r>
          </w:p>
        </w:tc>
        <w:tc>
          <w:tcPr>
            <w:tcW w:w="2771" w:type="dxa"/>
            <w:shd w:val="clear" w:color="auto" w:fill="auto"/>
          </w:tcPr>
          <w:p w:rsidR="00A77660" w:rsidRPr="00195798" w:rsidRDefault="00A77660" w:rsidP="00B828E6"/>
        </w:tc>
      </w:tr>
      <w:tr w:rsidR="00A77660" w:rsidRPr="00195798" w:rsidTr="00B828E6">
        <w:tc>
          <w:tcPr>
            <w:tcW w:w="2460" w:type="dxa"/>
            <w:shd w:val="clear" w:color="auto" w:fill="auto"/>
          </w:tcPr>
          <w:p w:rsidR="00A77660" w:rsidRPr="00195798" w:rsidRDefault="00A77660" w:rsidP="00B828E6">
            <w:r w:rsidRPr="00195798">
              <w:t>Адресат вопроса</w:t>
            </w:r>
          </w:p>
        </w:tc>
        <w:tc>
          <w:tcPr>
            <w:tcW w:w="2375" w:type="dxa"/>
            <w:shd w:val="clear" w:color="auto" w:fill="auto"/>
          </w:tcPr>
          <w:p w:rsidR="00A77660" w:rsidRPr="00195798" w:rsidRDefault="00A77660" w:rsidP="00B828E6">
            <w:pPr>
              <w:tabs>
                <w:tab w:val="left" w:pos="1875"/>
              </w:tabs>
            </w:pPr>
            <w:r w:rsidRPr="00195798">
              <w:t>Учетная запись</w:t>
            </w:r>
          </w:p>
        </w:tc>
        <w:tc>
          <w:tcPr>
            <w:tcW w:w="1965" w:type="dxa"/>
            <w:shd w:val="clear" w:color="auto" w:fill="auto"/>
          </w:tcPr>
          <w:p w:rsidR="00A77660" w:rsidRPr="00195798" w:rsidRDefault="00A77660" w:rsidP="00B828E6">
            <w:r w:rsidRPr="00195798">
              <w:t>Да</w:t>
            </w:r>
          </w:p>
        </w:tc>
        <w:tc>
          <w:tcPr>
            <w:tcW w:w="2771" w:type="dxa"/>
            <w:shd w:val="clear" w:color="auto" w:fill="auto"/>
          </w:tcPr>
          <w:p w:rsidR="00A77660" w:rsidRPr="00195798" w:rsidRDefault="00A77660" w:rsidP="00B828E6"/>
        </w:tc>
      </w:tr>
      <w:tr w:rsidR="00A77660" w:rsidRPr="00195798" w:rsidTr="00B828E6">
        <w:tc>
          <w:tcPr>
            <w:tcW w:w="2460" w:type="dxa"/>
            <w:shd w:val="clear" w:color="auto" w:fill="auto"/>
          </w:tcPr>
          <w:p w:rsidR="00A77660" w:rsidRPr="00195798" w:rsidRDefault="00A77660" w:rsidP="00B828E6">
            <w:r w:rsidRPr="00195798">
              <w:t>Вопрос</w:t>
            </w:r>
          </w:p>
        </w:tc>
        <w:tc>
          <w:tcPr>
            <w:tcW w:w="2375" w:type="dxa"/>
            <w:shd w:val="clear" w:color="auto" w:fill="auto"/>
          </w:tcPr>
          <w:p w:rsidR="00A77660" w:rsidRPr="00195798" w:rsidRDefault="00A77660" w:rsidP="00B828E6">
            <w:pPr>
              <w:tabs>
                <w:tab w:val="left" w:pos="1875"/>
              </w:tabs>
            </w:pPr>
          </w:p>
        </w:tc>
        <w:tc>
          <w:tcPr>
            <w:tcW w:w="1965" w:type="dxa"/>
            <w:shd w:val="clear" w:color="auto" w:fill="auto"/>
          </w:tcPr>
          <w:p w:rsidR="00A77660" w:rsidRPr="00195798" w:rsidRDefault="00A77660" w:rsidP="00B828E6">
            <w:r w:rsidRPr="00195798">
              <w:t>Да</w:t>
            </w:r>
          </w:p>
        </w:tc>
        <w:tc>
          <w:tcPr>
            <w:tcW w:w="2771" w:type="dxa"/>
            <w:shd w:val="clear" w:color="auto" w:fill="auto"/>
          </w:tcPr>
          <w:p w:rsidR="00A77660" w:rsidRPr="00195798" w:rsidRDefault="00A77660" w:rsidP="00B828E6"/>
        </w:tc>
      </w:tr>
      <w:tr w:rsidR="00A77660" w:rsidRPr="00195798" w:rsidTr="00B828E6">
        <w:tc>
          <w:tcPr>
            <w:tcW w:w="2460" w:type="dxa"/>
            <w:shd w:val="clear" w:color="auto" w:fill="auto"/>
          </w:tcPr>
          <w:p w:rsidR="00A77660" w:rsidRPr="00195798" w:rsidRDefault="00A77660" w:rsidP="00B828E6">
            <w:r w:rsidRPr="00195798">
              <w:t>Тематическое направление</w:t>
            </w:r>
          </w:p>
        </w:tc>
        <w:tc>
          <w:tcPr>
            <w:tcW w:w="2375" w:type="dxa"/>
            <w:shd w:val="clear" w:color="auto" w:fill="auto"/>
          </w:tcPr>
          <w:p w:rsidR="00A77660" w:rsidRPr="00195798" w:rsidRDefault="00A77660" w:rsidP="00B828E6">
            <w:pPr>
              <w:tabs>
                <w:tab w:val="left" w:pos="1875"/>
              </w:tabs>
            </w:pPr>
          </w:p>
        </w:tc>
        <w:tc>
          <w:tcPr>
            <w:tcW w:w="1965" w:type="dxa"/>
            <w:shd w:val="clear" w:color="auto" w:fill="auto"/>
          </w:tcPr>
          <w:p w:rsidR="00A77660" w:rsidRPr="00195798" w:rsidRDefault="00A77660" w:rsidP="00B828E6">
            <w:r w:rsidRPr="00195798">
              <w:t>Да</w:t>
            </w:r>
          </w:p>
        </w:tc>
        <w:tc>
          <w:tcPr>
            <w:tcW w:w="2771" w:type="dxa"/>
            <w:shd w:val="clear" w:color="auto" w:fill="auto"/>
          </w:tcPr>
          <w:p w:rsidR="00A77660" w:rsidRPr="00195798" w:rsidRDefault="00A77660" w:rsidP="00B828E6"/>
        </w:tc>
      </w:tr>
      <w:tr w:rsidR="00A77660" w:rsidRPr="00195798" w:rsidTr="00B828E6">
        <w:tc>
          <w:tcPr>
            <w:tcW w:w="2460" w:type="dxa"/>
            <w:shd w:val="clear" w:color="auto" w:fill="auto"/>
          </w:tcPr>
          <w:p w:rsidR="00A77660" w:rsidRPr="00195798" w:rsidRDefault="00A77660" w:rsidP="00B828E6">
            <w:r w:rsidRPr="00195798">
              <w:t>Статус</w:t>
            </w:r>
          </w:p>
        </w:tc>
        <w:tc>
          <w:tcPr>
            <w:tcW w:w="2375" w:type="dxa"/>
            <w:shd w:val="clear" w:color="auto" w:fill="auto"/>
          </w:tcPr>
          <w:p w:rsidR="00A77660" w:rsidRPr="00195798" w:rsidRDefault="00A77660" w:rsidP="00B828E6">
            <w:pPr>
              <w:tabs>
                <w:tab w:val="left" w:pos="1875"/>
              </w:tabs>
              <w:rPr>
                <w:lang w:val="en-US"/>
              </w:rPr>
            </w:pPr>
            <w:r w:rsidRPr="00195798">
              <w:t>Выбор</w:t>
            </w:r>
            <w:r w:rsidRPr="00195798">
              <w:rPr>
                <w:lang w:val="en-US"/>
              </w:rPr>
              <w:t>:</w:t>
            </w:r>
          </w:p>
          <w:p w:rsidR="00A77660" w:rsidRPr="00195798" w:rsidRDefault="00A77660" w:rsidP="00B828E6">
            <w:pPr>
              <w:tabs>
                <w:tab w:val="left" w:pos="1875"/>
              </w:tabs>
            </w:pPr>
            <w:r w:rsidRPr="00195798">
              <w:t>Отклонен</w:t>
            </w:r>
            <w:r w:rsidRPr="00195798">
              <w:rPr>
                <w:lang w:val="en-US"/>
              </w:rPr>
              <w:t>/</w:t>
            </w:r>
            <w:r w:rsidRPr="00195798">
              <w:t>Дан ответ</w:t>
            </w:r>
          </w:p>
        </w:tc>
        <w:tc>
          <w:tcPr>
            <w:tcW w:w="1965" w:type="dxa"/>
            <w:shd w:val="clear" w:color="auto" w:fill="auto"/>
          </w:tcPr>
          <w:p w:rsidR="00A77660" w:rsidRPr="00195798" w:rsidRDefault="00A77660" w:rsidP="00B828E6">
            <w:r w:rsidRPr="00195798">
              <w:t>Да</w:t>
            </w:r>
          </w:p>
        </w:tc>
        <w:tc>
          <w:tcPr>
            <w:tcW w:w="2771" w:type="dxa"/>
            <w:shd w:val="clear" w:color="auto" w:fill="auto"/>
          </w:tcPr>
          <w:p w:rsidR="00A77660" w:rsidRPr="00195798" w:rsidRDefault="00A77660" w:rsidP="00B828E6"/>
        </w:tc>
      </w:tr>
      <w:tr w:rsidR="00A77660" w:rsidRPr="00195798" w:rsidTr="00B828E6">
        <w:tc>
          <w:tcPr>
            <w:tcW w:w="2460" w:type="dxa"/>
            <w:shd w:val="clear" w:color="auto" w:fill="auto"/>
          </w:tcPr>
          <w:p w:rsidR="00A77660" w:rsidRPr="00195798" w:rsidRDefault="00A77660" w:rsidP="00B828E6">
            <w:r w:rsidRPr="00195798">
              <w:t>Ответ</w:t>
            </w:r>
          </w:p>
        </w:tc>
        <w:tc>
          <w:tcPr>
            <w:tcW w:w="2375" w:type="dxa"/>
            <w:shd w:val="clear" w:color="auto" w:fill="auto"/>
          </w:tcPr>
          <w:p w:rsidR="00A77660" w:rsidRPr="00195798" w:rsidRDefault="00A77660" w:rsidP="00B828E6">
            <w:pPr>
              <w:tabs>
                <w:tab w:val="left" w:pos="1875"/>
              </w:tabs>
            </w:pPr>
            <w:r w:rsidRPr="00195798">
              <w:t>Текст</w:t>
            </w:r>
          </w:p>
        </w:tc>
        <w:tc>
          <w:tcPr>
            <w:tcW w:w="1965" w:type="dxa"/>
            <w:shd w:val="clear" w:color="auto" w:fill="auto"/>
          </w:tcPr>
          <w:p w:rsidR="00A77660" w:rsidRPr="00195798" w:rsidRDefault="00A77660" w:rsidP="00B828E6">
            <w:r w:rsidRPr="00195798">
              <w:t>Нет</w:t>
            </w:r>
          </w:p>
        </w:tc>
        <w:tc>
          <w:tcPr>
            <w:tcW w:w="2771" w:type="dxa"/>
            <w:shd w:val="clear" w:color="auto" w:fill="auto"/>
          </w:tcPr>
          <w:p w:rsidR="00A77660" w:rsidRPr="00195798" w:rsidRDefault="00A77660" w:rsidP="00B828E6">
            <w:r w:rsidRPr="00195798">
              <w:t>Может быть пустым если Статус = «Отклонен»</w:t>
            </w:r>
          </w:p>
        </w:tc>
      </w:tr>
    </w:tbl>
    <w:p w:rsidR="00A77660" w:rsidRPr="00195798" w:rsidRDefault="00A77660" w:rsidP="00A77660">
      <w:pPr>
        <w:ind w:firstLine="539"/>
        <w:jc w:val="both"/>
      </w:pPr>
    </w:p>
    <w:p w:rsidR="00A77660" w:rsidRPr="00195798" w:rsidRDefault="00A77660" w:rsidP="00A77660">
      <w:pPr>
        <w:ind w:firstLine="539"/>
        <w:jc w:val="both"/>
      </w:pPr>
      <w:r w:rsidRPr="00195798">
        <w:object w:dxaOrig="8641" w:dyaOrig="3991">
          <v:shape id="_x0000_i1027" type="#_x0000_t75" style="width:432.05pt;height:199.95pt" o:ole="">
            <v:imagedata r:id="rId18" o:title=""/>
          </v:shape>
          <o:OLEObject Type="Embed" ProgID="Visio.Drawing.15" ShapeID="_x0000_i1027" DrawAspect="Content" ObjectID="_1728285390" r:id="rId19"/>
        </w:object>
      </w: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1761" w:name="_Toc372562745"/>
      <w:bookmarkStart w:id="1762" w:name="_Toc372639362"/>
      <w:bookmarkStart w:id="1763" w:name="_Toc372562747"/>
      <w:bookmarkStart w:id="1764" w:name="_Toc372639364"/>
      <w:bookmarkStart w:id="1765" w:name="_Toc372562755"/>
      <w:bookmarkStart w:id="1766" w:name="_Toc372639372"/>
      <w:bookmarkStart w:id="1767" w:name="_Toc372540770"/>
      <w:bookmarkStart w:id="1768" w:name="_Toc372541708"/>
      <w:bookmarkStart w:id="1769" w:name="_Toc372542647"/>
      <w:bookmarkStart w:id="1770" w:name="_Toc372543589"/>
      <w:bookmarkStart w:id="1771" w:name="_Toc372544528"/>
      <w:bookmarkStart w:id="1772" w:name="_Toc372545467"/>
      <w:bookmarkStart w:id="1773" w:name="_Toc372562756"/>
      <w:bookmarkStart w:id="1774" w:name="_Toc372639373"/>
      <w:bookmarkStart w:id="1775" w:name="_Toc372212050"/>
      <w:bookmarkStart w:id="1776" w:name="_Toc372216668"/>
      <w:bookmarkStart w:id="1777" w:name="_Toc372283767"/>
      <w:bookmarkStart w:id="1778" w:name="_Toc372291725"/>
      <w:bookmarkStart w:id="1779" w:name="_Toc372293272"/>
      <w:bookmarkStart w:id="1780" w:name="_Toc372299279"/>
      <w:bookmarkStart w:id="1781" w:name="_Toc372300160"/>
      <w:bookmarkStart w:id="1782" w:name="_Toc372301043"/>
      <w:bookmarkStart w:id="1783" w:name="_Toc372532217"/>
      <w:bookmarkStart w:id="1784" w:name="_Toc372535088"/>
      <w:bookmarkStart w:id="1785" w:name="_Toc372540771"/>
      <w:bookmarkStart w:id="1786" w:name="_Toc372541709"/>
      <w:bookmarkStart w:id="1787" w:name="_Toc372542648"/>
      <w:bookmarkStart w:id="1788" w:name="_Toc372543590"/>
      <w:bookmarkStart w:id="1789" w:name="_Toc372544529"/>
      <w:bookmarkStart w:id="1790" w:name="_Toc372545468"/>
      <w:bookmarkStart w:id="1791" w:name="_Toc372562757"/>
      <w:bookmarkStart w:id="1792" w:name="_Toc372639374"/>
      <w:bookmarkStart w:id="1793" w:name="_Toc374089788"/>
      <w:bookmarkStart w:id="1794" w:name="_Toc374941929"/>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r w:rsidRPr="00195798">
        <w:rPr>
          <w:rFonts w:ascii="Times New Roman" w:hAnsi="Times New Roman" w:cs="Times New Roman"/>
        </w:rPr>
        <w:t>Документы и шаблоны</w:t>
      </w:r>
      <w:bookmarkEnd w:id="1793"/>
      <w:bookmarkEnd w:id="1794"/>
    </w:p>
    <w:p w:rsidR="00A77660" w:rsidRPr="00195798" w:rsidRDefault="00A77660" w:rsidP="00A77660">
      <w:pPr>
        <w:ind w:firstLine="539"/>
        <w:jc w:val="both"/>
      </w:pPr>
      <w:r w:rsidRPr="00195798">
        <w:t>Данный модуль должен позволять просматривать и загружать документы в специализированную библиотеку «Документы</w:t>
      </w:r>
      <w:r w:rsidRPr="00195798">
        <w:rPr>
          <w:i/>
        </w:rPr>
        <w:t xml:space="preserve"> </w:t>
      </w:r>
      <w:r w:rsidRPr="00195798">
        <w:t>и шаблоны».</w:t>
      </w:r>
    </w:p>
    <w:p w:rsidR="00A77660" w:rsidRPr="00195798" w:rsidRDefault="00A77660" w:rsidP="00A77660">
      <w:pPr>
        <w:ind w:firstLine="539"/>
        <w:jc w:val="both"/>
      </w:pPr>
      <w:r w:rsidRPr="00195798">
        <w:lastRenderedPageBreak/>
        <w:t>Должна быть предусмотрена возможность связывать документы и размещенные шаблоны. Связь осуществляется в одностороннем порядке – в атрибутивной карточке опубликованного документа, формируется ссылка на шаблон (-ы).</w:t>
      </w:r>
    </w:p>
    <w:p w:rsidR="00A77660" w:rsidRPr="00195798" w:rsidRDefault="00A77660" w:rsidP="00A77660">
      <w:pPr>
        <w:ind w:firstLine="539"/>
        <w:jc w:val="both"/>
      </w:pPr>
      <w:r w:rsidRPr="00195798">
        <w:t xml:space="preserve">Состав атрибутивной карточки документа и шаблона содержат свой набор полей, которые пользователь должен заполнять при создании нового документа/загрузке существующего. </w:t>
      </w:r>
    </w:p>
    <w:p w:rsidR="00A77660" w:rsidRPr="00195798" w:rsidRDefault="00A77660" w:rsidP="00A77660">
      <w:pPr>
        <w:ind w:firstLine="539"/>
        <w:jc w:val="both"/>
      </w:pPr>
      <w:r w:rsidRPr="00195798">
        <w:t xml:space="preserve">Модуль разрабатывается на основе базового объекта «Библиотека документов». Требования к возможностям, которые доступны пользователям в соответствии с предоставленными правами доступа, аналогичны стандартному функционалу (см. </w:t>
      </w:r>
      <w:r w:rsidR="003F175E">
        <w:fldChar w:fldCharType="begin"/>
      </w:r>
      <w:r w:rsidR="003F175E">
        <w:instrText xml:space="preserve"> REF _Ref371095880 \r \h  \* </w:instrText>
      </w:r>
      <w:r w:rsidR="003F175E">
        <w:instrText xml:space="preserve">MERGEFORMAT </w:instrText>
      </w:r>
      <w:r w:rsidR="003F175E">
        <w:fldChar w:fldCharType="separate"/>
      </w:r>
      <w:r w:rsidR="00E83AF1">
        <w:t>4.2.3.2</w:t>
      </w:r>
      <w:r w:rsidR="003F175E">
        <w:fldChar w:fldCharType="end"/>
      </w:r>
      <w:r w:rsidRPr="00195798">
        <w:t xml:space="preserve"> «</w:t>
      </w:r>
      <w:r w:rsidR="003F175E">
        <w:fldChar w:fldCharType="begin"/>
      </w:r>
      <w:r w:rsidR="003F175E">
        <w:instrText xml:space="preserve"> REF _Ref371095881 \h  \* MERGEFORMAT </w:instrText>
      </w:r>
      <w:r w:rsidR="003F175E">
        <w:fldChar w:fldCharType="separate"/>
      </w:r>
      <w:r w:rsidR="00E83AF1" w:rsidRPr="00195798">
        <w:rPr>
          <w:i/>
        </w:rPr>
        <w:t>Библиотека документов</w:t>
      </w:r>
      <w:r w:rsidR="003F175E">
        <w:fldChar w:fldCharType="end"/>
      </w:r>
      <w:r w:rsidRPr="00195798">
        <w:t>»).</w:t>
      </w:r>
    </w:p>
    <w:p w:rsidR="00A77660" w:rsidRPr="00195798" w:rsidRDefault="00A77660" w:rsidP="00A77660">
      <w:pPr>
        <w:ind w:firstLine="539"/>
        <w:jc w:val="both"/>
      </w:pPr>
      <w:r w:rsidRPr="00195798">
        <w:t>Требования к перечню полей (атрибутивных данных) «</w:t>
      </w:r>
      <w:r w:rsidRPr="00195798">
        <w:rPr>
          <w:b/>
        </w:rPr>
        <w:t>Документы и шаблоны</w:t>
      </w:r>
      <w:r w:rsidRPr="00195798">
        <w:t xml:space="preserve">»: </w:t>
      </w:r>
    </w:p>
    <w:p w:rsidR="00A77660" w:rsidRPr="00195798" w:rsidRDefault="00A77660" w:rsidP="00A77660">
      <w:pPr>
        <w:ind w:firstLine="539"/>
        <w:jc w:val="both"/>
      </w:pPr>
      <w:r w:rsidRPr="00195798">
        <w:t>Тип контента «Документы»:</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3"/>
        <w:gridCol w:w="1660"/>
        <w:gridCol w:w="1523"/>
        <w:gridCol w:w="1939"/>
        <w:gridCol w:w="2075"/>
      </w:tblGrid>
      <w:tr w:rsidR="00A77660" w:rsidRPr="00195798" w:rsidTr="00B828E6">
        <w:trPr>
          <w:trHeight w:val="489"/>
          <w:tblHeader/>
        </w:trPr>
        <w:tc>
          <w:tcPr>
            <w:tcW w:w="1106" w:type="pct"/>
            <w:shd w:val="clear" w:color="auto" w:fill="F3F3F3"/>
            <w:vAlign w:val="center"/>
          </w:tcPr>
          <w:p w:rsidR="00A77660" w:rsidRPr="00195798" w:rsidRDefault="00A77660" w:rsidP="00B828E6">
            <w:pPr>
              <w:jc w:val="center"/>
              <w:rPr>
                <w:b/>
              </w:rPr>
            </w:pPr>
            <w:r w:rsidRPr="00195798">
              <w:rPr>
                <w:b/>
              </w:rPr>
              <w:t>Наименование</w:t>
            </w:r>
          </w:p>
        </w:tc>
        <w:tc>
          <w:tcPr>
            <w:tcW w:w="898" w:type="pct"/>
            <w:shd w:val="clear" w:color="auto" w:fill="F3F3F3"/>
            <w:vAlign w:val="center"/>
          </w:tcPr>
          <w:p w:rsidR="00A77660" w:rsidRPr="00195798" w:rsidRDefault="00A77660" w:rsidP="00B828E6">
            <w:pPr>
              <w:jc w:val="center"/>
              <w:rPr>
                <w:b/>
              </w:rPr>
            </w:pPr>
            <w:r w:rsidRPr="00195798">
              <w:rPr>
                <w:b/>
              </w:rPr>
              <w:t>Тип данных</w:t>
            </w:r>
          </w:p>
        </w:tc>
        <w:tc>
          <w:tcPr>
            <w:tcW w:w="824" w:type="pct"/>
            <w:shd w:val="clear" w:color="auto" w:fill="F3F3F3"/>
            <w:vAlign w:val="center"/>
          </w:tcPr>
          <w:p w:rsidR="00A77660" w:rsidRPr="00195798" w:rsidRDefault="00A77660" w:rsidP="00B828E6">
            <w:pPr>
              <w:jc w:val="center"/>
              <w:rPr>
                <w:b/>
              </w:rPr>
            </w:pPr>
            <w:r w:rsidRPr="00195798">
              <w:rPr>
                <w:b/>
              </w:rPr>
              <w:t>Способ формирования</w:t>
            </w:r>
          </w:p>
        </w:tc>
        <w:tc>
          <w:tcPr>
            <w:tcW w:w="1049" w:type="pct"/>
            <w:shd w:val="clear" w:color="auto" w:fill="F3F3F3"/>
            <w:vAlign w:val="center"/>
          </w:tcPr>
          <w:p w:rsidR="00A77660" w:rsidRPr="00195798" w:rsidRDefault="00A77660" w:rsidP="00B828E6">
            <w:pPr>
              <w:jc w:val="center"/>
              <w:rPr>
                <w:b/>
              </w:rPr>
            </w:pPr>
            <w:r w:rsidRPr="00195798">
              <w:rPr>
                <w:b/>
              </w:rPr>
              <w:t>Обязательность заполнения</w:t>
            </w:r>
          </w:p>
        </w:tc>
        <w:tc>
          <w:tcPr>
            <w:tcW w:w="1123" w:type="pct"/>
            <w:shd w:val="clear" w:color="auto" w:fill="F3F3F3"/>
            <w:vAlign w:val="center"/>
          </w:tcPr>
          <w:p w:rsidR="00A77660" w:rsidRPr="00195798" w:rsidRDefault="00A77660" w:rsidP="00B828E6">
            <w:pPr>
              <w:jc w:val="center"/>
              <w:rPr>
                <w:b/>
              </w:rPr>
            </w:pPr>
            <w:r w:rsidRPr="00195798">
              <w:rPr>
                <w:b/>
              </w:rPr>
              <w:t>Комментарии</w:t>
            </w:r>
          </w:p>
        </w:tc>
      </w:tr>
      <w:tr w:rsidR="00A77660" w:rsidRPr="00195798" w:rsidTr="00B828E6">
        <w:trPr>
          <w:trHeight w:val="489"/>
          <w:tblHeader/>
        </w:trPr>
        <w:tc>
          <w:tcPr>
            <w:tcW w:w="1106" w:type="pct"/>
            <w:shd w:val="clear" w:color="auto" w:fill="auto"/>
          </w:tcPr>
          <w:p w:rsidR="00A77660" w:rsidRPr="00195798" w:rsidRDefault="00A77660" w:rsidP="00B828E6">
            <w:pPr>
              <w:pStyle w:val="af4"/>
              <w:spacing w:after="0"/>
            </w:pPr>
            <w:r w:rsidRPr="00195798">
              <w:t>Дата создания</w:t>
            </w:r>
          </w:p>
        </w:tc>
        <w:tc>
          <w:tcPr>
            <w:tcW w:w="898" w:type="pct"/>
            <w:shd w:val="clear" w:color="auto" w:fill="auto"/>
          </w:tcPr>
          <w:p w:rsidR="00A77660" w:rsidRPr="00195798" w:rsidRDefault="00A77660" w:rsidP="00B828E6">
            <w:pPr>
              <w:pStyle w:val="af4"/>
              <w:spacing w:after="0"/>
            </w:pPr>
            <w:r w:rsidRPr="00195798">
              <w:t>Дата, время</w:t>
            </w:r>
          </w:p>
        </w:tc>
        <w:tc>
          <w:tcPr>
            <w:tcW w:w="824" w:type="pct"/>
            <w:shd w:val="clear" w:color="auto" w:fill="auto"/>
          </w:tcPr>
          <w:p w:rsidR="00A77660" w:rsidRPr="00195798" w:rsidRDefault="00A77660" w:rsidP="00B828E6">
            <w:pPr>
              <w:pStyle w:val="af4"/>
              <w:spacing w:after="0"/>
            </w:pPr>
            <w:r w:rsidRPr="00195798">
              <w:t>Автоматически</w:t>
            </w:r>
          </w:p>
        </w:tc>
        <w:tc>
          <w:tcPr>
            <w:tcW w:w="1049" w:type="pct"/>
            <w:shd w:val="clear" w:color="auto" w:fill="auto"/>
            <w:vAlign w:val="center"/>
          </w:tcPr>
          <w:p w:rsidR="00A77660" w:rsidRPr="00195798" w:rsidRDefault="00A77660" w:rsidP="00B828E6">
            <w:pPr>
              <w:pStyle w:val="af4"/>
              <w:spacing w:after="0"/>
            </w:pPr>
          </w:p>
        </w:tc>
        <w:tc>
          <w:tcPr>
            <w:tcW w:w="1123" w:type="pct"/>
            <w:shd w:val="clear" w:color="auto" w:fill="auto"/>
          </w:tcPr>
          <w:p w:rsidR="00A77660" w:rsidRPr="00195798" w:rsidRDefault="00A77660" w:rsidP="00B828E6">
            <w:pPr>
              <w:pStyle w:val="af4"/>
              <w:spacing w:after="0"/>
            </w:pPr>
          </w:p>
        </w:tc>
      </w:tr>
      <w:tr w:rsidR="00A77660" w:rsidRPr="00195798" w:rsidTr="00B828E6">
        <w:tc>
          <w:tcPr>
            <w:tcW w:w="1106" w:type="pct"/>
          </w:tcPr>
          <w:p w:rsidR="00A77660" w:rsidRPr="00195798" w:rsidRDefault="00A77660" w:rsidP="00B828E6">
            <w:pPr>
              <w:pStyle w:val="af4"/>
              <w:spacing w:after="0"/>
            </w:pPr>
            <w:r w:rsidRPr="00195798">
              <w:t>Наименование документа</w:t>
            </w:r>
          </w:p>
        </w:tc>
        <w:tc>
          <w:tcPr>
            <w:tcW w:w="898" w:type="pct"/>
          </w:tcPr>
          <w:p w:rsidR="00A77660" w:rsidRPr="00195798" w:rsidRDefault="00A77660" w:rsidP="00B828E6">
            <w:pPr>
              <w:pStyle w:val="af4"/>
              <w:spacing w:after="0"/>
            </w:pPr>
            <w:r w:rsidRPr="00195798">
              <w:t>Многострочный текст</w:t>
            </w:r>
          </w:p>
        </w:tc>
        <w:tc>
          <w:tcPr>
            <w:tcW w:w="824" w:type="pct"/>
          </w:tcPr>
          <w:p w:rsidR="00A77660" w:rsidRPr="00195798" w:rsidRDefault="00A77660" w:rsidP="00B828E6">
            <w:pPr>
              <w:pStyle w:val="af4"/>
              <w:spacing w:after="0"/>
            </w:pPr>
            <w:r w:rsidRPr="00195798">
              <w:t>Ручной ввод</w:t>
            </w:r>
          </w:p>
        </w:tc>
        <w:tc>
          <w:tcPr>
            <w:tcW w:w="1049" w:type="pct"/>
          </w:tcPr>
          <w:p w:rsidR="00A77660" w:rsidRPr="00195798" w:rsidRDefault="00A77660" w:rsidP="00B828E6">
            <w:pPr>
              <w:pStyle w:val="af4"/>
              <w:spacing w:after="0"/>
              <w:jc w:val="center"/>
            </w:pPr>
            <w:r w:rsidRPr="00195798">
              <w:t>V</w:t>
            </w:r>
          </w:p>
        </w:tc>
        <w:tc>
          <w:tcPr>
            <w:tcW w:w="1123" w:type="pct"/>
          </w:tcPr>
          <w:p w:rsidR="00A77660" w:rsidRPr="00195798" w:rsidRDefault="00A77660" w:rsidP="00B828E6">
            <w:pPr>
              <w:pStyle w:val="af4"/>
              <w:spacing w:after="0"/>
              <w:jc w:val="center"/>
            </w:pPr>
          </w:p>
        </w:tc>
      </w:tr>
      <w:tr w:rsidR="00A77660" w:rsidRPr="00195798" w:rsidTr="00B828E6">
        <w:tc>
          <w:tcPr>
            <w:tcW w:w="1106" w:type="pct"/>
          </w:tcPr>
          <w:p w:rsidR="00A77660" w:rsidRPr="00195798" w:rsidRDefault="00A77660" w:rsidP="00B828E6">
            <w:pPr>
              <w:pStyle w:val="af4"/>
              <w:spacing w:after="0"/>
            </w:pPr>
            <w:r w:rsidRPr="00195798">
              <w:t>Номер документа</w:t>
            </w:r>
          </w:p>
        </w:tc>
        <w:tc>
          <w:tcPr>
            <w:tcW w:w="898" w:type="pct"/>
          </w:tcPr>
          <w:p w:rsidR="00A77660" w:rsidRPr="00195798" w:rsidRDefault="00A77660" w:rsidP="00B828E6">
            <w:pPr>
              <w:pStyle w:val="af4"/>
              <w:spacing w:after="0"/>
            </w:pPr>
            <w:r w:rsidRPr="00195798">
              <w:t>Однострочный текст</w:t>
            </w:r>
          </w:p>
        </w:tc>
        <w:tc>
          <w:tcPr>
            <w:tcW w:w="824" w:type="pct"/>
          </w:tcPr>
          <w:p w:rsidR="00A77660" w:rsidRPr="00195798" w:rsidRDefault="00A77660" w:rsidP="00B828E6">
            <w:pPr>
              <w:pStyle w:val="af4"/>
              <w:spacing w:after="0"/>
            </w:pPr>
            <w:r w:rsidRPr="00195798">
              <w:t>Ручной ввод</w:t>
            </w:r>
          </w:p>
        </w:tc>
        <w:tc>
          <w:tcPr>
            <w:tcW w:w="1049" w:type="pct"/>
          </w:tcPr>
          <w:p w:rsidR="00A77660" w:rsidRPr="00195798" w:rsidRDefault="00A77660" w:rsidP="00B828E6">
            <w:pPr>
              <w:pStyle w:val="af4"/>
              <w:spacing w:after="0"/>
              <w:jc w:val="center"/>
            </w:pPr>
            <w:r w:rsidRPr="00195798">
              <w:t>V</w:t>
            </w:r>
          </w:p>
        </w:tc>
        <w:tc>
          <w:tcPr>
            <w:tcW w:w="1123" w:type="pct"/>
          </w:tcPr>
          <w:p w:rsidR="00A77660" w:rsidRPr="00195798" w:rsidRDefault="00A77660" w:rsidP="00B828E6">
            <w:pPr>
              <w:pStyle w:val="af4"/>
              <w:spacing w:after="0"/>
            </w:pPr>
          </w:p>
        </w:tc>
      </w:tr>
      <w:tr w:rsidR="00A77660" w:rsidRPr="00195798" w:rsidTr="00B828E6">
        <w:tc>
          <w:tcPr>
            <w:tcW w:w="1106" w:type="pct"/>
          </w:tcPr>
          <w:p w:rsidR="00A77660" w:rsidRPr="00195798" w:rsidRDefault="00A77660" w:rsidP="00B828E6">
            <w:pPr>
              <w:pStyle w:val="af4"/>
              <w:spacing w:after="0"/>
            </w:pPr>
            <w:r w:rsidRPr="00195798">
              <w:t>Дата утверждения документа</w:t>
            </w:r>
          </w:p>
        </w:tc>
        <w:tc>
          <w:tcPr>
            <w:tcW w:w="898" w:type="pct"/>
          </w:tcPr>
          <w:p w:rsidR="00A77660" w:rsidRPr="00195798" w:rsidRDefault="00A77660" w:rsidP="00B828E6">
            <w:pPr>
              <w:pStyle w:val="af4"/>
              <w:spacing w:after="0"/>
            </w:pPr>
            <w:r w:rsidRPr="00195798">
              <w:t>Дата и время</w:t>
            </w:r>
          </w:p>
        </w:tc>
        <w:tc>
          <w:tcPr>
            <w:tcW w:w="824" w:type="pct"/>
          </w:tcPr>
          <w:p w:rsidR="00A77660" w:rsidRPr="00195798" w:rsidRDefault="00A77660" w:rsidP="00B828E6">
            <w:pPr>
              <w:pStyle w:val="af4"/>
              <w:spacing w:after="0"/>
            </w:pPr>
            <w:r w:rsidRPr="00195798">
              <w:t>Ручной ввод</w:t>
            </w:r>
          </w:p>
        </w:tc>
        <w:tc>
          <w:tcPr>
            <w:tcW w:w="1049" w:type="pct"/>
          </w:tcPr>
          <w:p w:rsidR="00A77660" w:rsidRPr="00195798" w:rsidRDefault="00A77660" w:rsidP="00B828E6">
            <w:pPr>
              <w:pStyle w:val="af4"/>
              <w:spacing w:after="0"/>
              <w:jc w:val="center"/>
            </w:pPr>
            <w:r w:rsidRPr="00195798">
              <w:t>V</w:t>
            </w:r>
          </w:p>
        </w:tc>
        <w:tc>
          <w:tcPr>
            <w:tcW w:w="1123" w:type="pct"/>
          </w:tcPr>
          <w:p w:rsidR="00A77660" w:rsidRPr="00195798" w:rsidRDefault="00A77660" w:rsidP="00B828E6">
            <w:pPr>
              <w:pStyle w:val="af4"/>
              <w:spacing w:after="0"/>
            </w:pPr>
          </w:p>
        </w:tc>
      </w:tr>
      <w:tr w:rsidR="00A77660" w:rsidRPr="00195798" w:rsidTr="00B828E6">
        <w:tc>
          <w:tcPr>
            <w:tcW w:w="1106" w:type="pct"/>
          </w:tcPr>
          <w:p w:rsidR="00A77660" w:rsidRPr="00195798" w:rsidRDefault="00A77660" w:rsidP="00B828E6">
            <w:pPr>
              <w:pStyle w:val="af4"/>
              <w:spacing w:after="0"/>
            </w:pPr>
            <w:r w:rsidRPr="00195798">
              <w:t>Владелец документа</w:t>
            </w:r>
          </w:p>
        </w:tc>
        <w:tc>
          <w:tcPr>
            <w:tcW w:w="898" w:type="pct"/>
          </w:tcPr>
          <w:p w:rsidR="00A77660" w:rsidRPr="00195798" w:rsidRDefault="00A77660" w:rsidP="00B828E6">
            <w:pPr>
              <w:pStyle w:val="af4"/>
              <w:spacing w:after="0"/>
            </w:pPr>
            <w:r w:rsidRPr="00195798">
              <w:t>Пользователь или группа</w:t>
            </w:r>
          </w:p>
        </w:tc>
        <w:tc>
          <w:tcPr>
            <w:tcW w:w="824" w:type="pct"/>
          </w:tcPr>
          <w:p w:rsidR="00A77660" w:rsidRPr="00195798" w:rsidRDefault="00A77660" w:rsidP="00B828E6">
            <w:pPr>
              <w:pStyle w:val="af4"/>
              <w:spacing w:after="0"/>
            </w:pPr>
            <w:r w:rsidRPr="00195798">
              <w:t>Ручной ввод</w:t>
            </w:r>
          </w:p>
        </w:tc>
        <w:tc>
          <w:tcPr>
            <w:tcW w:w="1049" w:type="pct"/>
          </w:tcPr>
          <w:p w:rsidR="00A77660" w:rsidRPr="00195798" w:rsidRDefault="00A77660" w:rsidP="00B828E6">
            <w:pPr>
              <w:pStyle w:val="af4"/>
              <w:spacing w:after="0"/>
              <w:jc w:val="center"/>
            </w:pPr>
            <w:r w:rsidRPr="00195798">
              <w:t>V</w:t>
            </w:r>
          </w:p>
        </w:tc>
        <w:tc>
          <w:tcPr>
            <w:tcW w:w="1123" w:type="pct"/>
          </w:tcPr>
          <w:p w:rsidR="00A77660" w:rsidRPr="00195798" w:rsidRDefault="00A77660" w:rsidP="00B828E6">
            <w:pPr>
              <w:pStyle w:val="af4"/>
              <w:spacing w:after="0"/>
            </w:pPr>
          </w:p>
        </w:tc>
      </w:tr>
      <w:tr w:rsidR="00A77660" w:rsidRPr="00195798" w:rsidTr="00B828E6">
        <w:tc>
          <w:tcPr>
            <w:tcW w:w="1106" w:type="pct"/>
            <w:shd w:val="clear" w:color="auto" w:fill="auto"/>
          </w:tcPr>
          <w:p w:rsidR="00A77660" w:rsidRPr="00195798" w:rsidRDefault="00A77660" w:rsidP="00B828E6">
            <w:pPr>
              <w:pStyle w:val="af4"/>
              <w:spacing w:after="0"/>
            </w:pPr>
            <w:r w:rsidRPr="00195798">
              <w:t>Функциональные направления</w:t>
            </w:r>
          </w:p>
        </w:tc>
        <w:tc>
          <w:tcPr>
            <w:tcW w:w="898" w:type="pct"/>
            <w:shd w:val="clear" w:color="auto" w:fill="auto"/>
          </w:tcPr>
          <w:p w:rsidR="00A77660" w:rsidRPr="00195798" w:rsidRDefault="00A77660" w:rsidP="00B828E6">
            <w:pPr>
              <w:pStyle w:val="af4"/>
              <w:spacing w:after="0"/>
            </w:pPr>
            <w:r w:rsidRPr="00195798">
              <w:t>Выбор (меню)</w:t>
            </w:r>
          </w:p>
        </w:tc>
        <w:tc>
          <w:tcPr>
            <w:tcW w:w="824" w:type="pct"/>
            <w:shd w:val="clear" w:color="auto" w:fill="auto"/>
          </w:tcPr>
          <w:p w:rsidR="00A77660" w:rsidRPr="00195798" w:rsidRDefault="00A77660" w:rsidP="00B828E6">
            <w:pPr>
              <w:pStyle w:val="af4"/>
              <w:spacing w:after="0"/>
            </w:pPr>
            <w:r w:rsidRPr="00195798">
              <w:t>Ручной ввод</w:t>
            </w:r>
          </w:p>
        </w:tc>
        <w:tc>
          <w:tcPr>
            <w:tcW w:w="1049" w:type="pct"/>
            <w:shd w:val="clear" w:color="auto" w:fill="auto"/>
          </w:tcPr>
          <w:p w:rsidR="00A77660" w:rsidRPr="00195798" w:rsidRDefault="00A77660" w:rsidP="00B828E6">
            <w:pPr>
              <w:pStyle w:val="af4"/>
              <w:spacing w:after="0"/>
              <w:jc w:val="center"/>
            </w:pPr>
            <w:r w:rsidRPr="00195798">
              <w:rPr>
                <w:lang w:val="en-US"/>
              </w:rPr>
              <w:t>V</w:t>
            </w:r>
          </w:p>
        </w:tc>
        <w:tc>
          <w:tcPr>
            <w:tcW w:w="1123" w:type="pct"/>
            <w:shd w:val="clear" w:color="auto" w:fill="auto"/>
          </w:tcPr>
          <w:p w:rsidR="00A77660" w:rsidRPr="00195798" w:rsidRDefault="00A77660" w:rsidP="00B828E6">
            <w:pPr>
              <w:pStyle w:val="af4"/>
              <w:spacing w:after="0"/>
            </w:pPr>
            <w:r w:rsidRPr="00195798">
              <w:t>Выбор из списка (варианты соответствуют значениям 1-го уровня структуры папок)</w:t>
            </w:r>
          </w:p>
        </w:tc>
      </w:tr>
      <w:tr w:rsidR="00A77660" w:rsidRPr="00195798" w:rsidTr="00B828E6">
        <w:tc>
          <w:tcPr>
            <w:tcW w:w="1106" w:type="pct"/>
          </w:tcPr>
          <w:p w:rsidR="00A77660" w:rsidRPr="00195798" w:rsidRDefault="00A77660" w:rsidP="00B828E6">
            <w:pPr>
              <w:pStyle w:val="af4"/>
              <w:spacing w:after="0"/>
            </w:pPr>
            <w:r w:rsidRPr="00195798">
              <w:t>Связанные шаблоны</w:t>
            </w:r>
          </w:p>
        </w:tc>
        <w:tc>
          <w:tcPr>
            <w:tcW w:w="898" w:type="pct"/>
          </w:tcPr>
          <w:p w:rsidR="00A77660" w:rsidRPr="00195798" w:rsidRDefault="00A77660" w:rsidP="00B828E6">
            <w:pPr>
              <w:pStyle w:val="af4"/>
              <w:spacing w:after="0"/>
            </w:pPr>
            <w:r w:rsidRPr="00195798">
              <w:t>Подстановка</w:t>
            </w:r>
          </w:p>
        </w:tc>
        <w:tc>
          <w:tcPr>
            <w:tcW w:w="824" w:type="pct"/>
          </w:tcPr>
          <w:p w:rsidR="00A77660" w:rsidRPr="00195798" w:rsidRDefault="00A77660" w:rsidP="00B828E6">
            <w:pPr>
              <w:pStyle w:val="af4"/>
              <w:spacing w:after="0"/>
            </w:pPr>
            <w:r w:rsidRPr="00195798">
              <w:t>Поиск и выбор</w:t>
            </w:r>
          </w:p>
        </w:tc>
        <w:tc>
          <w:tcPr>
            <w:tcW w:w="1049" w:type="pct"/>
          </w:tcPr>
          <w:p w:rsidR="00A77660" w:rsidRPr="00195798" w:rsidRDefault="00A77660" w:rsidP="00B828E6">
            <w:pPr>
              <w:pStyle w:val="af4"/>
              <w:spacing w:after="0"/>
              <w:jc w:val="center"/>
            </w:pPr>
          </w:p>
        </w:tc>
        <w:tc>
          <w:tcPr>
            <w:tcW w:w="1123" w:type="pct"/>
          </w:tcPr>
          <w:p w:rsidR="00A77660" w:rsidRDefault="00A77660" w:rsidP="00B828E6">
            <w:pPr>
              <w:pStyle w:val="af4"/>
              <w:spacing w:after="0"/>
            </w:pPr>
            <w:r w:rsidRPr="00195798">
              <w:t>Выбор одного или несколько шаблонов из списка загруженных в библиотеку шаблонов. Отображается значение поля «Наименование шаблона», для каждого связанного элемента.</w:t>
            </w:r>
          </w:p>
          <w:p w:rsidR="00357749" w:rsidRPr="00195798" w:rsidRDefault="00357749" w:rsidP="00357749">
            <w:pPr>
              <w:pStyle w:val="af4"/>
              <w:spacing w:after="0"/>
            </w:pPr>
            <w:r>
              <w:t>Реализован механизм поиска шаблона (по названию связываемого элемента).</w:t>
            </w:r>
          </w:p>
        </w:tc>
      </w:tr>
      <w:tr w:rsidR="00A77660" w:rsidRPr="00195798" w:rsidTr="00B828E6">
        <w:tc>
          <w:tcPr>
            <w:tcW w:w="1106" w:type="pct"/>
          </w:tcPr>
          <w:p w:rsidR="00A77660" w:rsidRPr="00195798" w:rsidRDefault="00A77660" w:rsidP="00B828E6">
            <w:pPr>
              <w:pStyle w:val="afff2"/>
            </w:pPr>
            <w:r w:rsidRPr="00195798">
              <w:lastRenderedPageBreak/>
              <w:t>Ключевые слова</w:t>
            </w:r>
          </w:p>
        </w:tc>
        <w:tc>
          <w:tcPr>
            <w:tcW w:w="898" w:type="pct"/>
          </w:tcPr>
          <w:p w:rsidR="00A77660" w:rsidRPr="00195798" w:rsidRDefault="00A77660" w:rsidP="00B828E6">
            <w:pPr>
              <w:pStyle w:val="afff2"/>
            </w:pPr>
            <w:r w:rsidRPr="00195798">
              <w:t>Управляемые мета данные</w:t>
            </w:r>
          </w:p>
        </w:tc>
        <w:tc>
          <w:tcPr>
            <w:tcW w:w="824" w:type="pct"/>
          </w:tcPr>
          <w:p w:rsidR="00A77660" w:rsidRPr="00195798" w:rsidRDefault="00A77660" w:rsidP="00B828E6">
            <w:pPr>
              <w:pStyle w:val="afff2"/>
            </w:pPr>
            <w:r w:rsidRPr="00195798">
              <w:t>Ручной ввод</w:t>
            </w:r>
          </w:p>
        </w:tc>
        <w:tc>
          <w:tcPr>
            <w:tcW w:w="1049" w:type="pct"/>
          </w:tcPr>
          <w:p w:rsidR="00A77660" w:rsidRPr="00195798" w:rsidRDefault="00A77660" w:rsidP="00B828E6">
            <w:pPr>
              <w:pStyle w:val="af4"/>
              <w:spacing w:after="0"/>
              <w:jc w:val="center"/>
            </w:pPr>
          </w:p>
        </w:tc>
        <w:tc>
          <w:tcPr>
            <w:tcW w:w="1123" w:type="pct"/>
          </w:tcPr>
          <w:p w:rsidR="00A77660" w:rsidRPr="00195798" w:rsidRDefault="00A77660" w:rsidP="00B828E6">
            <w:pPr>
              <w:pStyle w:val="af4"/>
              <w:spacing w:after="0"/>
            </w:pPr>
          </w:p>
        </w:tc>
      </w:tr>
    </w:tbl>
    <w:p w:rsidR="00A77660" w:rsidRPr="00195798" w:rsidRDefault="00A77660" w:rsidP="00A77660">
      <w:pPr>
        <w:ind w:firstLine="539"/>
      </w:pPr>
    </w:p>
    <w:p w:rsidR="00A77660" w:rsidRPr="00195798" w:rsidRDefault="00A77660" w:rsidP="00A77660">
      <w:pPr>
        <w:ind w:firstLine="539"/>
        <w:jc w:val="both"/>
      </w:pPr>
      <w:r w:rsidRPr="00195798">
        <w:t>Представление «Все документы», при переходе к списку всех новостей раздела:</w:t>
      </w:r>
    </w:p>
    <w:p w:rsidR="00A77660" w:rsidRPr="00195798" w:rsidRDefault="00A77660" w:rsidP="007D1732">
      <w:pPr>
        <w:numPr>
          <w:ilvl w:val="0"/>
          <w:numId w:val="57"/>
        </w:numPr>
        <w:jc w:val="both"/>
      </w:pPr>
      <w:r w:rsidRPr="00195798">
        <w:t>Наименование документа;</w:t>
      </w:r>
    </w:p>
    <w:p w:rsidR="00A77660" w:rsidRPr="00195798" w:rsidRDefault="00A77660" w:rsidP="007D1732">
      <w:pPr>
        <w:numPr>
          <w:ilvl w:val="0"/>
          <w:numId w:val="57"/>
        </w:numPr>
        <w:jc w:val="both"/>
      </w:pPr>
      <w:r w:rsidRPr="00195798">
        <w:t>Номер документа;</w:t>
      </w:r>
    </w:p>
    <w:p w:rsidR="00A77660" w:rsidRPr="00195798" w:rsidRDefault="00A77660" w:rsidP="007D1732">
      <w:pPr>
        <w:numPr>
          <w:ilvl w:val="0"/>
          <w:numId w:val="57"/>
        </w:numPr>
        <w:jc w:val="both"/>
      </w:pPr>
      <w:r w:rsidRPr="00195798">
        <w:t>Дата утверждения документа;</w:t>
      </w:r>
    </w:p>
    <w:p w:rsidR="00A77660" w:rsidRPr="00195798" w:rsidRDefault="00A77660" w:rsidP="007D1732">
      <w:pPr>
        <w:numPr>
          <w:ilvl w:val="0"/>
          <w:numId w:val="57"/>
        </w:numPr>
        <w:jc w:val="both"/>
      </w:pPr>
      <w:r w:rsidRPr="00195798">
        <w:t>Функциональные направления;</w:t>
      </w:r>
    </w:p>
    <w:p w:rsidR="00A77660" w:rsidRPr="00195798" w:rsidRDefault="00A77660" w:rsidP="007D1732">
      <w:pPr>
        <w:numPr>
          <w:ilvl w:val="0"/>
          <w:numId w:val="57"/>
        </w:numPr>
        <w:jc w:val="both"/>
      </w:pPr>
      <w:r w:rsidRPr="00195798">
        <w:t>Связанные шаблоны.</w:t>
      </w:r>
    </w:p>
    <w:p w:rsidR="00A77660" w:rsidRPr="00195798" w:rsidRDefault="00A77660" w:rsidP="00A77660">
      <w:pPr>
        <w:ind w:firstLine="539"/>
        <w:jc w:val="both"/>
      </w:pPr>
    </w:p>
    <w:p w:rsidR="00A77660" w:rsidRPr="00195798" w:rsidRDefault="00A77660" w:rsidP="00A77660">
      <w:pPr>
        <w:ind w:firstLine="539"/>
        <w:jc w:val="both"/>
      </w:pPr>
      <w:r w:rsidRPr="00195798">
        <w:t>Тип контента «Шаблоны»:</w:t>
      </w:r>
    </w:p>
    <w:tbl>
      <w:tblPr>
        <w:tblW w:w="48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4"/>
        <w:gridCol w:w="1660"/>
        <w:gridCol w:w="1522"/>
        <w:gridCol w:w="1939"/>
        <w:gridCol w:w="1937"/>
      </w:tblGrid>
      <w:tr w:rsidR="00A77660" w:rsidRPr="00195798" w:rsidTr="00B828E6">
        <w:trPr>
          <w:trHeight w:val="489"/>
          <w:tblHeader/>
        </w:trPr>
        <w:tc>
          <w:tcPr>
            <w:tcW w:w="1123" w:type="pct"/>
            <w:shd w:val="clear" w:color="auto" w:fill="F3F3F3"/>
            <w:vAlign w:val="center"/>
          </w:tcPr>
          <w:p w:rsidR="00A77660" w:rsidRPr="00195798" w:rsidRDefault="00A77660" w:rsidP="00B828E6">
            <w:pPr>
              <w:jc w:val="center"/>
              <w:rPr>
                <w:b/>
              </w:rPr>
            </w:pPr>
            <w:r w:rsidRPr="00195798">
              <w:rPr>
                <w:b/>
              </w:rPr>
              <w:t>Наименование</w:t>
            </w:r>
          </w:p>
        </w:tc>
        <w:tc>
          <w:tcPr>
            <w:tcW w:w="912" w:type="pct"/>
            <w:shd w:val="clear" w:color="auto" w:fill="F3F3F3"/>
            <w:vAlign w:val="center"/>
          </w:tcPr>
          <w:p w:rsidR="00A77660" w:rsidRPr="00195798" w:rsidRDefault="00A77660" w:rsidP="00B828E6">
            <w:pPr>
              <w:jc w:val="center"/>
              <w:rPr>
                <w:b/>
              </w:rPr>
            </w:pPr>
            <w:r w:rsidRPr="00195798">
              <w:rPr>
                <w:b/>
              </w:rPr>
              <w:t>Тип</w:t>
            </w:r>
          </w:p>
        </w:tc>
        <w:tc>
          <w:tcPr>
            <w:tcW w:w="836" w:type="pct"/>
            <w:shd w:val="clear" w:color="auto" w:fill="F3F3F3"/>
            <w:vAlign w:val="center"/>
          </w:tcPr>
          <w:p w:rsidR="00A77660" w:rsidRPr="00195798" w:rsidRDefault="00A77660" w:rsidP="00B828E6">
            <w:pPr>
              <w:jc w:val="center"/>
              <w:rPr>
                <w:b/>
              </w:rPr>
            </w:pPr>
            <w:r w:rsidRPr="00195798">
              <w:rPr>
                <w:b/>
              </w:rPr>
              <w:t>Способ формирования</w:t>
            </w:r>
          </w:p>
        </w:tc>
        <w:tc>
          <w:tcPr>
            <w:tcW w:w="1065" w:type="pct"/>
            <w:shd w:val="clear" w:color="auto" w:fill="F3F3F3"/>
            <w:vAlign w:val="center"/>
          </w:tcPr>
          <w:p w:rsidR="00A77660" w:rsidRPr="00195798" w:rsidRDefault="00A77660" w:rsidP="00B828E6">
            <w:pPr>
              <w:jc w:val="center"/>
              <w:rPr>
                <w:b/>
              </w:rPr>
            </w:pPr>
            <w:r w:rsidRPr="00195798">
              <w:rPr>
                <w:b/>
              </w:rPr>
              <w:t>Обязательность заполнения</w:t>
            </w:r>
          </w:p>
        </w:tc>
        <w:tc>
          <w:tcPr>
            <w:tcW w:w="1064" w:type="pct"/>
            <w:shd w:val="clear" w:color="auto" w:fill="F3F3F3"/>
            <w:vAlign w:val="center"/>
          </w:tcPr>
          <w:p w:rsidR="00A77660" w:rsidRPr="00195798" w:rsidRDefault="00A77660" w:rsidP="00B828E6">
            <w:pPr>
              <w:jc w:val="center"/>
              <w:rPr>
                <w:b/>
              </w:rPr>
            </w:pPr>
            <w:r w:rsidRPr="00195798">
              <w:rPr>
                <w:b/>
              </w:rPr>
              <w:t>Комментарии</w:t>
            </w:r>
          </w:p>
        </w:tc>
      </w:tr>
      <w:tr w:rsidR="00A77660" w:rsidRPr="00195798" w:rsidTr="00B828E6">
        <w:trPr>
          <w:trHeight w:val="489"/>
          <w:tblHeader/>
        </w:trPr>
        <w:tc>
          <w:tcPr>
            <w:tcW w:w="1123" w:type="pct"/>
            <w:shd w:val="clear" w:color="auto" w:fill="auto"/>
          </w:tcPr>
          <w:p w:rsidR="00A77660" w:rsidRPr="00195798" w:rsidRDefault="00A77660" w:rsidP="00B828E6">
            <w:pPr>
              <w:pStyle w:val="af4"/>
              <w:spacing w:after="0"/>
            </w:pPr>
            <w:r w:rsidRPr="00195798">
              <w:t>Дата создания</w:t>
            </w:r>
          </w:p>
        </w:tc>
        <w:tc>
          <w:tcPr>
            <w:tcW w:w="912" w:type="pct"/>
            <w:shd w:val="clear" w:color="auto" w:fill="auto"/>
          </w:tcPr>
          <w:p w:rsidR="00A77660" w:rsidRPr="00195798" w:rsidRDefault="00A77660" w:rsidP="00B828E6">
            <w:pPr>
              <w:pStyle w:val="af4"/>
              <w:spacing w:after="0"/>
            </w:pPr>
            <w:r w:rsidRPr="00195798">
              <w:t>Дата, время</w:t>
            </w:r>
          </w:p>
        </w:tc>
        <w:tc>
          <w:tcPr>
            <w:tcW w:w="836" w:type="pct"/>
            <w:shd w:val="clear" w:color="auto" w:fill="auto"/>
          </w:tcPr>
          <w:p w:rsidR="00A77660" w:rsidRPr="00195798" w:rsidRDefault="00A77660" w:rsidP="00B828E6">
            <w:pPr>
              <w:pStyle w:val="af4"/>
              <w:spacing w:after="0"/>
            </w:pPr>
            <w:r w:rsidRPr="00195798">
              <w:t>Автоматически</w:t>
            </w:r>
          </w:p>
        </w:tc>
        <w:tc>
          <w:tcPr>
            <w:tcW w:w="1065" w:type="pct"/>
            <w:shd w:val="clear" w:color="auto" w:fill="auto"/>
            <w:vAlign w:val="center"/>
          </w:tcPr>
          <w:p w:rsidR="00A77660" w:rsidRPr="00195798" w:rsidRDefault="00A77660" w:rsidP="00B828E6">
            <w:pPr>
              <w:pStyle w:val="af4"/>
              <w:spacing w:after="0"/>
            </w:pPr>
          </w:p>
        </w:tc>
        <w:tc>
          <w:tcPr>
            <w:tcW w:w="1064" w:type="pct"/>
            <w:shd w:val="clear" w:color="auto" w:fill="auto"/>
          </w:tcPr>
          <w:p w:rsidR="00A77660" w:rsidRPr="00195798" w:rsidRDefault="00A77660" w:rsidP="00B828E6">
            <w:pPr>
              <w:pStyle w:val="af4"/>
              <w:spacing w:after="0"/>
            </w:pPr>
          </w:p>
        </w:tc>
      </w:tr>
      <w:tr w:rsidR="00A77660" w:rsidRPr="00195798" w:rsidTr="00B828E6">
        <w:tc>
          <w:tcPr>
            <w:tcW w:w="1123" w:type="pct"/>
          </w:tcPr>
          <w:p w:rsidR="00A77660" w:rsidRPr="00195798" w:rsidRDefault="00A77660" w:rsidP="00B828E6">
            <w:pPr>
              <w:pStyle w:val="afff2"/>
            </w:pPr>
            <w:r w:rsidRPr="00195798">
              <w:t>Реквизиты приказа, утвердившего шаблон (если есть)</w:t>
            </w:r>
          </w:p>
        </w:tc>
        <w:tc>
          <w:tcPr>
            <w:tcW w:w="912" w:type="pct"/>
          </w:tcPr>
          <w:p w:rsidR="00A77660" w:rsidRPr="00195798" w:rsidRDefault="00A77660" w:rsidP="00B828E6">
            <w:pPr>
              <w:pStyle w:val="afff2"/>
            </w:pPr>
            <w:r w:rsidRPr="00195798">
              <w:t>Однострочный текст</w:t>
            </w:r>
          </w:p>
        </w:tc>
        <w:tc>
          <w:tcPr>
            <w:tcW w:w="836" w:type="pct"/>
          </w:tcPr>
          <w:p w:rsidR="00A77660" w:rsidRPr="00195798" w:rsidRDefault="00A77660" w:rsidP="00B828E6">
            <w:pPr>
              <w:pStyle w:val="afff2"/>
            </w:pPr>
            <w:r w:rsidRPr="00195798">
              <w:t>Ручной ввод</w:t>
            </w:r>
          </w:p>
        </w:tc>
        <w:tc>
          <w:tcPr>
            <w:tcW w:w="1065" w:type="pct"/>
          </w:tcPr>
          <w:p w:rsidR="00A77660" w:rsidRPr="00195798" w:rsidRDefault="00A77660" w:rsidP="00B828E6">
            <w:pPr>
              <w:pStyle w:val="af4"/>
              <w:spacing w:after="0"/>
              <w:jc w:val="center"/>
            </w:pPr>
            <w:r w:rsidRPr="00195798">
              <w:t>V</w:t>
            </w:r>
          </w:p>
        </w:tc>
        <w:tc>
          <w:tcPr>
            <w:tcW w:w="1064" w:type="pct"/>
          </w:tcPr>
          <w:p w:rsidR="00A77660" w:rsidRPr="00195798" w:rsidRDefault="00A77660" w:rsidP="00B828E6">
            <w:pPr>
              <w:pStyle w:val="af4"/>
              <w:spacing w:after="0"/>
            </w:pPr>
          </w:p>
        </w:tc>
      </w:tr>
      <w:tr w:rsidR="00A77660" w:rsidRPr="00195798" w:rsidTr="00B828E6">
        <w:tc>
          <w:tcPr>
            <w:tcW w:w="1123" w:type="pct"/>
          </w:tcPr>
          <w:p w:rsidR="00A77660" w:rsidRPr="00195798" w:rsidRDefault="00A77660" w:rsidP="00B828E6">
            <w:pPr>
              <w:pStyle w:val="af4"/>
              <w:spacing w:after="0"/>
            </w:pPr>
            <w:r w:rsidRPr="00195798">
              <w:t>Наименование шаблона</w:t>
            </w:r>
          </w:p>
        </w:tc>
        <w:tc>
          <w:tcPr>
            <w:tcW w:w="912" w:type="pct"/>
          </w:tcPr>
          <w:p w:rsidR="00A77660" w:rsidRPr="00195798" w:rsidRDefault="00A77660" w:rsidP="00B828E6">
            <w:pPr>
              <w:pStyle w:val="af4"/>
              <w:spacing w:after="0"/>
            </w:pPr>
            <w:r w:rsidRPr="00195798">
              <w:t>Многострочный текст</w:t>
            </w:r>
          </w:p>
        </w:tc>
        <w:tc>
          <w:tcPr>
            <w:tcW w:w="836" w:type="pct"/>
          </w:tcPr>
          <w:p w:rsidR="00A77660" w:rsidRPr="00195798" w:rsidRDefault="00A77660" w:rsidP="00B828E6">
            <w:pPr>
              <w:pStyle w:val="af4"/>
              <w:spacing w:after="0"/>
            </w:pPr>
            <w:r w:rsidRPr="00195798">
              <w:t>Ручной ввод</w:t>
            </w:r>
          </w:p>
        </w:tc>
        <w:tc>
          <w:tcPr>
            <w:tcW w:w="1065" w:type="pct"/>
          </w:tcPr>
          <w:p w:rsidR="00A77660" w:rsidRPr="00195798" w:rsidRDefault="00A77660" w:rsidP="00B828E6">
            <w:pPr>
              <w:pStyle w:val="af4"/>
              <w:spacing w:after="0"/>
              <w:jc w:val="center"/>
            </w:pPr>
            <w:r w:rsidRPr="00195798">
              <w:t>V</w:t>
            </w:r>
          </w:p>
        </w:tc>
        <w:tc>
          <w:tcPr>
            <w:tcW w:w="1064" w:type="pct"/>
          </w:tcPr>
          <w:p w:rsidR="00A77660" w:rsidRPr="00195798" w:rsidRDefault="00A77660" w:rsidP="00B828E6">
            <w:pPr>
              <w:pStyle w:val="af4"/>
              <w:spacing w:after="0"/>
              <w:jc w:val="center"/>
            </w:pPr>
          </w:p>
        </w:tc>
      </w:tr>
      <w:tr w:rsidR="00A77660" w:rsidRPr="00195798" w:rsidTr="00B828E6">
        <w:tc>
          <w:tcPr>
            <w:tcW w:w="1123" w:type="pct"/>
          </w:tcPr>
          <w:p w:rsidR="00A77660" w:rsidRPr="00195798" w:rsidRDefault="00A77660" w:rsidP="00B828E6">
            <w:pPr>
              <w:pStyle w:val="af4"/>
              <w:spacing w:after="0"/>
            </w:pPr>
            <w:r w:rsidRPr="00195798">
              <w:t>Вид шаблона</w:t>
            </w:r>
          </w:p>
        </w:tc>
        <w:tc>
          <w:tcPr>
            <w:tcW w:w="912" w:type="pct"/>
          </w:tcPr>
          <w:p w:rsidR="00A77660" w:rsidRPr="00195798" w:rsidRDefault="00A77660" w:rsidP="00B828E6">
            <w:pPr>
              <w:pStyle w:val="af4"/>
              <w:spacing w:after="0"/>
            </w:pPr>
            <w:r w:rsidRPr="00195798">
              <w:t>Подстановка (выбор из списка)</w:t>
            </w:r>
          </w:p>
        </w:tc>
        <w:tc>
          <w:tcPr>
            <w:tcW w:w="836" w:type="pct"/>
          </w:tcPr>
          <w:p w:rsidR="00A77660" w:rsidRPr="00195798" w:rsidRDefault="00A77660" w:rsidP="00B828E6">
            <w:pPr>
              <w:pStyle w:val="af4"/>
              <w:spacing w:after="0"/>
            </w:pPr>
            <w:r w:rsidRPr="00195798">
              <w:t>Ручной ввод</w:t>
            </w:r>
          </w:p>
        </w:tc>
        <w:tc>
          <w:tcPr>
            <w:tcW w:w="1065" w:type="pct"/>
          </w:tcPr>
          <w:p w:rsidR="00A77660" w:rsidRPr="00195798" w:rsidRDefault="00A77660" w:rsidP="00B828E6">
            <w:pPr>
              <w:pStyle w:val="af4"/>
              <w:spacing w:after="0"/>
              <w:jc w:val="center"/>
            </w:pPr>
            <w:r w:rsidRPr="00195798">
              <w:rPr>
                <w:lang w:val="en-US"/>
              </w:rPr>
              <w:t>V</w:t>
            </w:r>
          </w:p>
        </w:tc>
        <w:tc>
          <w:tcPr>
            <w:tcW w:w="1064" w:type="pct"/>
          </w:tcPr>
          <w:p w:rsidR="00A77660" w:rsidRPr="00195798" w:rsidRDefault="00A77660" w:rsidP="007D1732">
            <w:pPr>
              <w:pStyle w:val="af4"/>
              <w:numPr>
                <w:ilvl w:val="0"/>
                <w:numId w:val="79"/>
              </w:numPr>
              <w:spacing w:after="0"/>
            </w:pPr>
            <w:r w:rsidRPr="00195798">
              <w:t>Типовой договор;</w:t>
            </w:r>
          </w:p>
          <w:p w:rsidR="00A77660" w:rsidRPr="00195798" w:rsidRDefault="00A77660" w:rsidP="007D1732">
            <w:pPr>
              <w:pStyle w:val="af4"/>
              <w:numPr>
                <w:ilvl w:val="0"/>
                <w:numId w:val="79"/>
              </w:numPr>
              <w:spacing w:after="0"/>
            </w:pPr>
            <w:r w:rsidRPr="00195798">
              <w:t>Шаблон таблицы заполнения данных;</w:t>
            </w:r>
          </w:p>
          <w:p w:rsidR="00A77660" w:rsidRPr="00195798" w:rsidRDefault="00A77660" w:rsidP="007D1732">
            <w:pPr>
              <w:pStyle w:val="af4"/>
              <w:numPr>
                <w:ilvl w:val="0"/>
                <w:numId w:val="79"/>
              </w:numPr>
              <w:spacing w:after="0"/>
            </w:pPr>
            <w:r w:rsidRPr="00195798">
              <w:t>Шаблон заявления.</w:t>
            </w:r>
          </w:p>
          <w:p w:rsidR="00A77660" w:rsidRPr="00195798" w:rsidRDefault="00A77660" w:rsidP="00B828E6">
            <w:pPr>
              <w:pStyle w:val="af4"/>
              <w:spacing w:after="0"/>
            </w:pPr>
          </w:p>
        </w:tc>
      </w:tr>
      <w:tr w:rsidR="00A77660" w:rsidRPr="00195798" w:rsidTr="00B828E6">
        <w:tc>
          <w:tcPr>
            <w:tcW w:w="1123" w:type="pct"/>
          </w:tcPr>
          <w:p w:rsidR="00A77660" w:rsidRPr="00195798" w:rsidRDefault="00A77660" w:rsidP="00B828E6">
            <w:pPr>
              <w:pStyle w:val="af4"/>
              <w:spacing w:after="0"/>
            </w:pPr>
            <w:r w:rsidRPr="00195798">
              <w:t>Связанные документы</w:t>
            </w:r>
          </w:p>
        </w:tc>
        <w:tc>
          <w:tcPr>
            <w:tcW w:w="912" w:type="pct"/>
          </w:tcPr>
          <w:p w:rsidR="00A77660" w:rsidRPr="00195798" w:rsidRDefault="00A77660" w:rsidP="00B828E6">
            <w:pPr>
              <w:pStyle w:val="af4"/>
              <w:spacing w:after="0"/>
            </w:pPr>
            <w:r w:rsidRPr="00195798">
              <w:t>Подстановка</w:t>
            </w:r>
          </w:p>
        </w:tc>
        <w:tc>
          <w:tcPr>
            <w:tcW w:w="836" w:type="pct"/>
          </w:tcPr>
          <w:p w:rsidR="00A77660" w:rsidRPr="00195798" w:rsidRDefault="00A77660" w:rsidP="00B828E6">
            <w:pPr>
              <w:pStyle w:val="af4"/>
              <w:spacing w:after="0"/>
            </w:pPr>
            <w:r w:rsidRPr="00195798">
              <w:t>Ручной ввод</w:t>
            </w:r>
          </w:p>
        </w:tc>
        <w:tc>
          <w:tcPr>
            <w:tcW w:w="1065" w:type="pct"/>
          </w:tcPr>
          <w:p w:rsidR="00A77660" w:rsidRPr="00195798" w:rsidRDefault="00A77660" w:rsidP="00B828E6">
            <w:pPr>
              <w:pStyle w:val="af4"/>
              <w:spacing w:after="0"/>
              <w:jc w:val="center"/>
              <w:rPr>
                <w:lang w:val="en-US"/>
              </w:rPr>
            </w:pPr>
          </w:p>
        </w:tc>
        <w:tc>
          <w:tcPr>
            <w:tcW w:w="1064" w:type="pct"/>
          </w:tcPr>
          <w:p w:rsidR="00A77660" w:rsidRPr="00195798" w:rsidRDefault="00A77660" w:rsidP="00FC743E">
            <w:pPr>
              <w:pStyle w:val="af4"/>
              <w:spacing w:after="0"/>
            </w:pPr>
            <w:r w:rsidRPr="00195798">
              <w:t>Выбор одного или несколько документов. Отображается значение поля «Наименование документа», для каждого связанного элемента.</w:t>
            </w:r>
            <w:r w:rsidR="00A43AFF">
              <w:t xml:space="preserve"> </w:t>
            </w:r>
            <w:r w:rsidR="00B66199">
              <w:t xml:space="preserve">При формировании связи, для выбора необходимого </w:t>
            </w:r>
            <w:r w:rsidR="00B66199">
              <w:lastRenderedPageBreak/>
              <w:t>документа, поиск осуществляется в одноименной</w:t>
            </w:r>
            <w:r w:rsidR="000069B9">
              <w:t xml:space="preserve"> (текущей) папке</w:t>
            </w:r>
            <w:r w:rsidR="00B66199">
              <w:t>, где отображаются только документы</w:t>
            </w:r>
            <w:r w:rsidR="000069B9">
              <w:t>.</w:t>
            </w:r>
          </w:p>
        </w:tc>
      </w:tr>
      <w:tr w:rsidR="00A77660" w:rsidRPr="00195798" w:rsidTr="00B828E6">
        <w:tc>
          <w:tcPr>
            <w:tcW w:w="1123" w:type="pct"/>
          </w:tcPr>
          <w:p w:rsidR="00A77660" w:rsidRPr="00195798" w:rsidRDefault="00A77660" w:rsidP="00B828E6">
            <w:pPr>
              <w:pStyle w:val="af4"/>
              <w:spacing w:after="0"/>
            </w:pPr>
            <w:r w:rsidRPr="00195798">
              <w:lastRenderedPageBreak/>
              <w:t>Владелец шаблона</w:t>
            </w:r>
          </w:p>
        </w:tc>
        <w:tc>
          <w:tcPr>
            <w:tcW w:w="912" w:type="pct"/>
          </w:tcPr>
          <w:p w:rsidR="00A77660" w:rsidRPr="00195798" w:rsidRDefault="00A77660" w:rsidP="00B828E6">
            <w:pPr>
              <w:pStyle w:val="af4"/>
              <w:spacing w:after="0"/>
            </w:pPr>
            <w:r w:rsidRPr="00195798">
              <w:t>Пользователь или группа</w:t>
            </w:r>
          </w:p>
        </w:tc>
        <w:tc>
          <w:tcPr>
            <w:tcW w:w="836" w:type="pct"/>
          </w:tcPr>
          <w:p w:rsidR="00A77660" w:rsidRPr="00195798" w:rsidRDefault="00A77660" w:rsidP="00B828E6">
            <w:pPr>
              <w:pStyle w:val="af4"/>
              <w:spacing w:after="0"/>
            </w:pPr>
            <w:r w:rsidRPr="00195798">
              <w:t>Ручной ввод</w:t>
            </w:r>
          </w:p>
        </w:tc>
        <w:tc>
          <w:tcPr>
            <w:tcW w:w="1065" w:type="pct"/>
          </w:tcPr>
          <w:p w:rsidR="00A77660" w:rsidRPr="00195798" w:rsidRDefault="00A77660" w:rsidP="00B828E6">
            <w:pPr>
              <w:pStyle w:val="af4"/>
              <w:spacing w:after="0"/>
              <w:jc w:val="center"/>
            </w:pPr>
            <w:r w:rsidRPr="00195798">
              <w:t>V</w:t>
            </w:r>
          </w:p>
        </w:tc>
        <w:tc>
          <w:tcPr>
            <w:tcW w:w="1064" w:type="pct"/>
          </w:tcPr>
          <w:p w:rsidR="00A77660" w:rsidRPr="00195798" w:rsidRDefault="00A77660" w:rsidP="00B828E6">
            <w:pPr>
              <w:pStyle w:val="af4"/>
              <w:spacing w:after="0"/>
            </w:pPr>
          </w:p>
        </w:tc>
      </w:tr>
      <w:tr w:rsidR="00A77660" w:rsidRPr="00195798" w:rsidTr="00B828E6">
        <w:tc>
          <w:tcPr>
            <w:tcW w:w="1123" w:type="pct"/>
          </w:tcPr>
          <w:p w:rsidR="00A77660" w:rsidRPr="00195798" w:rsidRDefault="00A77660" w:rsidP="00B828E6">
            <w:pPr>
              <w:pStyle w:val="af4"/>
              <w:spacing w:after="0"/>
            </w:pPr>
            <w:r w:rsidRPr="00195798">
              <w:t>Ключевые слова</w:t>
            </w:r>
          </w:p>
        </w:tc>
        <w:tc>
          <w:tcPr>
            <w:tcW w:w="912" w:type="pct"/>
          </w:tcPr>
          <w:p w:rsidR="00A77660" w:rsidRPr="00195798" w:rsidRDefault="00A77660" w:rsidP="00B828E6">
            <w:pPr>
              <w:pStyle w:val="af4"/>
              <w:spacing w:after="0"/>
            </w:pPr>
            <w:r w:rsidRPr="00195798">
              <w:t>Управляемые мета данные</w:t>
            </w:r>
          </w:p>
        </w:tc>
        <w:tc>
          <w:tcPr>
            <w:tcW w:w="836" w:type="pct"/>
          </w:tcPr>
          <w:p w:rsidR="00A77660" w:rsidRPr="00195798" w:rsidRDefault="00A77660" w:rsidP="00B828E6">
            <w:pPr>
              <w:pStyle w:val="af4"/>
              <w:spacing w:after="0"/>
            </w:pPr>
            <w:r w:rsidRPr="00195798">
              <w:t>Ручной ввод</w:t>
            </w:r>
          </w:p>
        </w:tc>
        <w:tc>
          <w:tcPr>
            <w:tcW w:w="1065" w:type="pct"/>
          </w:tcPr>
          <w:p w:rsidR="00A77660" w:rsidRPr="00195798" w:rsidRDefault="00A77660" w:rsidP="00B828E6">
            <w:pPr>
              <w:pStyle w:val="af4"/>
              <w:spacing w:after="0"/>
              <w:jc w:val="center"/>
            </w:pPr>
          </w:p>
        </w:tc>
        <w:tc>
          <w:tcPr>
            <w:tcW w:w="1064" w:type="pct"/>
          </w:tcPr>
          <w:p w:rsidR="00A77660" w:rsidRPr="00195798" w:rsidRDefault="00A77660" w:rsidP="00B828E6">
            <w:pPr>
              <w:pStyle w:val="af4"/>
              <w:spacing w:after="0"/>
            </w:pPr>
            <w:r w:rsidRPr="00195798">
              <w:t>Выбор из набора терминов. Возможность множественного выбора.</w:t>
            </w:r>
          </w:p>
        </w:tc>
      </w:tr>
    </w:tbl>
    <w:p w:rsidR="00A77660" w:rsidRPr="00195798" w:rsidRDefault="00A77660" w:rsidP="00A77660">
      <w:pPr>
        <w:ind w:firstLine="539"/>
        <w:jc w:val="both"/>
      </w:pPr>
      <w:r w:rsidRPr="00195798">
        <w:t>Представление «Все шаблоны», при переходе к списку всех новостей раздела:</w:t>
      </w:r>
    </w:p>
    <w:p w:rsidR="00A77660" w:rsidRPr="00195798" w:rsidRDefault="00A77660" w:rsidP="007D1732">
      <w:pPr>
        <w:numPr>
          <w:ilvl w:val="0"/>
          <w:numId w:val="57"/>
        </w:numPr>
        <w:jc w:val="both"/>
      </w:pPr>
      <w:r w:rsidRPr="00195798">
        <w:t>Наименование шаблона;</w:t>
      </w:r>
    </w:p>
    <w:p w:rsidR="00A77660" w:rsidRPr="00195798" w:rsidRDefault="00A77660" w:rsidP="007D1732">
      <w:pPr>
        <w:numPr>
          <w:ilvl w:val="0"/>
          <w:numId w:val="57"/>
        </w:numPr>
        <w:jc w:val="both"/>
      </w:pPr>
      <w:r w:rsidRPr="00195798">
        <w:t>Дата создания;</w:t>
      </w:r>
    </w:p>
    <w:p w:rsidR="00A77660" w:rsidRPr="00195798" w:rsidRDefault="00A77660" w:rsidP="007D1732">
      <w:pPr>
        <w:numPr>
          <w:ilvl w:val="0"/>
          <w:numId w:val="57"/>
        </w:numPr>
        <w:jc w:val="both"/>
      </w:pPr>
      <w:r w:rsidRPr="00195798">
        <w:t>Вид шаблона;</w:t>
      </w:r>
    </w:p>
    <w:p w:rsidR="00A77660" w:rsidRPr="00195798" w:rsidRDefault="00A77660" w:rsidP="007D1732">
      <w:pPr>
        <w:numPr>
          <w:ilvl w:val="0"/>
          <w:numId w:val="57"/>
        </w:numPr>
        <w:jc w:val="both"/>
      </w:pPr>
      <w:r w:rsidRPr="00195798">
        <w:t>Связанные документы.</w:t>
      </w:r>
    </w:p>
    <w:p w:rsidR="00A77660" w:rsidRPr="00195798" w:rsidRDefault="00A77660" w:rsidP="00A77660">
      <w:pPr>
        <w:ind w:firstLine="539"/>
        <w:jc w:val="both"/>
      </w:pPr>
    </w:p>
    <w:p w:rsidR="00A77660" w:rsidRPr="00195798" w:rsidRDefault="00A77660" w:rsidP="00A77660">
      <w:pPr>
        <w:pStyle w:val="42"/>
        <w:numPr>
          <w:ilvl w:val="3"/>
          <w:numId w:val="5"/>
        </w:numPr>
        <w:rPr>
          <w:i/>
          <w:sz w:val="24"/>
          <w:szCs w:val="24"/>
        </w:rPr>
      </w:pPr>
      <w:bookmarkStart w:id="1795" w:name="_Toc372540773"/>
      <w:bookmarkStart w:id="1796" w:name="_Toc372541711"/>
      <w:bookmarkStart w:id="1797" w:name="_Toc372542650"/>
      <w:bookmarkStart w:id="1798" w:name="_Toc372543592"/>
      <w:bookmarkStart w:id="1799" w:name="_Toc372544531"/>
      <w:bookmarkStart w:id="1800" w:name="_Toc372545470"/>
      <w:bookmarkStart w:id="1801" w:name="_Toc372562759"/>
      <w:bookmarkStart w:id="1802" w:name="_Toc372639376"/>
      <w:bookmarkStart w:id="1803" w:name="_Toc371109991"/>
      <w:bookmarkStart w:id="1804" w:name="_Toc374089789"/>
      <w:bookmarkStart w:id="1805" w:name="_Toc374941930"/>
      <w:bookmarkEnd w:id="1795"/>
      <w:bookmarkEnd w:id="1796"/>
      <w:bookmarkEnd w:id="1797"/>
      <w:bookmarkEnd w:id="1798"/>
      <w:bookmarkEnd w:id="1799"/>
      <w:bookmarkEnd w:id="1800"/>
      <w:bookmarkEnd w:id="1801"/>
      <w:bookmarkEnd w:id="1802"/>
      <w:r w:rsidRPr="00195798">
        <w:rPr>
          <w:i/>
          <w:sz w:val="24"/>
          <w:szCs w:val="24"/>
        </w:rPr>
        <w:t>Визуальное представление модуля</w:t>
      </w:r>
      <w:bookmarkEnd w:id="1803"/>
      <w:bookmarkEnd w:id="1804"/>
      <w:bookmarkEnd w:id="1805"/>
    </w:p>
    <w:p w:rsidR="00A77660" w:rsidRPr="00195798" w:rsidRDefault="00A77660" w:rsidP="00A77660">
      <w:pPr>
        <w:ind w:firstLine="539"/>
        <w:jc w:val="both"/>
      </w:pPr>
      <w:r w:rsidRPr="00195798">
        <w:t>Основное представление модуля «Документы и шаблоны» необходимо реализовать в виде списочной формы, отображающей следующую информацию:</w:t>
      </w:r>
    </w:p>
    <w:p w:rsidR="00A77660" w:rsidRPr="00195798" w:rsidRDefault="00A77660" w:rsidP="00A77660">
      <w:pPr>
        <w:pStyle w:val="af4"/>
        <w:spacing w:before="120" w:after="0" w:line="276" w:lineRule="auto"/>
        <w:ind w:firstLine="539"/>
        <w:jc w:val="both"/>
      </w:pPr>
      <w:r w:rsidRPr="00195798">
        <w:t>Представление «Документы» (по умолчанию):</w:t>
      </w:r>
    </w:p>
    <w:p w:rsidR="00A77660" w:rsidRPr="00195798" w:rsidRDefault="00A77660" w:rsidP="007D1732">
      <w:pPr>
        <w:pStyle w:val="af4"/>
        <w:numPr>
          <w:ilvl w:val="0"/>
          <w:numId w:val="64"/>
        </w:numPr>
        <w:spacing w:after="0" w:line="276" w:lineRule="auto"/>
        <w:jc w:val="both"/>
      </w:pPr>
      <w:r w:rsidRPr="00195798">
        <w:t>Наименование (значение поля «Наименование документа»);</w:t>
      </w:r>
    </w:p>
    <w:p w:rsidR="00A77660" w:rsidRPr="00195798" w:rsidRDefault="00A77660" w:rsidP="007D1732">
      <w:pPr>
        <w:pStyle w:val="af4"/>
        <w:numPr>
          <w:ilvl w:val="0"/>
          <w:numId w:val="64"/>
        </w:numPr>
        <w:spacing w:after="0" w:line="276" w:lineRule="auto"/>
        <w:jc w:val="both"/>
      </w:pPr>
      <w:r w:rsidRPr="00195798">
        <w:t>Номер (значение поля «Номер документа»);</w:t>
      </w:r>
    </w:p>
    <w:p w:rsidR="00A77660" w:rsidRPr="00195798" w:rsidRDefault="00A77660" w:rsidP="007D1732">
      <w:pPr>
        <w:pStyle w:val="af4"/>
        <w:numPr>
          <w:ilvl w:val="0"/>
          <w:numId w:val="64"/>
        </w:numPr>
        <w:spacing w:after="0" w:line="276" w:lineRule="auto"/>
        <w:jc w:val="both"/>
      </w:pPr>
      <w:r w:rsidRPr="00195798">
        <w:t>Дата утверждения (значение поля «Дата утверждения документа»);</w:t>
      </w:r>
    </w:p>
    <w:p w:rsidR="00A77660" w:rsidRPr="00195798" w:rsidRDefault="00A77660" w:rsidP="007D1732">
      <w:pPr>
        <w:pStyle w:val="af4"/>
        <w:numPr>
          <w:ilvl w:val="0"/>
          <w:numId w:val="64"/>
        </w:numPr>
        <w:spacing w:after="0" w:line="276" w:lineRule="auto"/>
        <w:jc w:val="both"/>
      </w:pPr>
      <w:r w:rsidRPr="00195798">
        <w:t>Владелец (значение поля «Владелец документа»);</w:t>
      </w:r>
    </w:p>
    <w:p w:rsidR="00A77660" w:rsidRPr="00195798" w:rsidRDefault="00A77660" w:rsidP="007D1732">
      <w:pPr>
        <w:pStyle w:val="af4"/>
        <w:numPr>
          <w:ilvl w:val="0"/>
          <w:numId w:val="64"/>
        </w:numPr>
        <w:spacing w:after="0" w:line="276" w:lineRule="auto"/>
        <w:jc w:val="both"/>
      </w:pPr>
      <w:r w:rsidRPr="00195798">
        <w:t>Связанные шаблоны (ссылка на просмотр текущей Карточки документа).</w:t>
      </w:r>
    </w:p>
    <w:p w:rsidR="00A77660" w:rsidRPr="00195798" w:rsidRDefault="00A77660" w:rsidP="00A77660">
      <w:pPr>
        <w:pStyle w:val="af4"/>
        <w:spacing w:before="120" w:after="0" w:line="276" w:lineRule="auto"/>
        <w:ind w:firstLine="539"/>
        <w:jc w:val="both"/>
      </w:pPr>
      <w:r w:rsidRPr="00195798">
        <w:t>Представление «Шаблоны» (по умолчанию):</w:t>
      </w:r>
    </w:p>
    <w:p w:rsidR="00A77660" w:rsidRPr="00195798" w:rsidRDefault="00A77660" w:rsidP="007D1732">
      <w:pPr>
        <w:pStyle w:val="af4"/>
        <w:numPr>
          <w:ilvl w:val="0"/>
          <w:numId w:val="64"/>
        </w:numPr>
        <w:spacing w:after="0" w:line="276" w:lineRule="auto"/>
        <w:jc w:val="both"/>
      </w:pPr>
      <w:r w:rsidRPr="00195798">
        <w:t>Наименование (значение поля «Наименование шаблона»);</w:t>
      </w:r>
    </w:p>
    <w:p w:rsidR="00A77660" w:rsidRPr="00195798" w:rsidRDefault="00A77660" w:rsidP="007D1732">
      <w:pPr>
        <w:pStyle w:val="af4"/>
        <w:numPr>
          <w:ilvl w:val="0"/>
          <w:numId w:val="64"/>
        </w:numPr>
        <w:spacing w:after="0" w:line="276" w:lineRule="auto"/>
        <w:jc w:val="both"/>
      </w:pPr>
      <w:r w:rsidRPr="00195798">
        <w:t>Реквизиты (значение поля «Реквизиты приказа, утвердившего шаблон (если есть)»).</w:t>
      </w:r>
    </w:p>
    <w:p w:rsidR="00A77660" w:rsidRPr="00195798" w:rsidRDefault="00A77660" w:rsidP="007D1732">
      <w:pPr>
        <w:pStyle w:val="af4"/>
        <w:numPr>
          <w:ilvl w:val="0"/>
          <w:numId w:val="64"/>
        </w:numPr>
        <w:spacing w:after="0" w:line="276" w:lineRule="auto"/>
        <w:jc w:val="both"/>
      </w:pPr>
      <w:r w:rsidRPr="00195798">
        <w:t>Владелец (значение поля «Владелец шаблона»);</w:t>
      </w:r>
    </w:p>
    <w:p w:rsidR="00A77660" w:rsidRPr="00195798" w:rsidRDefault="00A77660" w:rsidP="00A77660">
      <w:pPr>
        <w:ind w:firstLine="539"/>
      </w:pPr>
    </w:p>
    <w:p w:rsidR="00A77660" w:rsidRPr="00195798" w:rsidRDefault="00A77660" w:rsidP="00A77660">
      <w:pPr>
        <w:ind w:firstLine="539"/>
      </w:pPr>
      <w:r w:rsidRPr="00195798">
        <w:t>В библиотеке «Документы и шаблоны» необходимо настроить следующую структуру папок:</w:t>
      </w:r>
    </w:p>
    <w:p w:rsidR="00A77660" w:rsidRPr="00195798" w:rsidRDefault="00A77660" w:rsidP="007D1732">
      <w:pPr>
        <w:numPr>
          <w:ilvl w:val="0"/>
          <w:numId w:val="65"/>
        </w:numPr>
      </w:pPr>
      <w:r w:rsidRPr="00195798">
        <w:t>Экономика и финансы</w:t>
      </w:r>
    </w:p>
    <w:p w:rsidR="00A77660" w:rsidRPr="00195798" w:rsidRDefault="00A77660" w:rsidP="007D1732">
      <w:pPr>
        <w:numPr>
          <w:ilvl w:val="0"/>
          <w:numId w:val="65"/>
        </w:numPr>
      </w:pPr>
      <w:r w:rsidRPr="00195798">
        <w:t>Взаимодействие с органами власти и внешней средой</w:t>
      </w:r>
    </w:p>
    <w:p w:rsidR="00A77660" w:rsidRPr="00195798" w:rsidRDefault="00A77660" w:rsidP="007D1732">
      <w:pPr>
        <w:numPr>
          <w:ilvl w:val="0"/>
          <w:numId w:val="65"/>
        </w:numPr>
      </w:pPr>
      <w:r w:rsidRPr="00195798">
        <w:t>Безопасность</w:t>
      </w:r>
    </w:p>
    <w:p w:rsidR="00A77660" w:rsidRPr="00195798" w:rsidRDefault="00A77660" w:rsidP="007D1732">
      <w:pPr>
        <w:numPr>
          <w:ilvl w:val="1"/>
          <w:numId w:val="65"/>
        </w:numPr>
      </w:pPr>
      <w:r w:rsidRPr="00195798">
        <w:lastRenderedPageBreak/>
        <w:t>Физическая безопасность</w:t>
      </w:r>
    </w:p>
    <w:p w:rsidR="00A77660" w:rsidRPr="00195798" w:rsidRDefault="00A77660" w:rsidP="007D1732">
      <w:pPr>
        <w:numPr>
          <w:ilvl w:val="1"/>
          <w:numId w:val="65"/>
        </w:numPr>
      </w:pPr>
      <w:r w:rsidRPr="00195798">
        <w:t>Информационная безопасность</w:t>
      </w:r>
    </w:p>
    <w:p w:rsidR="00A77660" w:rsidRPr="00195798" w:rsidRDefault="00A77660" w:rsidP="007D1732">
      <w:pPr>
        <w:numPr>
          <w:ilvl w:val="1"/>
          <w:numId w:val="65"/>
        </w:numPr>
      </w:pPr>
      <w:r w:rsidRPr="00195798">
        <w:t>Безопасность при использовании АЭ (вкл. промышленную безопасность и охрану труда)</w:t>
      </w:r>
    </w:p>
    <w:p w:rsidR="00A77660" w:rsidRPr="00195798" w:rsidRDefault="00A77660" w:rsidP="007D1732">
      <w:pPr>
        <w:numPr>
          <w:ilvl w:val="1"/>
          <w:numId w:val="65"/>
        </w:numPr>
      </w:pPr>
      <w:r w:rsidRPr="00195798">
        <w:t>Безопасность активов</w:t>
      </w:r>
    </w:p>
    <w:p w:rsidR="00A77660" w:rsidRPr="00195798" w:rsidRDefault="00A77660" w:rsidP="007D1732">
      <w:pPr>
        <w:numPr>
          <w:ilvl w:val="0"/>
          <w:numId w:val="65"/>
        </w:numPr>
      </w:pPr>
      <w:r w:rsidRPr="00195798">
        <w:t>Контроль и аудит</w:t>
      </w:r>
    </w:p>
    <w:p w:rsidR="00A77660" w:rsidRPr="00195798" w:rsidRDefault="00A77660" w:rsidP="007D1732">
      <w:pPr>
        <w:numPr>
          <w:ilvl w:val="0"/>
          <w:numId w:val="65"/>
        </w:numPr>
      </w:pPr>
      <w:r w:rsidRPr="00195798">
        <w:t>Закупки</w:t>
      </w:r>
    </w:p>
    <w:p w:rsidR="00A77660" w:rsidRPr="00195798" w:rsidRDefault="00A77660" w:rsidP="007D1732">
      <w:pPr>
        <w:numPr>
          <w:ilvl w:val="0"/>
          <w:numId w:val="65"/>
        </w:numPr>
      </w:pPr>
      <w:r w:rsidRPr="00195798">
        <w:t>Управление стратегией и инвестициями</w:t>
      </w:r>
    </w:p>
    <w:p w:rsidR="00A77660" w:rsidRPr="00195798" w:rsidRDefault="00A77660" w:rsidP="007D1732">
      <w:pPr>
        <w:numPr>
          <w:ilvl w:val="0"/>
          <w:numId w:val="65"/>
        </w:numPr>
      </w:pPr>
      <w:r w:rsidRPr="00195798">
        <w:t>Управление развитием бизнеса</w:t>
      </w:r>
    </w:p>
    <w:p w:rsidR="00A77660" w:rsidRPr="00195798" w:rsidRDefault="00A77660" w:rsidP="007D1732">
      <w:pPr>
        <w:numPr>
          <w:ilvl w:val="0"/>
          <w:numId w:val="65"/>
        </w:numPr>
      </w:pPr>
      <w:r w:rsidRPr="00195798">
        <w:t xml:space="preserve">Организационное развитие </w:t>
      </w:r>
    </w:p>
    <w:p w:rsidR="00A77660" w:rsidRPr="00195798" w:rsidRDefault="00A77660" w:rsidP="007D1732">
      <w:pPr>
        <w:numPr>
          <w:ilvl w:val="0"/>
          <w:numId w:val="65"/>
        </w:numPr>
      </w:pPr>
      <w:r w:rsidRPr="00195798">
        <w:t>Управление инновациями</w:t>
      </w:r>
    </w:p>
    <w:p w:rsidR="00A77660" w:rsidRPr="00195798" w:rsidRDefault="00A77660" w:rsidP="007D1732">
      <w:pPr>
        <w:numPr>
          <w:ilvl w:val="0"/>
          <w:numId w:val="65"/>
        </w:numPr>
      </w:pPr>
      <w:r w:rsidRPr="00195798">
        <w:t>Капитальное строительство</w:t>
      </w:r>
    </w:p>
    <w:p w:rsidR="00A77660" w:rsidRPr="00195798" w:rsidRDefault="00A77660" w:rsidP="007D1732">
      <w:pPr>
        <w:numPr>
          <w:ilvl w:val="0"/>
          <w:numId w:val="65"/>
        </w:numPr>
      </w:pPr>
      <w:r w:rsidRPr="00195798">
        <w:t>Правовая и корп. работа</w:t>
      </w:r>
    </w:p>
    <w:p w:rsidR="00A77660" w:rsidRPr="00195798" w:rsidRDefault="00A77660" w:rsidP="007D1732">
      <w:pPr>
        <w:numPr>
          <w:ilvl w:val="0"/>
          <w:numId w:val="65"/>
        </w:numPr>
      </w:pPr>
      <w:r w:rsidRPr="00195798">
        <w:t>Управление персоналом</w:t>
      </w:r>
    </w:p>
    <w:p w:rsidR="00A77660" w:rsidRPr="00195798" w:rsidRDefault="00A77660" w:rsidP="007D1732">
      <w:pPr>
        <w:numPr>
          <w:ilvl w:val="0"/>
          <w:numId w:val="65"/>
        </w:numPr>
      </w:pPr>
      <w:r w:rsidRPr="00195798">
        <w:t>Информационные технологии</w:t>
      </w:r>
    </w:p>
    <w:p w:rsidR="00A77660" w:rsidRPr="00195798" w:rsidRDefault="00A77660" w:rsidP="007D1732">
      <w:pPr>
        <w:numPr>
          <w:ilvl w:val="0"/>
          <w:numId w:val="65"/>
        </w:numPr>
      </w:pPr>
      <w:r w:rsidRPr="00195798">
        <w:t>Административное управление</w:t>
      </w:r>
    </w:p>
    <w:p w:rsidR="00A77660" w:rsidRPr="00195798" w:rsidRDefault="00A77660" w:rsidP="007D1732">
      <w:pPr>
        <w:numPr>
          <w:ilvl w:val="0"/>
          <w:numId w:val="65"/>
        </w:numPr>
      </w:pPr>
      <w:r w:rsidRPr="00195798">
        <w:t>АХД</w:t>
      </w:r>
    </w:p>
    <w:p w:rsidR="00A77660" w:rsidRPr="00195798" w:rsidRDefault="00A77660" w:rsidP="00A77660">
      <w:pPr>
        <w:ind w:firstLine="539"/>
      </w:pPr>
    </w:p>
    <w:p w:rsidR="00A77660" w:rsidRPr="00195798" w:rsidRDefault="00A77660" w:rsidP="00A77660">
      <w:pPr>
        <w:ind w:firstLine="539"/>
      </w:pPr>
      <w:r w:rsidRPr="00195798">
        <w:t>Структура папок создается вручную, ответственным редактором. При загрузке документов в библиотеку  необходимо выбрать конечное расположение документа (конечную папку).</w:t>
      </w:r>
    </w:p>
    <w:p w:rsidR="00A77660" w:rsidRPr="00195798" w:rsidRDefault="00A77660" w:rsidP="00A77660">
      <w:pPr>
        <w:ind w:firstLine="539"/>
      </w:pPr>
      <w:r w:rsidRPr="00195798">
        <w:t xml:space="preserve">В списках должна быть предусмотрена функция для </w:t>
      </w:r>
      <w:r w:rsidRPr="00195798">
        <w:rPr>
          <w:b/>
        </w:rPr>
        <w:t>фильтрации документов</w:t>
      </w:r>
      <w:r w:rsidRPr="00195798">
        <w:t xml:space="preserve"> по следующим критериям:</w:t>
      </w:r>
    </w:p>
    <w:p w:rsidR="00A77660" w:rsidRPr="00195798" w:rsidRDefault="00A77660" w:rsidP="007D1732">
      <w:pPr>
        <w:pStyle w:val="af4"/>
        <w:numPr>
          <w:ilvl w:val="0"/>
          <w:numId w:val="60"/>
        </w:numPr>
      </w:pPr>
      <w:r w:rsidRPr="00195798">
        <w:t>По типу контента;</w:t>
      </w:r>
    </w:p>
    <w:p w:rsidR="00A77660" w:rsidRPr="00195798" w:rsidRDefault="00A77660" w:rsidP="007D1732">
      <w:pPr>
        <w:pStyle w:val="af4"/>
        <w:numPr>
          <w:ilvl w:val="0"/>
          <w:numId w:val="60"/>
        </w:numPr>
      </w:pPr>
      <w:r w:rsidRPr="00195798">
        <w:t>По Функциональным направлениям – фильтрация документов по значению поля «Функциональные направления»;</w:t>
      </w:r>
    </w:p>
    <w:p w:rsidR="00A77660" w:rsidRPr="00195798" w:rsidRDefault="00A77660" w:rsidP="007D1732">
      <w:pPr>
        <w:pStyle w:val="af4"/>
        <w:numPr>
          <w:ilvl w:val="0"/>
          <w:numId w:val="60"/>
        </w:numPr>
      </w:pPr>
      <w:r w:rsidRPr="00195798">
        <w:t>По владельцу – фильтрация документов по значениям поля «Владелец документа»;</w:t>
      </w:r>
    </w:p>
    <w:p w:rsidR="00A77660" w:rsidRPr="00195798" w:rsidRDefault="00A77660" w:rsidP="007D1732">
      <w:pPr>
        <w:pStyle w:val="af4"/>
        <w:numPr>
          <w:ilvl w:val="0"/>
          <w:numId w:val="60"/>
        </w:numPr>
      </w:pPr>
      <w:r w:rsidRPr="00195798">
        <w:t>По дате утверждения – фильтрация документов по значениям поля «Дата утверждения документа»;</w:t>
      </w:r>
    </w:p>
    <w:p w:rsidR="00A77660" w:rsidRPr="00195798" w:rsidRDefault="00A77660" w:rsidP="007D1732">
      <w:pPr>
        <w:pStyle w:val="af4"/>
        <w:numPr>
          <w:ilvl w:val="0"/>
          <w:numId w:val="60"/>
        </w:numPr>
      </w:pPr>
      <w:r w:rsidRPr="00195798">
        <w:t>По номеру документа – фильтрация документов по значению поля «Номер документа».</w:t>
      </w: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1806" w:name="_Toc374089790"/>
      <w:bookmarkStart w:id="1807" w:name="_Toc374941931"/>
      <w:r w:rsidRPr="00195798">
        <w:rPr>
          <w:rFonts w:ascii="Times New Roman" w:hAnsi="Times New Roman" w:cs="Times New Roman"/>
        </w:rPr>
        <w:t>Об атомной отрасли</w:t>
      </w:r>
      <w:bookmarkEnd w:id="1806"/>
      <w:bookmarkEnd w:id="1807"/>
    </w:p>
    <w:p w:rsidR="00A77660" w:rsidRPr="00195798" w:rsidRDefault="00A77660" w:rsidP="00A77660">
      <w:pPr>
        <w:ind w:firstLine="539"/>
        <w:jc w:val="both"/>
      </w:pPr>
      <w:r w:rsidRPr="00195798">
        <w:t>Данный сервис содержит следующие страницы и модули:</w:t>
      </w:r>
    </w:p>
    <w:p w:rsidR="00A77660" w:rsidRPr="00195798" w:rsidRDefault="00A77660" w:rsidP="007D1732">
      <w:pPr>
        <w:numPr>
          <w:ilvl w:val="0"/>
          <w:numId w:val="65"/>
        </w:numPr>
      </w:pPr>
      <w:r w:rsidRPr="00195798">
        <w:t>История отрасли;</w:t>
      </w:r>
    </w:p>
    <w:p w:rsidR="00A77660" w:rsidRPr="00195798" w:rsidRDefault="00A77660" w:rsidP="007D1732">
      <w:pPr>
        <w:numPr>
          <w:ilvl w:val="0"/>
          <w:numId w:val="65"/>
        </w:numPr>
      </w:pPr>
      <w:r w:rsidRPr="00195798">
        <w:t>Миссия и ценности;</w:t>
      </w:r>
    </w:p>
    <w:p w:rsidR="00A77660" w:rsidRPr="00195798" w:rsidRDefault="00A77660" w:rsidP="007D1732">
      <w:pPr>
        <w:numPr>
          <w:ilvl w:val="0"/>
          <w:numId w:val="65"/>
        </w:numPr>
      </w:pPr>
      <w:r w:rsidRPr="00195798">
        <w:t>Органы управления;</w:t>
      </w:r>
    </w:p>
    <w:p w:rsidR="00A77660" w:rsidRPr="00195798" w:rsidRDefault="00A77660" w:rsidP="007D1732">
      <w:pPr>
        <w:numPr>
          <w:ilvl w:val="1"/>
          <w:numId w:val="65"/>
        </w:numPr>
      </w:pPr>
      <w:r w:rsidRPr="00195798">
        <w:t>Наблюдательный совет;</w:t>
      </w:r>
    </w:p>
    <w:p w:rsidR="00A77660" w:rsidRPr="00195798" w:rsidRDefault="00A77660" w:rsidP="007D1732">
      <w:pPr>
        <w:numPr>
          <w:ilvl w:val="1"/>
          <w:numId w:val="65"/>
        </w:numPr>
      </w:pPr>
      <w:r w:rsidRPr="00195798">
        <w:t>Правление;</w:t>
      </w:r>
    </w:p>
    <w:p w:rsidR="00A77660" w:rsidRPr="00195798" w:rsidRDefault="00A77660" w:rsidP="007D1732">
      <w:pPr>
        <w:numPr>
          <w:ilvl w:val="1"/>
          <w:numId w:val="65"/>
        </w:numPr>
      </w:pPr>
      <w:r w:rsidRPr="00195798">
        <w:t>Генеральный директор;</w:t>
      </w:r>
    </w:p>
    <w:p w:rsidR="00A77660" w:rsidRPr="00195798" w:rsidRDefault="00A77660" w:rsidP="007D1732">
      <w:pPr>
        <w:numPr>
          <w:ilvl w:val="1"/>
          <w:numId w:val="65"/>
        </w:numPr>
      </w:pPr>
      <w:r w:rsidRPr="00195798">
        <w:t>Заместители Генерального директора;</w:t>
      </w:r>
    </w:p>
    <w:p w:rsidR="00A77660" w:rsidRPr="00195798" w:rsidRDefault="00A77660" w:rsidP="007D1732">
      <w:pPr>
        <w:numPr>
          <w:ilvl w:val="1"/>
          <w:numId w:val="65"/>
        </w:numPr>
      </w:pPr>
      <w:r w:rsidRPr="00195798">
        <w:t>Ревизионная комиссия;</w:t>
      </w:r>
    </w:p>
    <w:p w:rsidR="00A77660" w:rsidRPr="00195798" w:rsidRDefault="00A77660" w:rsidP="007D1732">
      <w:pPr>
        <w:numPr>
          <w:ilvl w:val="1"/>
          <w:numId w:val="65"/>
        </w:numPr>
      </w:pPr>
      <w:r w:rsidRPr="00195798">
        <w:t>Операционный</w:t>
      </w:r>
      <w:r w:rsidRPr="00195798">
        <w:rPr>
          <w:lang w:val="en-US"/>
        </w:rPr>
        <w:t xml:space="preserve"> </w:t>
      </w:r>
      <w:r w:rsidRPr="00195798">
        <w:t>комитет;</w:t>
      </w:r>
    </w:p>
    <w:p w:rsidR="00A77660" w:rsidRPr="00195798" w:rsidRDefault="00A77660" w:rsidP="007D1732">
      <w:pPr>
        <w:numPr>
          <w:ilvl w:val="0"/>
          <w:numId w:val="65"/>
        </w:numPr>
      </w:pPr>
      <w:r w:rsidRPr="00195798">
        <w:t>Деятельность;</w:t>
      </w:r>
    </w:p>
    <w:p w:rsidR="00A77660" w:rsidRPr="00195798" w:rsidRDefault="00A77660" w:rsidP="007D1732">
      <w:pPr>
        <w:numPr>
          <w:ilvl w:val="1"/>
          <w:numId w:val="65"/>
        </w:numPr>
      </w:pPr>
      <w:r w:rsidRPr="00195798">
        <w:t>Ядерный энергетический комплекс;</w:t>
      </w:r>
    </w:p>
    <w:p w:rsidR="00A77660" w:rsidRPr="00195798" w:rsidRDefault="00A77660" w:rsidP="007D1732">
      <w:pPr>
        <w:numPr>
          <w:ilvl w:val="1"/>
          <w:numId w:val="65"/>
        </w:numPr>
      </w:pPr>
      <w:r w:rsidRPr="00195798">
        <w:t>Прикладная и фундаментальная наука;</w:t>
      </w:r>
    </w:p>
    <w:p w:rsidR="00A77660" w:rsidRPr="00195798" w:rsidRDefault="00A77660" w:rsidP="007D1732">
      <w:pPr>
        <w:numPr>
          <w:ilvl w:val="1"/>
          <w:numId w:val="65"/>
        </w:numPr>
      </w:pPr>
      <w:r w:rsidRPr="00195798">
        <w:t>Ядерная медицина;</w:t>
      </w:r>
    </w:p>
    <w:p w:rsidR="00A77660" w:rsidRPr="00195798" w:rsidRDefault="00A77660" w:rsidP="007D1732">
      <w:pPr>
        <w:numPr>
          <w:ilvl w:val="1"/>
          <w:numId w:val="65"/>
        </w:numPr>
      </w:pPr>
      <w:r w:rsidRPr="00195798">
        <w:t>Ядерная и радиационная безопасность;</w:t>
      </w:r>
    </w:p>
    <w:p w:rsidR="00A77660" w:rsidRPr="00195798" w:rsidRDefault="00A77660" w:rsidP="007D1732">
      <w:pPr>
        <w:numPr>
          <w:ilvl w:val="1"/>
          <w:numId w:val="65"/>
        </w:numPr>
      </w:pPr>
      <w:r w:rsidRPr="00195798">
        <w:lastRenderedPageBreak/>
        <w:t>Ядерный оружейный комплекс;</w:t>
      </w:r>
    </w:p>
    <w:p w:rsidR="00A77660" w:rsidRPr="00195798" w:rsidRDefault="00A77660" w:rsidP="007D1732">
      <w:pPr>
        <w:numPr>
          <w:ilvl w:val="1"/>
          <w:numId w:val="65"/>
        </w:numPr>
      </w:pPr>
      <w:r w:rsidRPr="00195798">
        <w:t>Атомный ледокольный флот;</w:t>
      </w:r>
    </w:p>
    <w:p w:rsidR="00A77660" w:rsidRPr="00195798" w:rsidRDefault="00A77660" w:rsidP="007D1732">
      <w:pPr>
        <w:numPr>
          <w:ilvl w:val="1"/>
          <w:numId w:val="65"/>
        </w:numPr>
      </w:pPr>
      <w:r w:rsidRPr="00195798">
        <w:t>Композитный материалы;</w:t>
      </w:r>
    </w:p>
    <w:p w:rsidR="00A77660" w:rsidRPr="00195798" w:rsidRDefault="00A77660" w:rsidP="007D1732">
      <w:pPr>
        <w:numPr>
          <w:ilvl w:val="0"/>
          <w:numId w:val="65"/>
        </w:numPr>
      </w:pPr>
      <w:r w:rsidRPr="00195798">
        <w:t>Продукция и услуги;</w:t>
      </w:r>
    </w:p>
    <w:p w:rsidR="00A77660" w:rsidRPr="00195798" w:rsidRDefault="00A77660" w:rsidP="007D1732">
      <w:pPr>
        <w:numPr>
          <w:ilvl w:val="0"/>
          <w:numId w:val="65"/>
        </w:numPr>
      </w:pPr>
      <w:r w:rsidRPr="00195798">
        <w:t>Корпоративный словарь;</w:t>
      </w:r>
    </w:p>
    <w:p w:rsidR="00A77660" w:rsidRPr="00195798" w:rsidRDefault="00A77660" w:rsidP="007D1732">
      <w:pPr>
        <w:numPr>
          <w:ilvl w:val="0"/>
          <w:numId w:val="65"/>
        </w:numPr>
      </w:pPr>
      <w:r w:rsidRPr="00195798">
        <w:t>Контактная информация;</w:t>
      </w:r>
    </w:p>
    <w:p w:rsidR="00A77660" w:rsidRPr="00195798" w:rsidRDefault="00A77660" w:rsidP="00A77660">
      <w:pPr>
        <w:ind w:firstLine="539"/>
        <w:jc w:val="both"/>
      </w:pPr>
      <w:r w:rsidRPr="00195798">
        <w:t>Данный сервис содержит разделы и модули, базирующиеся на разных методах реализации:</w:t>
      </w:r>
    </w:p>
    <w:p w:rsidR="00A77660" w:rsidRPr="00195798" w:rsidRDefault="00A77660" w:rsidP="007D1732">
      <w:pPr>
        <w:numPr>
          <w:ilvl w:val="0"/>
          <w:numId w:val="65"/>
        </w:numPr>
      </w:pPr>
      <w:r w:rsidRPr="00195798">
        <w:t>Веб-страница:</w:t>
      </w:r>
    </w:p>
    <w:p w:rsidR="00A77660" w:rsidRPr="00195798" w:rsidRDefault="00A77660" w:rsidP="007D1732">
      <w:pPr>
        <w:numPr>
          <w:ilvl w:val="1"/>
          <w:numId w:val="65"/>
        </w:numPr>
      </w:pPr>
      <w:r w:rsidRPr="00195798">
        <w:t>История отрасли;</w:t>
      </w:r>
    </w:p>
    <w:p w:rsidR="00A77660" w:rsidRPr="00195798" w:rsidRDefault="00A77660" w:rsidP="007D1732">
      <w:pPr>
        <w:numPr>
          <w:ilvl w:val="1"/>
          <w:numId w:val="65"/>
        </w:numPr>
      </w:pPr>
      <w:r w:rsidRPr="00195798">
        <w:t>Миссия и ценности;</w:t>
      </w:r>
    </w:p>
    <w:p w:rsidR="00A77660" w:rsidRPr="00195798" w:rsidRDefault="00A77660" w:rsidP="007D1732">
      <w:pPr>
        <w:numPr>
          <w:ilvl w:val="1"/>
          <w:numId w:val="65"/>
        </w:numPr>
      </w:pPr>
      <w:r w:rsidRPr="00195798">
        <w:t>Органы управления;</w:t>
      </w:r>
    </w:p>
    <w:p w:rsidR="00A77660" w:rsidRPr="00195798" w:rsidRDefault="00A77660" w:rsidP="007D1732">
      <w:pPr>
        <w:numPr>
          <w:ilvl w:val="1"/>
          <w:numId w:val="65"/>
        </w:numPr>
      </w:pPr>
      <w:r w:rsidRPr="00195798">
        <w:t>Наблюдательный совет;</w:t>
      </w:r>
    </w:p>
    <w:p w:rsidR="00A77660" w:rsidRPr="00195798" w:rsidRDefault="00A77660" w:rsidP="007D1732">
      <w:pPr>
        <w:numPr>
          <w:ilvl w:val="1"/>
          <w:numId w:val="65"/>
        </w:numPr>
      </w:pPr>
      <w:r w:rsidRPr="00195798">
        <w:t>Правление;</w:t>
      </w:r>
    </w:p>
    <w:p w:rsidR="00A77660" w:rsidRPr="00195798" w:rsidRDefault="00A77660" w:rsidP="007D1732">
      <w:pPr>
        <w:numPr>
          <w:ilvl w:val="1"/>
          <w:numId w:val="65"/>
        </w:numPr>
      </w:pPr>
      <w:r w:rsidRPr="00195798">
        <w:t>Генеральный директор;</w:t>
      </w:r>
    </w:p>
    <w:p w:rsidR="00A77660" w:rsidRPr="00195798" w:rsidRDefault="00A77660" w:rsidP="007D1732">
      <w:pPr>
        <w:numPr>
          <w:ilvl w:val="1"/>
          <w:numId w:val="65"/>
        </w:numPr>
      </w:pPr>
      <w:r w:rsidRPr="00195798">
        <w:t>Заместители Генерального директора;</w:t>
      </w:r>
    </w:p>
    <w:p w:rsidR="00A77660" w:rsidRPr="00195798" w:rsidRDefault="00A77660" w:rsidP="007D1732">
      <w:pPr>
        <w:numPr>
          <w:ilvl w:val="1"/>
          <w:numId w:val="65"/>
        </w:numPr>
      </w:pPr>
      <w:r w:rsidRPr="00195798">
        <w:t>Ревизионная комиссия;</w:t>
      </w:r>
    </w:p>
    <w:p w:rsidR="00A77660" w:rsidRPr="00195798" w:rsidRDefault="00A77660" w:rsidP="007D1732">
      <w:pPr>
        <w:numPr>
          <w:ilvl w:val="1"/>
          <w:numId w:val="65"/>
        </w:numPr>
      </w:pPr>
      <w:r w:rsidRPr="00195798">
        <w:rPr>
          <w:lang w:val="en-US"/>
        </w:rPr>
        <w:t xml:space="preserve">Операционный </w:t>
      </w:r>
      <w:r w:rsidRPr="00195798">
        <w:t>комитет;</w:t>
      </w:r>
    </w:p>
    <w:p w:rsidR="00A77660" w:rsidRPr="00195798" w:rsidRDefault="00A77660" w:rsidP="007D1732">
      <w:pPr>
        <w:numPr>
          <w:ilvl w:val="1"/>
          <w:numId w:val="65"/>
        </w:numPr>
      </w:pPr>
      <w:r w:rsidRPr="00195798">
        <w:t>Деятельность;</w:t>
      </w:r>
    </w:p>
    <w:p w:rsidR="00A77660" w:rsidRPr="00195798" w:rsidRDefault="00A77660" w:rsidP="007D1732">
      <w:pPr>
        <w:numPr>
          <w:ilvl w:val="1"/>
          <w:numId w:val="65"/>
        </w:numPr>
      </w:pPr>
      <w:r w:rsidRPr="00195798">
        <w:t>Ядерный энергетический комплекс;</w:t>
      </w:r>
    </w:p>
    <w:p w:rsidR="00A77660" w:rsidRPr="00195798" w:rsidRDefault="00A77660" w:rsidP="007D1732">
      <w:pPr>
        <w:numPr>
          <w:ilvl w:val="1"/>
          <w:numId w:val="65"/>
        </w:numPr>
      </w:pPr>
      <w:r w:rsidRPr="00195798">
        <w:t>Прикладная и фундаментальная наука;</w:t>
      </w:r>
    </w:p>
    <w:p w:rsidR="00A77660" w:rsidRPr="00195798" w:rsidRDefault="00A77660" w:rsidP="007D1732">
      <w:pPr>
        <w:numPr>
          <w:ilvl w:val="1"/>
          <w:numId w:val="65"/>
        </w:numPr>
      </w:pPr>
      <w:r w:rsidRPr="00195798">
        <w:t>Ядерная медицина;</w:t>
      </w:r>
    </w:p>
    <w:p w:rsidR="00A77660" w:rsidRPr="00195798" w:rsidRDefault="00A77660" w:rsidP="007D1732">
      <w:pPr>
        <w:numPr>
          <w:ilvl w:val="1"/>
          <w:numId w:val="65"/>
        </w:numPr>
      </w:pPr>
      <w:r w:rsidRPr="00195798">
        <w:t>Ядерная и радиационная безопасность;</w:t>
      </w:r>
    </w:p>
    <w:p w:rsidR="00A77660" w:rsidRPr="00195798" w:rsidRDefault="00A77660" w:rsidP="007D1732">
      <w:pPr>
        <w:numPr>
          <w:ilvl w:val="1"/>
          <w:numId w:val="65"/>
        </w:numPr>
      </w:pPr>
      <w:r w:rsidRPr="00195798">
        <w:t>Ядерный оружейный комплекс;</w:t>
      </w:r>
    </w:p>
    <w:p w:rsidR="00A77660" w:rsidRPr="00195798" w:rsidRDefault="00A77660" w:rsidP="007D1732">
      <w:pPr>
        <w:numPr>
          <w:ilvl w:val="1"/>
          <w:numId w:val="65"/>
        </w:numPr>
      </w:pPr>
      <w:r w:rsidRPr="00195798">
        <w:t>Атомный ледокольный флот;</w:t>
      </w:r>
    </w:p>
    <w:p w:rsidR="00A77660" w:rsidRPr="00195798" w:rsidRDefault="00A77660" w:rsidP="007D1732">
      <w:pPr>
        <w:numPr>
          <w:ilvl w:val="1"/>
          <w:numId w:val="65"/>
        </w:numPr>
      </w:pPr>
      <w:r w:rsidRPr="00195798">
        <w:t>Композитный материалы;</w:t>
      </w:r>
    </w:p>
    <w:p w:rsidR="00A77660" w:rsidRPr="00195798" w:rsidRDefault="00A77660" w:rsidP="007D1732">
      <w:pPr>
        <w:numPr>
          <w:ilvl w:val="1"/>
          <w:numId w:val="65"/>
        </w:numPr>
      </w:pPr>
      <w:r w:rsidRPr="00195798">
        <w:t>Контактная информация.</w:t>
      </w:r>
    </w:p>
    <w:p w:rsidR="00A77660" w:rsidRPr="00195798" w:rsidRDefault="00A77660" w:rsidP="007D1732">
      <w:pPr>
        <w:numPr>
          <w:ilvl w:val="0"/>
          <w:numId w:val="65"/>
        </w:numPr>
      </w:pPr>
      <w:r w:rsidRPr="00195798">
        <w:t>Списки:</w:t>
      </w:r>
    </w:p>
    <w:p w:rsidR="00A77660" w:rsidRPr="00195798" w:rsidRDefault="00A77660" w:rsidP="007D1732">
      <w:pPr>
        <w:numPr>
          <w:ilvl w:val="1"/>
          <w:numId w:val="65"/>
        </w:numPr>
      </w:pPr>
      <w:r w:rsidRPr="00195798">
        <w:t>Продукция и услуги;</w:t>
      </w:r>
    </w:p>
    <w:p w:rsidR="00A77660" w:rsidRPr="00195798" w:rsidRDefault="00A77660" w:rsidP="007D1732">
      <w:pPr>
        <w:numPr>
          <w:ilvl w:val="1"/>
          <w:numId w:val="65"/>
        </w:numPr>
      </w:pPr>
      <w:r w:rsidRPr="00195798">
        <w:t>Корпоративный словарь.</w:t>
      </w:r>
    </w:p>
    <w:p w:rsidR="00A77660" w:rsidRPr="00195798" w:rsidRDefault="00A77660" w:rsidP="00A77660">
      <w:pPr>
        <w:ind w:firstLine="539"/>
        <w:jc w:val="both"/>
      </w:pPr>
      <w:r w:rsidRPr="00195798">
        <w:t xml:space="preserve">Разделы, реализация, которых основана на использовании веб-страниц, представляют собой редко редактируемый статический контент. Создание и наполнение страниц основано на функциональности веб-страницы (макеты страниц). </w:t>
      </w:r>
    </w:p>
    <w:p w:rsidR="00A77660" w:rsidRPr="00195798" w:rsidRDefault="00A77660" w:rsidP="00A77660">
      <w:pPr>
        <w:ind w:firstLine="539"/>
        <w:jc w:val="both"/>
      </w:pPr>
      <w:r w:rsidRPr="00195798">
        <w:t>Модули «Продукция и услуги» и «Корпоративный словарь», реализованы на базе функциональности платформы «Список» (</w:t>
      </w:r>
      <w:r w:rsidRPr="00195798">
        <w:rPr>
          <w:lang w:val="en-US"/>
        </w:rPr>
        <w:t>List</w:t>
      </w:r>
      <w:r w:rsidRPr="00195798">
        <w:t>).</w:t>
      </w:r>
    </w:p>
    <w:p w:rsidR="00A77660" w:rsidRPr="00195798" w:rsidRDefault="00A77660" w:rsidP="00A77660">
      <w:pPr>
        <w:ind w:firstLine="539"/>
        <w:jc w:val="both"/>
      </w:pPr>
      <w:r w:rsidRPr="00195798">
        <w:t>Требования к перечню полей (атрибутивных данных) «Корпоративный словарь» и «Продукция и услуги»:</w:t>
      </w:r>
    </w:p>
    <w:p w:rsidR="00A77660" w:rsidRPr="00195798" w:rsidRDefault="00A77660" w:rsidP="007D1732">
      <w:pPr>
        <w:numPr>
          <w:ilvl w:val="0"/>
          <w:numId w:val="65"/>
        </w:numPr>
      </w:pPr>
      <w:r w:rsidRPr="00195798">
        <w:t>Списки наполняются, редактируются и актуализируются администратором или редактором контента вручную.</w:t>
      </w:r>
    </w:p>
    <w:p w:rsidR="00A77660" w:rsidRPr="00195798" w:rsidRDefault="00A77660" w:rsidP="007D1732">
      <w:pPr>
        <w:numPr>
          <w:ilvl w:val="0"/>
          <w:numId w:val="65"/>
        </w:numPr>
      </w:pPr>
      <w:r w:rsidRPr="00195798">
        <w:t xml:space="preserve">Каждый список должен иметь от 10 до 20 атрибутивных полей (оптимальное значение количества атрибутов для сохранения высокой скорости отклика и отображения представления данных); </w:t>
      </w:r>
    </w:p>
    <w:p w:rsidR="00A77660" w:rsidRPr="00195798" w:rsidRDefault="00A77660" w:rsidP="007D1732">
      <w:pPr>
        <w:numPr>
          <w:ilvl w:val="0"/>
          <w:numId w:val="65"/>
        </w:numPr>
      </w:pPr>
      <w:r w:rsidRPr="00195798">
        <w:t>Поддерживаемые типы полей – «Однострочный текст», «Число», «Дата», «Многострочный текст»;</w:t>
      </w:r>
    </w:p>
    <w:p w:rsidR="00A77660" w:rsidRPr="00195798" w:rsidRDefault="00A77660" w:rsidP="007D1732">
      <w:pPr>
        <w:numPr>
          <w:ilvl w:val="0"/>
          <w:numId w:val="65"/>
        </w:numPr>
      </w:pPr>
      <w:r w:rsidRPr="00195798">
        <w:t>Списки не иерархические;</w:t>
      </w:r>
    </w:p>
    <w:p w:rsidR="00A77660" w:rsidRPr="00195798" w:rsidRDefault="00A77660" w:rsidP="007D1732">
      <w:pPr>
        <w:numPr>
          <w:ilvl w:val="0"/>
          <w:numId w:val="65"/>
        </w:numPr>
      </w:pPr>
      <w:r w:rsidRPr="00195798">
        <w:t>Количество элементов каждого списка не должно превышать порог в 5000 элементов;</w:t>
      </w: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1808" w:name="_Toc374089791"/>
      <w:bookmarkStart w:id="1809" w:name="_Toc374089792"/>
      <w:bookmarkStart w:id="1810" w:name="_Toc374089793"/>
      <w:bookmarkStart w:id="1811" w:name="_Toc373508540"/>
      <w:bookmarkStart w:id="1812" w:name="_Toc373508600"/>
      <w:bookmarkStart w:id="1813" w:name="_Toc373508659"/>
      <w:bookmarkStart w:id="1814" w:name="_Toc372299283"/>
      <w:bookmarkStart w:id="1815" w:name="_Toc372300164"/>
      <w:bookmarkStart w:id="1816" w:name="_Toc372301047"/>
      <w:bookmarkStart w:id="1817" w:name="_Toc372532221"/>
      <w:bookmarkStart w:id="1818" w:name="_Toc372535092"/>
      <w:bookmarkStart w:id="1819" w:name="_Toc372540824"/>
      <w:bookmarkStart w:id="1820" w:name="_Toc372541762"/>
      <w:bookmarkStart w:id="1821" w:name="_Toc372542701"/>
      <w:bookmarkStart w:id="1822" w:name="_Toc372543643"/>
      <w:bookmarkStart w:id="1823" w:name="_Toc372544582"/>
      <w:bookmarkStart w:id="1824" w:name="_Toc372545521"/>
      <w:bookmarkStart w:id="1825" w:name="_Toc372562810"/>
      <w:bookmarkStart w:id="1826" w:name="_Toc372639427"/>
      <w:bookmarkStart w:id="1827" w:name="_Toc372291728"/>
      <w:bookmarkStart w:id="1828" w:name="_Toc372293275"/>
      <w:bookmarkStart w:id="1829" w:name="_Toc372299284"/>
      <w:bookmarkStart w:id="1830" w:name="_Toc372300165"/>
      <w:bookmarkStart w:id="1831" w:name="_Toc372301048"/>
      <w:bookmarkStart w:id="1832" w:name="_Toc372532222"/>
      <w:bookmarkStart w:id="1833" w:name="_Toc372535093"/>
      <w:bookmarkStart w:id="1834" w:name="_Toc372540825"/>
      <w:bookmarkStart w:id="1835" w:name="_Toc372541763"/>
      <w:bookmarkStart w:id="1836" w:name="_Toc372542702"/>
      <w:bookmarkStart w:id="1837" w:name="_Toc372543644"/>
      <w:bookmarkStart w:id="1838" w:name="_Toc372544583"/>
      <w:bookmarkStart w:id="1839" w:name="_Toc372545522"/>
      <w:bookmarkStart w:id="1840" w:name="_Toc372562811"/>
      <w:bookmarkStart w:id="1841" w:name="_Toc372639428"/>
      <w:bookmarkStart w:id="1842" w:name="_Toc372112010"/>
      <w:bookmarkStart w:id="1843" w:name="_Toc372112707"/>
      <w:bookmarkStart w:id="1844" w:name="_Toc372205510"/>
      <w:bookmarkStart w:id="1845" w:name="_Toc372212053"/>
      <w:bookmarkStart w:id="1846" w:name="_Toc372216671"/>
      <w:bookmarkStart w:id="1847" w:name="_Toc372283770"/>
      <w:bookmarkStart w:id="1848" w:name="_Toc372291729"/>
      <w:bookmarkStart w:id="1849" w:name="_Toc372293276"/>
      <w:bookmarkStart w:id="1850" w:name="_Toc372299285"/>
      <w:bookmarkStart w:id="1851" w:name="_Toc372300166"/>
      <w:bookmarkStart w:id="1852" w:name="_Toc372301049"/>
      <w:bookmarkStart w:id="1853" w:name="_Toc372532223"/>
      <w:bookmarkStart w:id="1854" w:name="_Toc372535094"/>
      <w:bookmarkStart w:id="1855" w:name="_Toc372540826"/>
      <w:bookmarkStart w:id="1856" w:name="_Toc372541764"/>
      <w:bookmarkStart w:id="1857" w:name="_Toc372542703"/>
      <w:bookmarkStart w:id="1858" w:name="_Toc372543645"/>
      <w:bookmarkStart w:id="1859" w:name="_Toc372544584"/>
      <w:bookmarkStart w:id="1860" w:name="_Toc372545523"/>
      <w:bookmarkStart w:id="1861" w:name="_Toc372562812"/>
      <w:bookmarkStart w:id="1862" w:name="_Toc372639429"/>
      <w:bookmarkStart w:id="1863" w:name="_Toc372112011"/>
      <w:bookmarkStart w:id="1864" w:name="_Toc372112708"/>
      <w:bookmarkStart w:id="1865" w:name="_Toc372205511"/>
      <w:bookmarkStart w:id="1866" w:name="_Toc372212054"/>
      <w:bookmarkStart w:id="1867" w:name="_Toc372216672"/>
      <w:bookmarkStart w:id="1868" w:name="_Toc372283771"/>
      <w:bookmarkStart w:id="1869" w:name="_Toc372291730"/>
      <w:bookmarkStart w:id="1870" w:name="_Toc372293277"/>
      <w:bookmarkStart w:id="1871" w:name="_Toc372299286"/>
      <w:bookmarkStart w:id="1872" w:name="_Toc372300167"/>
      <w:bookmarkStart w:id="1873" w:name="_Toc372301050"/>
      <w:bookmarkStart w:id="1874" w:name="_Toc372532224"/>
      <w:bookmarkStart w:id="1875" w:name="_Toc372535095"/>
      <w:bookmarkStart w:id="1876" w:name="_Toc372540827"/>
      <w:bookmarkStart w:id="1877" w:name="_Toc372541765"/>
      <w:bookmarkStart w:id="1878" w:name="_Toc372542704"/>
      <w:bookmarkStart w:id="1879" w:name="_Toc372543646"/>
      <w:bookmarkStart w:id="1880" w:name="_Toc372544585"/>
      <w:bookmarkStart w:id="1881" w:name="_Toc372545524"/>
      <w:bookmarkStart w:id="1882" w:name="_Toc372562813"/>
      <w:bookmarkStart w:id="1883" w:name="_Toc372639430"/>
      <w:bookmarkStart w:id="1884" w:name="_Toc374089794"/>
      <w:bookmarkStart w:id="1885" w:name="_Toc374941932"/>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r w:rsidRPr="00195798">
        <w:rPr>
          <w:rFonts w:ascii="Times New Roman" w:hAnsi="Times New Roman" w:cs="Times New Roman"/>
        </w:rPr>
        <w:t>Структура отрасли</w:t>
      </w:r>
      <w:bookmarkEnd w:id="1884"/>
      <w:bookmarkEnd w:id="1885"/>
    </w:p>
    <w:p w:rsidR="00A77660" w:rsidRPr="00195798" w:rsidRDefault="00A77660" w:rsidP="00A77660">
      <w:pPr>
        <w:ind w:firstLine="539"/>
        <w:jc w:val="both"/>
      </w:pPr>
      <w:r w:rsidRPr="00195798">
        <w:t>Сервис Портала «Структура отрасли» должен предоставлять следующие возможности:</w:t>
      </w:r>
    </w:p>
    <w:p w:rsidR="00A77660" w:rsidRPr="00195798" w:rsidRDefault="00A77660" w:rsidP="007D1732">
      <w:pPr>
        <w:numPr>
          <w:ilvl w:val="0"/>
          <w:numId w:val="47"/>
        </w:numPr>
        <w:spacing w:after="120"/>
        <w:jc w:val="both"/>
      </w:pPr>
      <w:r w:rsidRPr="00195798">
        <w:lastRenderedPageBreak/>
        <w:t>Иерархическое отображение структуры отрасли;</w:t>
      </w:r>
    </w:p>
    <w:p w:rsidR="00A77660" w:rsidRPr="00195798" w:rsidRDefault="00A77660" w:rsidP="007D1732">
      <w:pPr>
        <w:numPr>
          <w:ilvl w:val="0"/>
          <w:numId w:val="47"/>
        </w:numPr>
        <w:spacing w:after="120"/>
        <w:jc w:val="both"/>
      </w:pPr>
      <w:r w:rsidRPr="00195798">
        <w:t>Навигация по структуре;</w:t>
      </w:r>
    </w:p>
    <w:p w:rsidR="00A77660" w:rsidRPr="00195798" w:rsidRDefault="00A77660" w:rsidP="007D1732">
      <w:pPr>
        <w:numPr>
          <w:ilvl w:val="0"/>
          <w:numId w:val="47"/>
        </w:numPr>
        <w:spacing w:after="120"/>
        <w:jc w:val="both"/>
      </w:pPr>
      <w:r w:rsidRPr="00195798">
        <w:t>Переход к сотрудникам отрасли в конечных узлах структуры, с возможностью дальнейшего перехода на связанную карточку сотрудника.</w:t>
      </w:r>
    </w:p>
    <w:p w:rsidR="00A77660" w:rsidRPr="00195798" w:rsidRDefault="00A77660" w:rsidP="00A77660">
      <w:pPr>
        <w:ind w:firstLine="539"/>
        <w:jc w:val="both"/>
      </w:pPr>
      <w:r w:rsidRPr="00195798">
        <w:t>Сервис предоставляет возможность просмотра структуры отрасли в виде графической схемы.</w:t>
      </w:r>
    </w:p>
    <w:p w:rsidR="00A77660" w:rsidRPr="00195798" w:rsidRDefault="00A77660" w:rsidP="00A77660">
      <w:pPr>
        <w:ind w:firstLine="539"/>
        <w:jc w:val="both"/>
      </w:pPr>
      <w:r w:rsidRPr="00195798">
        <w:t>При построении древовидной структуры отрасли используется 3 справочника:</w:t>
      </w:r>
    </w:p>
    <w:p w:rsidR="00A77660" w:rsidRPr="00195798" w:rsidRDefault="00A77660" w:rsidP="007D1732">
      <w:pPr>
        <w:numPr>
          <w:ilvl w:val="0"/>
          <w:numId w:val="47"/>
        </w:numPr>
        <w:spacing w:after="120"/>
        <w:jc w:val="both"/>
      </w:pPr>
      <w:r w:rsidRPr="00195798">
        <w:t>Справочник организаций;</w:t>
      </w:r>
    </w:p>
    <w:p w:rsidR="00A77660" w:rsidRPr="00195798" w:rsidRDefault="00A77660" w:rsidP="007D1732">
      <w:pPr>
        <w:numPr>
          <w:ilvl w:val="0"/>
          <w:numId w:val="47"/>
        </w:numPr>
        <w:spacing w:after="120"/>
        <w:jc w:val="both"/>
      </w:pPr>
      <w:r w:rsidRPr="00195798">
        <w:t>Справочник подразделений;</w:t>
      </w:r>
    </w:p>
    <w:p w:rsidR="00A77660" w:rsidRPr="00195798" w:rsidRDefault="00A77660" w:rsidP="007D1732">
      <w:pPr>
        <w:numPr>
          <w:ilvl w:val="0"/>
          <w:numId w:val="47"/>
        </w:numPr>
        <w:spacing w:after="120"/>
        <w:jc w:val="both"/>
      </w:pPr>
      <w:r w:rsidRPr="00195798">
        <w:t>Справочник сотрудников.</w:t>
      </w:r>
    </w:p>
    <w:p w:rsidR="00A77660" w:rsidRPr="00195798" w:rsidRDefault="00A77660" w:rsidP="00A77660">
      <w:pPr>
        <w:pStyle w:val="42"/>
        <w:numPr>
          <w:ilvl w:val="3"/>
          <w:numId w:val="5"/>
        </w:numPr>
        <w:rPr>
          <w:i/>
          <w:sz w:val="24"/>
          <w:szCs w:val="24"/>
        </w:rPr>
      </w:pPr>
      <w:bookmarkStart w:id="1886" w:name="_Toc373497645"/>
      <w:bookmarkStart w:id="1887" w:name="_Toc373497646"/>
      <w:bookmarkStart w:id="1888" w:name="_Toc373497647"/>
      <w:bookmarkStart w:id="1889" w:name="_Toc373497648"/>
      <w:bookmarkStart w:id="1890" w:name="_Toc373497649"/>
      <w:bookmarkStart w:id="1891" w:name="_Toc373497650"/>
      <w:bookmarkStart w:id="1892" w:name="_Toc372216674"/>
      <w:bookmarkStart w:id="1893" w:name="_Toc374089795"/>
      <w:bookmarkStart w:id="1894" w:name="_Toc374941933"/>
      <w:bookmarkEnd w:id="1886"/>
      <w:bookmarkEnd w:id="1887"/>
      <w:bookmarkEnd w:id="1888"/>
      <w:bookmarkEnd w:id="1889"/>
      <w:bookmarkEnd w:id="1890"/>
      <w:bookmarkEnd w:id="1891"/>
      <w:r w:rsidRPr="00195798">
        <w:rPr>
          <w:i/>
          <w:sz w:val="24"/>
          <w:szCs w:val="24"/>
        </w:rPr>
        <w:t>Справочник организаций</w:t>
      </w:r>
      <w:bookmarkEnd w:id="1892"/>
      <w:bookmarkEnd w:id="1893"/>
      <w:bookmarkEnd w:id="1894"/>
    </w:p>
    <w:p w:rsidR="00A77660" w:rsidRPr="00195798" w:rsidRDefault="00A77660" w:rsidP="00A77660">
      <w:pPr>
        <w:ind w:firstLine="539"/>
        <w:jc w:val="both"/>
      </w:pPr>
      <w:r w:rsidRPr="00195798">
        <w:t>Справочник предназначен для формирования и отображений справочной информации по организациям отрасли.</w:t>
      </w:r>
    </w:p>
    <w:p w:rsidR="00A77660" w:rsidRPr="00195798" w:rsidRDefault="00A77660" w:rsidP="00A77660">
      <w:pPr>
        <w:ind w:firstLine="539"/>
        <w:jc w:val="both"/>
      </w:pPr>
      <w:r w:rsidRPr="00195798">
        <w:t>Перечень организаций отрасли входит в состав древовидной структуры отрасли.</w:t>
      </w:r>
    </w:p>
    <w:p w:rsidR="00A77660" w:rsidRPr="00195798" w:rsidRDefault="00A77660" w:rsidP="00A77660">
      <w:pPr>
        <w:ind w:firstLine="539"/>
        <w:jc w:val="both"/>
      </w:pPr>
      <w:r w:rsidRPr="00195798">
        <w:t>При переходе в карточку профиля организации, пользователь сможет увидеть следующую атрибутивную информацию на Карточке атрибутов предприятия:</w:t>
      </w:r>
    </w:p>
    <w:p w:rsidR="00A77660" w:rsidRPr="00195798" w:rsidRDefault="00A77660" w:rsidP="00A77660">
      <w:pPr>
        <w:ind w:firstLine="539"/>
        <w:jc w:val="both"/>
      </w:pPr>
    </w:p>
    <w:tbl>
      <w:tblPr>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693"/>
        <w:gridCol w:w="2509"/>
        <w:gridCol w:w="1693"/>
      </w:tblGrid>
      <w:tr w:rsidR="00A77660" w:rsidRPr="00195798" w:rsidTr="00B828E6">
        <w:trPr>
          <w:tblHeader/>
        </w:trPr>
        <w:tc>
          <w:tcPr>
            <w:tcW w:w="2518" w:type="dxa"/>
            <w:shd w:val="clear" w:color="auto" w:fill="F2F2F2"/>
            <w:vAlign w:val="center"/>
          </w:tcPr>
          <w:p w:rsidR="00A77660" w:rsidRPr="00195798" w:rsidRDefault="00A77660" w:rsidP="00B828E6">
            <w:pPr>
              <w:spacing w:before="60" w:after="200" w:line="276" w:lineRule="auto"/>
              <w:jc w:val="center"/>
              <w:rPr>
                <w:b/>
                <w:bCs/>
              </w:rPr>
            </w:pPr>
            <w:r w:rsidRPr="00195798">
              <w:rPr>
                <w:b/>
                <w:bCs/>
              </w:rPr>
              <w:t>Название атрибута</w:t>
            </w:r>
          </w:p>
        </w:tc>
        <w:tc>
          <w:tcPr>
            <w:tcW w:w="2693" w:type="dxa"/>
            <w:shd w:val="clear" w:color="auto" w:fill="F2F2F2"/>
            <w:vAlign w:val="center"/>
          </w:tcPr>
          <w:p w:rsidR="00A77660" w:rsidRPr="00195798" w:rsidRDefault="00A77660" w:rsidP="00B828E6">
            <w:pPr>
              <w:spacing w:before="60" w:after="200" w:line="276" w:lineRule="auto"/>
              <w:jc w:val="center"/>
              <w:rPr>
                <w:b/>
                <w:bCs/>
              </w:rPr>
            </w:pPr>
            <w:r w:rsidRPr="00195798">
              <w:rPr>
                <w:b/>
                <w:bCs/>
              </w:rPr>
              <w:t>Описание атрибута</w:t>
            </w:r>
          </w:p>
        </w:tc>
        <w:tc>
          <w:tcPr>
            <w:tcW w:w="2509" w:type="dxa"/>
            <w:shd w:val="clear" w:color="auto" w:fill="F2F2F2"/>
            <w:vAlign w:val="center"/>
          </w:tcPr>
          <w:p w:rsidR="00A77660" w:rsidRPr="00195798" w:rsidRDefault="00A77660" w:rsidP="00B828E6">
            <w:pPr>
              <w:spacing w:before="60" w:after="200" w:line="276" w:lineRule="auto"/>
              <w:jc w:val="center"/>
              <w:rPr>
                <w:b/>
                <w:bCs/>
              </w:rPr>
            </w:pPr>
            <w:r w:rsidRPr="00195798">
              <w:rPr>
                <w:b/>
                <w:bCs/>
              </w:rPr>
              <w:t>Комментарий</w:t>
            </w:r>
          </w:p>
        </w:tc>
        <w:tc>
          <w:tcPr>
            <w:tcW w:w="1693" w:type="dxa"/>
            <w:shd w:val="clear" w:color="auto" w:fill="F2F2F2"/>
            <w:vAlign w:val="center"/>
          </w:tcPr>
          <w:p w:rsidR="00A77660" w:rsidRPr="00195798" w:rsidRDefault="00A77660" w:rsidP="00B828E6">
            <w:pPr>
              <w:spacing w:before="60" w:after="200" w:line="276" w:lineRule="auto"/>
              <w:jc w:val="center"/>
              <w:rPr>
                <w:b/>
                <w:bCs/>
              </w:rPr>
            </w:pPr>
            <w:r w:rsidRPr="00195798">
              <w:rPr>
                <w:b/>
                <w:bCs/>
              </w:rPr>
              <w:t>Источник данных</w:t>
            </w:r>
          </w:p>
        </w:tc>
      </w:tr>
      <w:tr w:rsidR="00A77660" w:rsidRPr="00195798" w:rsidTr="00B828E6">
        <w:tc>
          <w:tcPr>
            <w:tcW w:w="2518" w:type="dxa"/>
            <w:shd w:val="clear" w:color="auto" w:fill="auto"/>
          </w:tcPr>
          <w:p w:rsidR="00A77660" w:rsidRPr="00195798" w:rsidRDefault="00A77660" w:rsidP="00B828E6">
            <w:r w:rsidRPr="00195798">
              <w:t>Организационно-правовая форма</w:t>
            </w:r>
          </w:p>
        </w:tc>
        <w:tc>
          <w:tcPr>
            <w:tcW w:w="2693" w:type="dxa"/>
            <w:shd w:val="clear" w:color="auto" w:fill="auto"/>
          </w:tcPr>
          <w:p w:rsidR="00A77660" w:rsidRPr="00195798" w:rsidRDefault="00A77660" w:rsidP="00B828E6"/>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r w:rsidRPr="00195798">
              <w:t>Наименование полное</w:t>
            </w:r>
          </w:p>
        </w:tc>
        <w:tc>
          <w:tcPr>
            <w:tcW w:w="2693" w:type="dxa"/>
            <w:shd w:val="clear" w:color="auto" w:fill="auto"/>
          </w:tcPr>
          <w:p w:rsidR="00A77660" w:rsidRPr="00195798" w:rsidRDefault="00A77660" w:rsidP="00B828E6"/>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r w:rsidRPr="00195798">
              <w:t>Наименование сокращенное</w:t>
            </w:r>
          </w:p>
        </w:tc>
        <w:tc>
          <w:tcPr>
            <w:tcW w:w="2693" w:type="dxa"/>
            <w:shd w:val="clear" w:color="auto" w:fill="auto"/>
          </w:tcPr>
          <w:p w:rsidR="00A77660" w:rsidRPr="00195798" w:rsidRDefault="00A77660" w:rsidP="00B828E6"/>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r w:rsidRPr="00195798">
              <w:t>Индекс</w:t>
            </w:r>
          </w:p>
        </w:tc>
        <w:tc>
          <w:tcPr>
            <w:tcW w:w="2693" w:type="dxa"/>
            <w:shd w:val="clear" w:color="auto" w:fill="auto"/>
          </w:tcPr>
          <w:p w:rsidR="00A77660" w:rsidRPr="00195798" w:rsidRDefault="00A77660" w:rsidP="00B828E6"/>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r w:rsidRPr="00195798">
              <w:t>Место нахождения юридического лица</w:t>
            </w:r>
          </w:p>
        </w:tc>
        <w:tc>
          <w:tcPr>
            <w:tcW w:w="2693" w:type="dxa"/>
            <w:shd w:val="clear" w:color="auto" w:fill="auto"/>
          </w:tcPr>
          <w:p w:rsidR="00A77660" w:rsidRPr="00195798" w:rsidRDefault="00A77660" w:rsidP="00B828E6">
            <w:r w:rsidRPr="00195798">
              <w:t>Полный адрес</w:t>
            </w:r>
          </w:p>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r w:rsidRPr="00195798">
              <w:t>Город</w:t>
            </w:r>
          </w:p>
        </w:tc>
        <w:tc>
          <w:tcPr>
            <w:tcW w:w="2693" w:type="dxa"/>
            <w:shd w:val="clear" w:color="auto" w:fill="auto"/>
          </w:tcPr>
          <w:p w:rsidR="00A77660" w:rsidRPr="00195798" w:rsidRDefault="00A77660" w:rsidP="00B828E6">
            <w:r w:rsidRPr="00195798">
              <w:t>В формате:</w:t>
            </w:r>
          </w:p>
          <w:p w:rsidR="00A77660" w:rsidRPr="00195798" w:rsidRDefault="00A77660" w:rsidP="00B828E6">
            <w:r w:rsidRPr="00195798">
              <w:t>Москва</w:t>
            </w:r>
          </w:p>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FE2E0A">
        <w:tc>
          <w:tcPr>
            <w:tcW w:w="2518" w:type="dxa"/>
            <w:shd w:val="clear" w:color="auto" w:fill="auto"/>
          </w:tcPr>
          <w:p w:rsidR="00A77660" w:rsidRPr="00195798" w:rsidRDefault="00A77660" w:rsidP="00B828E6">
            <w:r w:rsidRPr="00195798">
              <w:t>Продукты и услуги</w:t>
            </w:r>
          </w:p>
        </w:tc>
        <w:tc>
          <w:tcPr>
            <w:tcW w:w="2693" w:type="dxa"/>
            <w:shd w:val="clear" w:color="auto" w:fill="auto"/>
          </w:tcPr>
          <w:p w:rsidR="00A77660" w:rsidRDefault="00A77660" w:rsidP="00B828E6">
            <w:r w:rsidRPr="00195798">
              <w:t>Описание деятельности, продуктов и услуг</w:t>
            </w:r>
            <w:r w:rsidR="00FE2E0A">
              <w:t>.</w:t>
            </w:r>
          </w:p>
          <w:p w:rsidR="00FE2E0A" w:rsidRPr="00195798" w:rsidRDefault="00FE2E0A" w:rsidP="00B828E6">
            <w:r w:rsidRPr="00195798">
              <w:t>Ручной ввод на Портале</w:t>
            </w:r>
          </w:p>
        </w:tc>
        <w:tc>
          <w:tcPr>
            <w:tcW w:w="2509" w:type="dxa"/>
            <w:shd w:val="clear" w:color="auto" w:fill="auto"/>
          </w:tcPr>
          <w:p w:rsidR="00A77660" w:rsidRPr="00195798" w:rsidRDefault="00A77660" w:rsidP="00B828E6">
            <w:pPr>
              <w:rPr>
                <w:i/>
              </w:rPr>
            </w:pPr>
          </w:p>
        </w:tc>
        <w:tc>
          <w:tcPr>
            <w:tcW w:w="1693" w:type="dxa"/>
            <w:shd w:val="clear" w:color="auto" w:fill="auto"/>
          </w:tcPr>
          <w:p w:rsidR="00A77660" w:rsidRPr="00195798" w:rsidRDefault="00A77660" w:rsidP="00B828E6"/>
        </w:tc>
      </w:tr>
      <w:tr w:rsidR="00A77660" w:rsidRPr="00195798" w:rsidTr="00FE2E0A">
        <w:tc>
          <w:tcPr>
            <w:tcW w:w="2518" w:type="dxa"/>
            <w:shd w:val="clear" w:color="auto" w:fill="auto"/>
          </w:tcPr>
          <w:p w:rsidR="00A77660" w:rsidRPr="00195798" w:rsidRDefault="00A77660" w:rsidP="00B828E6">
            <w:r w:rsidRPr="00195798">
              <w:t>Ссылка на сайт</w:t>
            </w:r>
          </w:p>
        </w:tc>
        <w:tc>
          <w:tcPr>
            <w:tcW w:w="2693" w:type="dxa"/>
            <w:shd w:val="clear" w:color="auto" w:fill="auto"/>
          </w:tcPr>
          <w:p w:rsidR="00A77660" w:rsidRPr="00195798" w:rsidRDefault="00A77660" w:rsidP="00B828E6">
            <w:r w:rsidRPr="00195798">
              <w:t>Ручной ввод на Портале</w:t>
            </w:r>
          </w:p>
        </w:tc>
        <w:tc>
          <w:tcPr>
            <w:tcW w:w="2509" w:type="dxa"/>
            <w:shd w:val="clear" w:color="auto" w:fill="auto"/>
          </w:tcPr>
          <w:p w:rsidR="00A77660" w:rsidRPr="00195798" w:rsidRDefault="00A77660" w:rsidP="00B828E6">
            <w:pPr>
              <w:rPr>
                <w:i/>
              </w:rPr>
            </w:pPr>
          </w:p>
        </w:tc>
        <w:tc>
          <w:tcPr>
            <w:tcW w:w="1693" w:type="dxa"/>
            <w:shd w:val="clear" w:color="auto" w:fill="auto"/>
          </w:tcPr>
          <w:p w:rsidR="00A77660" w:rsidRPr="00195798" w:rsidRDefault="00A77660" w:rsidP="00B828E6"/>
        </w:tc>
      </w:tr>
      <w:tr w:rsidR="00A77660" w:rsidRPr="00195798" w:rsidTr="00FE2E0A">
        <w:tc>
          <w:tcPr>
            <w:tcW w:w="2518" w:type="dxa"/>
            <w:shd w:val="clear" w:color="auto" w:fill="auto"/>
          </w:tcPr>
          <w:p w:rsidR="00A77660" w:rsidRPr="00195798" w:rsidRDefault="00A77660" w:rsidP="00B828E6">
            <w:r w:rsidRPr="00195798">
              <w:t>Ссылка на корпоративный Портал (если есть)</w:t>
            </w:r>
          </w:p>
        </w:tc>
        <w:tc>
          <w:tcPr>
            <w:tcW w:w="2693" w:type="dxa"/>
            <w:shd w:val="clear" w:color="auto" w:fill="auto"/>
          </w:tcPr>
          <w:p w:rsidR="00A77660" w:rsidRPr="00195798" w:rsidRDefault="00A77660" w:rsidP="00B828E6">
            <w:r w:rsidRPr="00195798">
              <w:t>Ручной ввод на Портале</w:t>
            </w:r>
          </w:p>
        </w:tc>
        <w:tc>
          <w:tcPr>
            <w:tcW w:w="2509" w:type="dxa"/>
            <w:shd w:val="clear" w:color="auto" w:fill="auto"/>
          </w:tcPr>
          <w:p w:rsidR="00A77660" w:rsidRPr="00195798" w:rsidRDefault="00A77660" w:rsidP="00B828E6">
            <w:pPr>
              <w:rPr>
                <w:i/>
              </w:rPr>
            </w:pPr>
          </w:p>
        </w:tc>
        <w:tc>
          <w:tcPr>
            <w:tcW w:w="1693" w:type="dxa"/>
            <w:shd w:val="clear" w:color="auto" w:fill="auto"/>
          </w:tcPr>
          <w:p w:rsidR="00A77660" w:rsidRPr="00195798" w:rsidRDefault="00A77660" w:rsidP="00B828E6"/>
        </w:tc>
      </w:tr>
      <w:tr w:rsidR="00A77660" w:rsidRPr="00195798" w:rsidTr="00B828E6">
        <w:tc>
          <w:tcPr>
            <w:tcW w:w="2518" w:type="dxa"/>
            <w:shd w:val="clear" w:color="auto" w:fill="auto"/>
          </w:tcPr>
          <w:p w:rsidR="00A77660" w:rsidRPr="00195798" w:rsidRDefault="00A77660" w:rsidP="00B828E6">
            <w:r w:rsidRPr="00195798">
              <w:t>Субъект организационной модели</w:t>
            </w:r>
          </w:p>
        </w:tc>
        <w:tc>
          <w:tcPr>
            <w:tcW w:w="2693" w:type="dxa"/>
            <w:shd w:val="clear" w:color="auto" w:fill="auto"/>
          </w:tcPr>
          <w:p w:rsidR="00A77660" w:rsidRPr="00195798" w:rsidRDefault="00A77660" w:rsidP="007D1732">
            <w:pPr>
              <w:numPr>
                <w:ilvl w:val="0"/>
                <w:numId w:val="52"/>
              </w:numPr>
              <w:ind w:left="406" w:hanging="284"/>
            </w:pPr>
            <w:r w:rsidRPr="00195798">
              <w:t>Дивизион;</w:t>
            </w:r>
          </w:p>
          <w:p w:rsidR="00A77660" w:rsidRPr="00195798" w:rsidRDefault="00A77660" w:rsidP="007D1732">
            <w:pPr>
              <w:numPr>
                <w:ilvl w:val="0"/>
                <w:numId w:val="52"/>
              </w:numPr>
              <w:ind w:left="406" w:hanging="284"/>
            </w:pPr>
            <w:r w:rsidRPr="00195798">
              <w:t>Инкубируемый бизнес;</w:t>
            </w:r>
          </w:p>
          <w:p w:rsidR="00A77660" w:rsidRPr="00195798" w:rsidRDefault="00A77660" w:rsidP="007D1732">
            <w:pPr>
              <w:numPr>
                <w:ilvl w:val="0"/>
                <w:numId w:val="52"/>
              </w:numPr>
              <w:ind w:left="406" w:hanging="284"/>
            </w:pPr>
            <w:r w:rsidRPr="00195798">
              <w:t>Отраслевой комплекс;</w:t>
            </w:r>
          </w:p>
          <w:p w:rsidR="00A77660" w:rsidRPr="00195798" w:rsidRDefault="00A77660" w:rsidP="00B828E6">
            <w:pPr>
              <w:numPr>
                <w:ilvl w:val="0"/>
                <w:numId w:val="52"/>
              </w:numPr>
              <w:ind w:left="406" w:hanging="284"/>
            </w:pPr>
            <w:r w:rsidRPr="00195798">
              <w:t>Организация прямого управления.</w:t>
            </w:r>
          </w:p>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r w:rsidRPr="00195798">
              <w:lastRenderedPageBreak/>
              <w:t>Контур управления</w:t>
            </w:r>
          </w:p>
        </w:tc>
        <w:tc>
          <w:tcPr>
            <w:tcW w:w="2693" w:type="dxa"/>
            <w:shd w:val="clear" w:color="auto" w:fill="auto"/>
          </w:tcPr>
          <w:p w:rsidR="00A77660" w:rsidRPr="00195798" w:rsidRDefault="00A77660" w:rsidP="00B828E6">
            <w:r w:rsidRPr="00195798">
              <w:rPr>
                <w:i/>
              </w:rPr>
              <w:t>Пример</w:t>
            </w:r>
            <w:r w:rsidRPr="00195798">
              <w:t>;</w:t>
            </w:r>
          </w:p>
          <w:p w:rsidR="00A77660" w:rsidRPr="00195798" w:rsidRDefault="00A77660" w:rsidP="00B828E6">
            <w:r w:rsidRPr="00195798">
              <w:t>Топливный дивизион</w:t>
            </w:r>
          </w:p>
          <w:p w:rsidR="00A77660" w:rsidRPr="00195798" w:rsidRDefault="00A77660" w:rsidP="00B828E6">
            <w:r w:rsidRPr="00195798">
              <w:t>Или</w:t>
            </w:r>
          </w:p>
          <w:p w:rsidR="00A77660" w:rsidRPr="00195798" w:rsidRDefault="00A77660" w:rsidP="00B828E6">
            <w:r w:rsidRPr="00195798">
              <w:t>Комплекс Гринатом</w:t>
            </w:r>
          </w:p>
          <w:p w:rsidR="00A77660" w:rsidRPr="00195798" w:rsidRDefault="00A77660" w:rsidP="00B828E6">
            <w:r w:rsidRPr="00195798">
              <w:t>Значение «Контура управления», напрямую зависит от значения «Субъекта организационной модели».</w:t>
            </w:r>
          </w:p>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r w:rsidRPr="00195798">
              <w:t>Уровень управления</w:t>
            </w:r>
          </w:p>
        </w:tc>
        <w:tc>
          <w:tcPr>
            <w:tcW w:w="2693" w:type="dxa"/>
            <w:shd w:val="clear" w:color="auto" w:fill="auto"/>
          </w:tcPr>
          <w:p w:rsidR="00A77660" w:rsidRPr="00195798" w:rsidRDefault="00A77660" w:rsidP="007D1732">
            <w:pPr>
              <w:numPr>
                <w:ilvl w:val="0"/>
                <w:numId w:val="52"/>
              </w:numPr>
              <w:ind w:left="406" w:hanging="284"/>
            </w:pPr>
            <w:r w:rsidRPr="00195798">
              <w:t>УК дивизиона;</w:t>
            </w:r>
          </w:p>
          <w:p w:rsidR="00A77660" w:rsidRPr="00195798" w:rsidRDefault="00A77660" w:rsidP="007D1732">
            <w:pPr>
              <w:numPr>
                <w:ilvl w:val="0"/>
                <w:numId w:val="52"/>
              </w:numPr>
              <w:ind w:left="406" w:hanging="284"/>
            </w:pPr>
            <w:r w:rsidRPr="00195798">
              <w:t>УК инкубируемого бизнеса;</w:t>
            </w:r>
          </w:p>
          <w:p w:rsidR="00A77660" w:rsidRPr="00195798" w:rsidRDefault="00A77660" w:rsidP="007D1732">
            <w:pPr>
              <w:numPr>
                <w:ilvl w:val="0"/>
                <w:numId w:val="52"/>
              </w:numPr>
              <w:ind w:left="406" w:hanging="284"/>
            </w:pPr>
            <w:r w:rsidRPr="00195798">
              <w:t>УК комплекса;</w:t>
            </w:r>
          </w:p>
          <w:p w:rsidR="00A77660" w:rsidRPr="00195798" w:rsidRDefault="00A77660" w:rsidP="007D1732">
            <w:pPr>
              <w:numPr>
                <w:ilvl w:val="0"/>
                <w:numId w:val="52"/>
              </w:numPr>
              <w:ind w:left="406" w:hanging="284"/>
            </w:pPr>
            <w:r w:rsidRPr="00195798">
              <w:t>Комплекс;</w:t>
            </w:r>
          </w:p>
          <w:p w:rsidR="00A77660" w:rsidRPr="00195798" w:rsidRDefault="00A77660" w:rsidP="007D1732">
            <w:pPr>
              <w:numPr>
                <w:ilvl w:val="0"/>
                <w:numId w:val="52"/>
              </w:numPr>
              <w:ind w:left="406" w:hanging="284"/>
            </w:pPr>
            <w:r w:rsidRPr="00195798">
              <w:t>Организация прямого управления;</w:t>
            </w:r>
          </w:p>
          <w:p w:rsidR="00A77660" w:rsidRPr="00195798" w:rsidRDefault="00A77660" w:rsidP="007D1732">
            <w:pPr>
              <w:numPr>
                <w:ilvl w:val="0"/>
                <w:numId w:val="52"/>
              </w:numPr>
              <w:ind w:left="406" w:hanging="284"/>
            </w:pPr>
            <w:r w:rsidRPr="00195798">
              <w:t>Организация в контуре управления дивизиона;</w:t>
            </w:r>
          </w:p>
          <w:p w:rsidR="00A77660" w:rsidRPr="00195798" w:rsidRDefault="00A77660" w:rsidP="007D1732">
            <w:pPr>
              <w:numPr>
                <w:ilvl w:val="0"/>
                <w:numId w:val="52"/>
              </w:numPr>
              <w:ind w:left="406" w:hanging="284"/>
            </w:pPr>
            <w:r w:rsidRPr="00195798">
              <w:t>Организация в контуре управления инкубируемого бизнеса;</w:t>
            </w:r>
          </w:p>
          <w:p w:rsidR="00A77660" w:rsidRPr="00195798" w:rsidRDefault="00A77660" w:rsidP="007D1732">
            <w:pPr>
              <w:numPr>
                <w:ilvl w:val="0"/>
                <w:numId w:val="52"/>
              </w:numPr>
              <w:ind w:left="406" w:hanging="284"/>
            </w:pPr>
            <w:r w:rsidRPr="00195798">
              <w:t>Организация в контуре управления комплекса.</w:t>
            </w:r>
          </w:p>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pPr>
              <w:rPr>
                <w:b/>
                <w:i/>
              </w:rPr>
            </w:pPr>
            <w:r w:rsidRPr="00195798">
              <w:rPr>
                <w:b/>
                <w:i/>
              </w:rPr>
              <w:t>Куратор организации в ГК (ФИО)</w:t>
            </w:r>
          </w:p>
        </w:tc>
        <w:tc>
          <w:tcPr>
            <w:tcW w:w="2693" w:type="dxa"/>
            <w:shd w:val="clear" w:color="auto" w:fill="auto"/>
          </w:tcPr>
          <w:p w:rsidR="00A77660" w:rsidRPr="00195798" w:rsidRDefault="00A77660" w:rsidP="00B828E6">
            <w:r w:rsidRPr="00195798">
              <w:t>Определяется «кураторство» предприятия и должностного лица.</w:t>
            </w:r>
          </w:p>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pPr>
              <w:rPr>
                <w:b/>
                <w:i/>
              </w:rPr>
            </w:pPr>
            <w:r w:rsidRPr="00195798">
              <w:rPr>
                <w:b/>
                <w:i/>
              </w:rPr>
              <w:t>Куратор организации в ГК (Должность)</w:t>
            </w:r>
          </w:p>
        </w:tc>
        <w:tc>
          <w:tcPr>
            <w:tcW w:w="2693" w:type="dxa"/>
            <w:shd w:val="clear" w:color="auto" w:fill="auto"/>
          </w:tcPr>
          <w:p w:rsidR="00A77660" w:rsidRPr="00195798" w:rsidRDefault="00A77660" w:rsidP="00B828E6">
            <w:r w:rsidRPr="00195798">
              <w:t>Определяется «кураторство» предприятия и должностного лица.</w:t>
            </w:r>
          </w:p>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pPr>
              <w:rPr>
                <w:b/>
                <w:i/>
              </w:rPr>
            </w:pPr>
            <w:r w:rsidRPr="00195798">
              <w:rPr>
                <w:b/>
                <w:i/>
              </w:rPr>
              <w:t>Наименование управляющей компании (при наличии)</w:t>
            </w:r>
          </w:p>
        </w:tc>
        <w:tc>
          <w:tcPr>
            <w:tcW w:w="2693" w:type="dxa"/>
            <w:shd w:val="clear" w:color="auto" w:fill="auto"/>
          </w:tcPr>
          <w:p w:rsidR="00A77660" w:rsidRPr="00195798" w:rsidRDefault="00A77660" w:rsidP="00B828E6">
            <w:r w:rsidRPr="00195798">
              <w:t>Пример,</w:t>
            </w:r>
          </w:p>
          <w:p w:rsidR="00A77660" w:rsidRPr="00195798" w:rsidRDefault="00A77660" w:rsidP="00B828E6">
            <w:r w:rsidRPr="00195798">
              <w:t>ОАО «ТВЭЛ».</w:t>
            </w:r>
          </w:p>
          <w:p w:rsidR="00A77660" w:rsidRPr="00195798" w:rsidRDefault="00A77660" w:rsidP="00B828E6">
            <w:r w:rsidRPr="00195798">
              <w:t xml:space="preserve">Определяется </w:t>
            </w:r>
          </w:p>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pPr>
              <w:rPr>
                <w:b/>
                <w:i/>
              </w:rPr>
            </w:pPr>
            <w:r w:rsidRPr="00195798">
              <w:rPr>
                <w:b/>
                <w:i/>
              </w:rPr>
              <w:t>Генеральный директор</w:t>
            </w:r>
          </w:p>
        </w:tc>
        <w:tc>
          <w:tcPr>
            <w:tcW w:w="2693" w:type="dxa"/>
            <w:shd w:val="clear" w:color="auto" w:fill="auto"/>
          </w:tcPr>
          <w:p w:rsidR="00A77660" w:rsidRPr="00195798" w:rsidRDefault="00A77660" w:rsidP="00B828E6"/>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r w:rsidR="00A77660" w:rsidRPr="00195798" w:rsidTr="00B828E6">
        <w:tc>
          <w:tcPr>
            <w:tcW w:w="2518" w:type="dxa"/>
            <w:shd w:val="clear" w:color="auto" w:fill="auto"/>
          </w:tcPr>
          <w:p w:rsidR="00A77660" w:rsidRPr="00195798" w:rsidRDefault="00A77660" w:rsidP="00B828E6">
            <w:r w:rsidRPr="00195798">
              <w:t>Реквизиты руководящего документа</w:t>
            </w:r>
          </w:p>
          <w:p w:rsidR="00A77660" w:rsidRPr="00195798" w:rsidRDefault="00A77660" w:rsidP="00B828E6"/>
        </w:tc>
        <w:tc>
          <w:tcPr>
            <w:tcW w:w="2693" w:type="dxa"/>
            <w:shd w:val="clear" w:color="auto" w:fill="auto"/>
          </w:tcPr>
          <w:p w:rsidR="00A77660" w:rsidRPr="00195798" w:rsidRDefault="00A77660" w:rsidP="00B828E6"/>
        </w:tc>
        <w:tc>
          <w:tcPr>
            <w:tcW w:w="2509" w:type="dxa"/>
            <w:shd w:val="clear" w:color="auto" w:fill="auto"/>
          </w:tcPr>
          <w:p w:rsidR="00A77660" w:rsidRPr="00195798" w:rsidRDefault="00A77660" w:rsidP="00B828E6"/>
        </w:tc>
        <w:tc>
          <w:tcPr>
            <w:tcW w:w="1693" w:type="dxa"/>
          </w:tcPr>
          <w:p w:rsidR="00A77660" w:rsidRPr="00195798" w:rsidRDefault="00A77660" w:rsidP="00B828E6">
            <w:r w:rsidRPr="00195798">
              <w:t>ЕОС НСИ</w:t>
            </w:r>
          </w:p>
        </w:tc>
      </w:tr>
    </w:tbl>
    <w:p w:rsidR="00A77660" w:rsidRPr="00195798" w:rsidRDefault="00A77660" w:rsidP="00A77660">
      <w:pPr>
        <w:ind w:firstLine="539"/>
        <w:jc w:val="both"/>
        <w:rPr>
          <w:lang w:val="en-US"/>
        </w:rPr>
      </w:pPr>
    </w:p>
    <w:p w:rsidR="00A77660" w:rsidRPr="00195798" w:rsidRDefault="00A77660" w:rsidP="00A77660">
      <w:pPr>
        <w:ind w:firstLine="539"/>
        <w:jc w:val="both"/>
      </w:pPr>
      <w:r w:rsidRPr="00195798">
        <w:lastRenderedPageBreak/>
        <w:t>В системе, поля атрибутивной карточки будут заполняться данными из источников, в соответствии с таблицей, представленной выше.</w:t>
      </w:r>
    </w:p>
    <w:p w:rsidR="00A77660" w:rsidRPr="00195798" w:rsidRDefault="00A77660" w:rsidP="00A77660">
      <w:pPr>
        <w:pStyle w:val="42"/>
        <w:numPr>
          <w:ilvl w:val="3"/>
          <w:numId w:val="5"/>
        </w:numPr>
        <w:rPr>
          <w:i/>
          <w:sz w:val="24"/>
          <w:szCs w:val="24"/>
        </w:rPr>
      </w:pPr>
      <w:bookmarkStart w:id="1895" w:name="_Toc372216675"/>
      <w:bookmarkStart w:id="1896" w:name="_Toc374089796"/>
      <w:bookmarkStart w:id="1897" w:name="_Toc374941934"/>
      <w:r w:rsidRPr="00195798">
        <w:rPr>
          <w:i/>
          <w:sz w:val="24"/>
          <w:szCs w:val="24"/>
        </w:rPr>
        <w:t>Справочник подразделений</w:t>
      </w:r>
      <w:bookmarkEnd w:id="1895"/>
      <w:bookmarkEnd w:id="1896"/>
      <w:bookmarkEnd w:id="1897"/>
    </w:p>
    <w:p w:rsidR="00A77660" w:rsidRPr="00195798" w:rsidRDefault="00A77660" w:rsidP="00A77660">
      <w:pPr>
        <w:ind w:firstLine="539"/>
        <w:jc w:val="both"/>
      </w:pPr>
      <w:r w:rsidRPr="00195798">
        <w:t>Справочник предназначен для построения организационной структуры подчинения, в рамках конкретного предприятия.</w:t>
      </w:r>
    </w:p>
    <w:p w:rsidR="00A77660" w:rsidRPr="00195798" w:rsidRDefault="00A77660" w:rsidP="00A77660">
      <w:pPr>
        <w:ind w:firstLine="539"/>
        <w:jc w:val="both"/>
      </w:pPr>
      <w:r w:rsidRPr="00195798">
        <w:t>Атрибутивная карточка подразделения.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110"/>
      </w:tblGrid>
      <w:tr w:rsidR="005311E1" w:rsidRPr="00195798" w:rsidTr="00416BBB">
        <w:trPr>
          <w:tblHeader/>
        </w:trPr>
        <w:tc>
          <w:tcPr>
            <w:tcW w:w="2534" w:type="dxa"/>
            <w:shd w:val="clear" w:color="auto" w:fill="F2F2F2"/>
            <w:vAlign w:val="center"/>
          </w:tcPr>
          <w:p w:rsidR="005311E1" w:rsidRPr="00195798" w:rsidRDefault="005311E1" w:rsidP="00B828E6">
            <w:pPr>
              <w:spacing w:before="60" w:after="200" w:line="276" w:lineRule="auto"/>
              <w:jc w:val="center"/>
              <w:rPr>
                <w:b/>
                <w:bCs/>
              </w:rPr>
            </w:pPr>
            <w:r w:rsidRPr="00195798">
              <w:rPr>
                <w:b/>
                <w:bCs/>
              </w:rPr>
              <w:t>Название атрибута</w:t>
            </w:r>
          </w:p>
        </w:tc>
        <w:tc>
          <w:tcPr>
            <w:tcW w:w="2110" w:type="dxa"/>
            <w:shd w:val="clear" w:color="auto" w:fill="F2F2F2"/>
            <w:vAlign w:val="center"/>
          </w:tcPr>
          <w:p w:rsidR="005311E1" w:rsidRPr="00195798" w:rsidRDefault="005311E1" w:rsidP="00B828E6">
            <w:pPr>
              <w:spacing w:before="60" w:after="200" w:line="276" w:lineRule="auto"/>
              <w:jc w:val="center"/>
              <w:rPr>
                <w:b/>
                <w:bCs/>
              </w:rPr>
            </w:pPr>
            <w:r w:rsidRPr="00195798">
              <w:rPr>
                <w:b/>
                <w:bCs/>
              </w:rPr>
              <w:t>Источник данных</w:t>
            </w:r>
          </w:p>
        </w:tc>
      </w:tr>
      <w:tr w:rsidR="005311E1" w:rsidRPr="00195798" w:rsidTr="00416BBB">
        <w:tc>
          <w:tcPr>
            <w:tcW w:w="2534" w:type="dxa"/>
            <w:shd w:val="clear" w:color="auto" w:fill="auto"/>
          </w:tcPr>
          <w:p w:rsidR="005311E1" w:rsidRPr="00195798" w:rsidRDefault="005311E1" w:rsidP="00B828E6">
            <w:r w:rsidRPr="00195798">
              <w:t>Наименование подразделения</w:t>
            </w:r>
          </w:p>
        </w:tc>
        <w:tc>
          <w:tcPr>
            <w:tcW w:w="2110" w:type="dxa"/>
          </w:tcPr>
          <w:p w:rsidR="005311E1" w:rsidRPr="00195798" w:rsidRDefault="005311E1" w:rsidP="00B828E6">
            <w:r w:rsidRPr="00195798">
              <w:rPr>
                <w:lang w:val="en-US"/>
              </w:rPr>
              <w:t>OIM</w:t>
            </w:r>
          </w:p>
        </w:tc>
      </w:tr>
      <w:tr w:rsidR="005311E1" w:rsidRPr="00195798" w:rsidTr="00416BBB">
        <w:tc>
          <w:tcPr>
            <w:tcW w:w="2534" w:type="dxa"/>
            <w:shd w:val="clear" w:color="auto" w:fill="auto"/>
          </w:tcPr>
          <w:p w:rsidR="005311E1" w:rsidRPr="00195798" w:rsidRDefault="005311E1" w:rsidP="00B828E6">
            <w:r w:rsidRPr="00195798">
              <w:t>Руководитель подразделения</w:t>
            </w:r>
          </w:p>
        </w:tc>
        <w:tc>
          <w:tcPr>
            <w:tcW w:w="2110" w:type="dxa"/>
          </w:tcPr>
          <w:p w:rsidR="005311E1" w:rsidRPr="00195798" w:rsidRDefault="005311E1" w:rsidP="00B828E6">
            <w:r w:rsidRPr="00195798">
              <w:rPr>
                <w:lang w:val="en-US"/>
              </w:rPr>
              <w:t>OIM</w:t>
            </w:r>
          </w:p>
        </w:tc>
      </w:tr>
      <w:tr w:rsidR="005311E1" w:rsidRPr="00195798" w:rsidTr="00416BBB">
        <w:tc>
          <w:tcPr>
            <w:tcW w:w="2534" w:type="dxa"/>
            <w:shd w:val="clear" w:color="auto" w:fill="auto"/>
          </w:tcPr>
          <w:p w:rsidR="005311E1" w:rsidRPr="00195798" w:rsidRDefault="005311E1" w:rsidP="00B828E6">
            <w:r w:rsidRPr="00195798">
              <w:t>Вышестоящее и нижестоящее подразделение</w:t>
            </w:r>
          </w:p>
        </w:tc>
        <w:tc>
          <w:tcPr>
            <w:tcW w:w="2110" w:type="dxa"/>
          </w:tcPr>
          <w:p w:rsidR="005311E1" w:rsidRPr="00195798" w:rsidRDefault="005311E1" w:rsidP="00B828E6">
            <w:r w:rsidRPr="00195798">
              <w:rPr>
                <w:lang w:val="en-US"/>
              </w:rPr>
              <w:t>OIM</w:t>
            </w:r>
          </w:p>
        </w:tc>
      </w:tr>
      <w:tr w:rsidR="005311E1" w:rsidRPr="00195798" w:rsidTr="00416BBB">
        <w:tc>
          <w:tcPr>
            <w:tcW w:w="2534" w:type="dxa"/>
            <w:shd w:val="clear" w:color="auto" w:fill="auto"/>
          </w:tcPr>
          <w:p w:rsidR="005311E1" w:rsidRPr="00195798" w:rsidRDefault="005311E1" w:rsidP="00B828E6">
            <w:r w:rsidRPr="00195798">
              <w:t>Наименование организации</w:t>
            </w:r>
          </w:p>
        </w:tc>
        <w:tc>
          <w:tcPr>
            <w:tcW w:w="2110" w:type="dxa"/>
          </w:tcPr>
          <w:p w:rsidR="005311E1" w:rsidRPr="00195798" w:rsidRDefault="005311E1" w:rsidP="00B828E6">
            <w:r w:rsidRPr="00195798">
              <w:rPr>
                <w:lang w:val="en-US"/>
              </w:rPr>
              <w:t>OIM</w:t>
            </w:r>
          </w:p>
        </w:tc>
      </w:tr>
    </w:tbl>
    <w:p w:rsidR="00A77660" w:rsidRPr="00195798" w:rsidRDefault="00A77660" w:rsidP="00A77660">
      <w:pPr>
        <w:ind w:firstLine="539"/>
        <w:jc w:val="both"/>
      </w:pPr>
    </w:p>
    <w:p w:rsidR="00A77660" w:rsidRPr="00195798" w:rsidRDefault="00A77660" w:rsidP="00A77660">
      <w:pPr>
        <w:pStyle w:val="42"/>
        <w:numPr>
          <w:ilvl w:val="3"/>
          <w:numId w:val="5"/>
        </w:numPr>
        <w:rPr>
          <w:i/>
          <w:sz w:val="24"/>
          <w:szCs w:val="24"/>
        </w:rPr>
      </w:pPr>
      <w:r w:rsidRPr="00195798">
        <w:rPr>
          <w:i/>
          <w:sz w:val="24"/>
          <w:szCs w:val="24"/>
        </w:rPr>
        <w:t xml:space="preserve"> </w:t>
      </w:r>
      <w:bookmarkStart w:id="1898" w:name="_Toc372216676"/>
      <w:bookmarkStart w:id="1899" w:name="_Toc374089797"/>
      <w:bookmarkStart w:id="1900" w:name="_Toc374941935"/>
      <w:r w:rsidRPr="00195798">
        <w:rPr>
          <w:i/>
          <w:sz w:val="24"/>
          <w:szCs w:val="24"/>
        </w:rPr>
        <w:t>Справочник сотрудников</w:t>
      </w:r>
      <w:bookmarkEnd w:id="1898"/>
      <w:bookmarkEnd w:id="1899"/>
      <w:bookmarkEnd w:id="1900"/>
    </w:p>
    <w:p w:rsidR="00A77660" w:rsidRPr="00195798" w:rsidRDefault="00A77660" w:rsidP="00A77660">
      <w:pPr>
        <w:ind w:firstLine="539"/>
        <w:jc w:val="both"/>
      </w:pPr>
      <w:r w:rsidRPr="00195798">
        <w:t>Данный модуль предназначен для отображения сотрудников отрасли, с привязкой к подразделению и организации, в которой числится сотрудник. Сотрудник может занимать только одну должность и только в одной организации (совмещенные должности не будут отображаться в справочнике сотрудников и организаций).</w:t>
      </w:r>
    </w:p>
    <w:p w:rsidR="00A77660" w:rsidRPr="00195798" w:rsidRDefault="00A77660" w:rsidP="00A77660">
      <w:pPr>
        <w:ind w:firstLine="539"/>
        <w:jc w:val="both"/>
      </w:pPr>
      <w:r w:rsidRPr="00195798">
        <w:t>Перечень полей профиля сотрудника: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5"/>
        <w:gridCol w:w="4532"/>
        <w:gridCol w:w="2098"/>
      </w:tblGrid>
      <w:tr w:rsidR="005311E1" w:rsidRPr="00195798" w:rsidTr="00416BBB">
        <w:trPr>
          <w:tblHeader/>
        </w:trPr>
        <w:tc>
          <w:tcPr>
            <w:tcW w:w="2732" w:type="dxa"/>
            <w:shd w:val="clear" w:color="auto" w:fill="F2F2F2"/>
            <w:vAlign w:val="center"/>
          </w:tcPr>
          <w:p w:rsidR="005311E1" w:rsidRPr="00195798" w:rsidRDefault="005311E1" w:rsidP="00B828E6">
            <w:pPr>
              <w:spacing w:before="60" w:after="200" w:line="276" w:lineRule="auto"/>
              <w:jc w:val="center"/>
              <w:rPr>
                <w:b/>
                <w:bCs/>
              </w:rPr>
            </w:pPr>
            <w:r w:rsidRPr="00195798">
              <w:rPr>
                <w:b/>
                <w:bCs/>
              </w:rPr>
              <w:t>Название атрибута</w:t>
            </w:r>
          </w:p>
        </w:tc>
        <w:tc>
          <w:tcPr>
            <w:tcW w:w="4606" w:type="dxa"/>
            <w:shd w:val="clear" w:color="auto" w:fill="F2F2F2"/>
            <w:vAlign w:val="center"/>
          </w:tcPr>
          <w:p w:rsidR="005311E1" w:rsidRPr="00195798" w:rsidRDefault="005311E1" w:rsidP="00B828E6">
            <w:pPr>
              <w:spacing w:before="60" w:after="200" w:line="276" w:lineRule="auto"/>
              <w:jc w:val="center"/>
              <w:rPr>
                <w:b/>
                <w:bCs/>
              </w:rPr>
            </w:pPr>
            <w:r w:rsidRPr="00195798">
              <w:rPr>
                <w:b/>
                <w:bCs/>
              </w:rPr>
              <w:t>Описание атрибута</w:t>
            </w:r>
          </w:p>
        </w:tc>
        <w:tc>
          <w:tcPr>
            <w:tcW w:w="2126" w:type="dxa"/>
            <w:shd w:val="clear" w:color="auto" w:fill="F2F2F2"/>
            <w:vAlign w:val="center"/>
          </w:tcPr>
          <w:p w:rsidR="005311E1" w:rsidRPr="00195798" w:rsidRDefault="005311E1" w:rsidP="00B828E6">
            <w:pPr>
              <w:spacing w:before="60" w:after="200" w:line="276" w:lineRule="auto"/>
              <w:jc w:val="center"/>
              <w:rPr>
                <w:b/>
                <w:bCs/>
              </w:rPr>
            </w:pPr>
            <w:r w:rsidRPr="00195798">
              <w:rPr>
                <w:b/>
                <w:bCs/>
              </w:rPr>
              <w:t>Источник данных</w:t>
            </w:r>
          </w:p>
        </w:tc>
      </w:tr>
      <w:tr w:rsidR="005311E1" w:rsidRPr="00195798" w:rsidTr="00416BBB">
        <w:tc>
          <w:tcPr>
            <w:tcW w:w="2732" w:type="dxa"/>
            <w:shd w:val="clear" w:color="auto" w:fill="auto"/>
          </w:tcPr>
          <w:p w:rsidR="005311E1" w:rsidRPr="00195798" w:rsidRDefault="005311E1" w:rsidP="00B828E6">
            <w:pPr>
              <w:pStyle w:val="afff2"/>
            </w:pPr>
            <w:r w:rsidRPr="00195798">
              <w:t>ФИО</w:t>
            </w:r>
          </w:p>
        </w:tc>
        <w:tc>
          <w:tcPr>
            <w:tcW w:w="4606" w:type="dxa"/>
            <w:shd w:val="clear" w:color="auto" w:fill="auto"/>
          </w:tcPr>
          <w:p w:rsidR="005311E1" w:rsidRPr="00195798" w:rsidRDefault="005311E1" w:rsidP="00B828E6">
            <w:pPr>
              <w:pStyle w:val="afff2"/>
            </w:pP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Учетная запись пользователя</w:t>
            </w:r>
          </w:p>
        </w:tc>
        <w:tc>
          <w:tcPr>
            <w:tcW w:w="4606" w:type="dxa"/>
            <w:shd w:val="clear" w:color="auto" w:fill="auto"/>
          </w:tcPr>
          <w:p w:rsidR="005311E1" w:rsidRPr="00195798" w:rsidRDefault="005311E1" w:rsidP="00B828E6">
            <w:pPr>
              <w:pStyle w:val="afff2"/>
            </w:pPr>
          </w:p>
        </w:tc>
        <w:tc>
          <w:tcPr>
            <w:tcW w:w="2126" w:type="dxa"/>
          </w:tcPr>
          <w:p w:rsidR="005311E1" w:rsidRPr="00195798" w:rsidRDefault="005311E1" w:rsidP="00B828E6">
            <w:pPr>
              <w:rPr>
                <w:lang w:val="en-US"/>
              </w:rPr>
            </w:pPr>
            <w:r w:rsidRPr="00195798">
              <w:rPr>
                <w:lang w:val="en-US"/>
              </w:rPr>
              <w:t xml:space="preserve">AD </w:t>
            </w:r>
          </w:p>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Фото</w:t>
            </w:r>
          </w:p>
        </w:tc>
        <w:tc>
          <w:tcPr>
            <w:tcW w:w="4606" w:type="dxa"/>
            <w:shd w:val="clear" w:color="auto" w:fill="auto"/>
          </w:tcPr>
          <w:p w:rsidR="005311E1" w:rsidRPr="00195798" w:rsidRDefault="005311E1" w:rsidP="00B828E6">
            <w:pPr>
              <w:pStyle w:val="afff2"/>
            </w:pPr>
            <w:r w:rsidRPr="00195798">
              <w:t xml:space="preserve">Фото сотрудника </w:t>
            </w:r>
          </w:p>
        </w:tc>
        <w:tc>
          <w:tcPr>
            <w:tcW w:w="2126" w:type="dxa"/>
          </w:tcPr>
          <w:p w:rsidR="005311E1" w:rsidRPr="00195798" w:rsidRDefault="005311E1" w:rsidP="00B828E6">
            <w:pPr>
              <w:pStyle w:val="afff2"/>
            </w:pPr>
            <w:r w:rsidRPr="00195798">
              <w:rPr>
                <w:lang w:val="en-US"/>
              </w:rPr>
              <w:t>AD</w:t>
            </w:r>
          </w:p>
        </w:tc>
      </w:tr>
      <w:tr w:rsidR="005311E1" w:rsidRPr="00195798" w:rsidTr="00416BBB">
        <w:tc>
          <w:tcPr>
            <w:tcW w:w="2732" w:type="dxa"/>
            <w:shd w:val="clear" w:color="auto" w:fill="auto"/>
          </w:tcPr>
          <w:p w:rsidR="005311E1" w:rsidRPr="00195798" w:rsidRDefault="005311E1" w:rsidP="00B828E6">
            <w:pPr>
              <w:pStyle w:val="afff2"/>
            </w:pPr>
            <w:r w:rsidRPr="00195798">
              <w:t>Организация</w:t>
            </w:r>
          </w:p>
        </w:tc>
        <w:tc>
          <w:tcPr>
            <w:tcW w:w="4606" w:type="dxa"/>
            <w:shd w:val="clear" w:color="auto" w:fill="auto"/>
          </w:tcPr>
          <w:p w:rsidR="005311E1" w:rsidRPr="00195798" w:rsidRDefault="005311E1" w:rsidP="00B828E6">
            <w:pPr>
              <w:pStyle w:val="afff2"/>
            </w:pPr>
            <w:r w:rsidRPr="00195798">
              <w:t>Предприятие отрасли</w:t>
            </w: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Подразделение</w:t>
            </w:r>
          </w:p>
        </w:tc>
        <w:tc>
          <w:tcPr>
            <w:tcW w:w="4606" w:type="dxa"/>
            <w:shd w:val="clear" w:color="auto" w:fill="auto"/>
          </w:tcPr>
          <w:p w:rsidR="005311E1" w:rsidRPr="00195798" w:rsidRDefault="005311E1" w:rsidP="00B828E6">
            <w:pPr>
              <w:pStyle w:val="afff2"/>
            </w:pPr>
            <w:r w:rsidRPr="00195798">
              <w:t>Организационная единица, к которой принадлежит пользователь. С учетом ограничения, что один сотрудник занимает только одну должность и только в одной организации.</w:t>
            </w: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Должность</w:t>
            </w:r>
          </w:p>
        </w:tc>
        <w:tc>
          <w:tcPr>
            <w:tcW w:w="4606" w:type="dxa"/>
            <w:shd w:val="clear" w:color="auto" w:fill="auto"/>
          </w:tcPr>
          <w:p w:rsidR="005311E1" w:rsidRPr="00195798" w:rsidRDefault="005311E1" w:rsidP="00B828E6">
            <w:pPr>
              <w:pStyle w:val="afff2"/>
            </w:pPr>
            <w:r w:rsidRPr="00195798">
              <w:t>Должность сотрудника</w:t>
            </w: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Внутренний номер телефона</w:t>
            </w:r>
          </w:p>
        </w:tc>
        <w:tc>
          <w:tcPr>
            <w:tcW w:w="4606" w:type="dxa"/>
            <w:shd w:val="clear" w:color="auto" w:fill="auto"/>
          </w:tcPr>
          <w:p w:rsidR="005311E1" w:rsidRPr="00195798" w:rsidRDefault="005311E1" w:rsidP="00B828E6">
            <w:pPr>
              <w:pStyle w:val="afff2"/>
            </w:pPr>
            <w:r w:rsidRPr="00195798">
              <w:t>Поле, содержащее внутренний номер сотрудника</w:t>
            </w: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Номер телефон сотрудника</w:t>
            </w:r>
          </w:p>
        </w:tc>
        <w:tc>
          <w:tcPr>
            <w:tcW w:w="4606" w:type="dxa"/>
            <w:shd w:val="clear" w:color="auto" w:fill="auto"/>
          </w:tcPr>
          <w:p w:rsidR="005311E1" w:rsidRPr="00195798" w:rsidRDefault="005311E1" w:rsidP="00B828E6">
            <w:pPr>
              <w:pStyle w:val="afff2"/>
            </w:pPr>
            <w:r w:rsidRPr="00195798">
              <w:t>Поле, содержащее номер городского телефона сотрудника.</w:t>
            </w: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Номер корпоративного телефона</w:t>
            </w:r>
          </w:p>
        </w:tc>
        <w:tc>
          <w:tcPr>
            <w:tcW w:w="4606" w:type="dxa"/>
            <w:shd w:val="clear" w:color="auto" w:fill="auto"/>
          </w:tcPr>
          <w:p w:rsidR="005311E1" w:rsidRPr="00195798" w:rsidRDefault="005311E1" w:rsidP="00B828E6">
            <w:pPr>
              <w:pStyle w:val="afff2"/>
            </w:pPr>
            <w:r w:rsidRPr="00195798">
              <w:t>Идет проект по внедрению общекорпоративного номерного плана</w:t>
            </w: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E-mail</w:t>
            </w:r>
          </w:p>
        </w:tc>
        <w:tc>
          <w:tcPr>
            <w:tcW w:w="4606" w:type="dxa"/>
            <w:shd w:val="clear" w:color="auto" w:fill="auto"/>
          </w:tcPr>
          <w:p w:rsidR="005311E1" w:rsidRPr="00195798" w:rsidRDefault="005311E1" w:rsidP="00B828E6">
            <w:pPr>
              <w:pStyle w:val="afff2"/>
            </w:pPr>
            <w:r w:rsidRPr="00195798">
              <w:t>Электронный адрес сотрудника</w:t>
            </w: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Город</w:t>
            </w:r>
          </w:p>
        </w:tc>
        <w:tc>
          <w:tcPr>
            <w:tcW w:w="4606" w:type="dxa"/>
            <w:shd w:val="clear" w:color="auto" w:fill="auto"/>
          </w:tcPr>
          <w:p w:rsidR="005311E1" w:rsidRPr="00195798" w:rsidRDefault="005311E1" w:rsidP="00B828E6">
            <w:pPr>
              <w:pStyle w:val="afff2"/>
            </w:pPr>
            <w:r w:rsidRPr="00195798">
              <w:t>Город, в котором находится офис, к которому привязан сотрудник</w:t>
            </w:r>
          </w:p>
          <w:p w:rsidR="005311E1" w:rsidRPr="00195798" w:rsidRDefault="005311E1" w:rsidP="00B828E6">
            <w:pPr>
              <w:pStyle w:val="afff2"/>
            </w:pPr>
            <w:r w:rsidRPr="00195798">
              <w:t>Расположение</w:t>
            </w: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lastRenderedPageBreak/>
              <w:t>Рабочий адрес сотрудника</w:t>
            </w:r>
          </w:p>
        </w:tc>
        <w:tc>
          <w:tcPr>
            <w:tcW w:w="4606" w:type="dxa"/>
            <w:shd w:val="clear" w:color="auto" w:fill="auto"/>
          </w:tcPr>
          <w:p w:rsidR="005311E1" w:rsidRPr="00195798" w:rsidRDefault="005311E1" w:rsidP="00B828E6">
            <w:pPr>
              <w:pStyle w:val="afff2"/>
            </w:pPr>
            <w:r w:rsidRPr="00195798">
              <w:t>Местоположение сотрудника в пределах города, в т.ч. город</w:t>
            </w:r>
          </w:p>
          <w:p w:rsidR="005311E1" w:rsidRPr="00195798" w:rsidRDefault="005311E1" w:rsidP="00B828E6">
            <w:pPr>
              <w:pStyle w:val="afff2"/>
            </w:pPr>
            <w:r w:rsidRPr="00195798">
              <w:t>«fulladdress»</w:t>
            </w: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Секретарь</w:t>
            </w:r>
          </w:p>
        </w:tc>
        <w:tc>
          <w:tcPr>
            <w:tcW w:w="4606" w:type="dxa"/>
            <w:shd w:val="clear" w:color="auto" w:fill="auto"/>
          </w:tcPr>
          <w:p w:rsidR="005311E1" w:rsidRPr="00195798" w:rsidRDefault="005311E1" w:rsidP="00B828E6">
            <w:pPr>
              <w:pStyle w:val="afff2"/>
            </w:pPr>
          </w:p>
        </w:tc>
        <w:tc>
          <w:tcPr>
            <w:tcW w:w="2126" w:type="dxa"/>
          </w:tcPr>
          <w:p w:rsidR="005311E1" w:rsidRPr="00195798" w:rsidRDefault="005311E1" w:rsidP="00B828E6">
            <w:pPr>
              <w:pStyle w:val="afff2"/>
            </w:pPr>
            <w:r w:rsidRPr="00195798">
              <w:t>Ручной ввод на Портале</w:t>
            </w:r>
          </w:p>
        </w:tc>
      </w:tr>
      <w:tr w:rsidR="005311E1" w:rsidRPr="00195798" w:rsidTr="00416BBB">
        <w:tc>
          <w:tcPr>
            <w:tcW w:w="2732" w:type="dxa"/>
            <w:shd w:val="clear" w:color="auto" w:fill="auto"/>
          </w:tcPr>
          <w:p w:rsidR="005311E1" w:rsidRPr="00195798" w:rsidRDefault="005311E1" w:rsidP="00B828E6">
            <w:pPr>
              <w:pStyle w:val="afff2"/>
            </w:pPr>
            <w:r w:rsidRPr="00195798">
              <w:t>Помощник</w:t>
            </w:r>
          </w:p>
        </w:tc>
        <w:tc>
          <w:tcPr>
            <w:tcW w:w="4606" w:type="dxa"/>
            <w:shd w:val="clear" w:color="auto" w:fill="auto"/>
          </w:tcPr>
          <w:p w:rsidR="005311E1" w:rsidRPr="00195798" w:rsidRDefault="005311E1" w:rsidP="00B828E6">
            <w:pPr>
              <w:pStyle w:val="afff2"/>
            </w:pPr>
          </w:p>
        </w:tc>
        <w:tc>
          <w:tcPr>
            <w:tcW w:w="2126" w:type="dxa"/>
          </w:tcPr>
          <w:p w:rsidR="005311E1" w:rsidRPr="00195798" w:rsidRDefault="005311E1" w:rsidP="00B828E6">
            <w:pPr>
              <w:pStyle w:val="afff2"/>
            </w:pPr>
            <w:r w:rsidRPr="00195798">
              <w:t>Ручной ввод на Портале</w:t>
            </w:r>
          </w:p>
        </w:tc>
      </w:tr>
      <w:tr w:rsidR="005311E1" w:rsidRPr="00195798" w:rsidTr="00416BBB">
        <w:tc>
          <w:tcPr>
            <w:tcW w:w="2732" w:type="dxa"/>
            <w:shd w:val="clear" w:color="auto" w:fill="auto"/>
          </w:tcPr>
          <w:p w:rsidR="005311E1" w:rsidRPr="00195798" w:rsidRDefault="005311E1" w:rsidP="00B828E6">
            <w:pPr>
              <w:pStyle w:val="afff2"/>
            </w:pPr>
            <w:r w:rsidRPr="00195798">
              <w:t>Комната/Кабинет</w:t>
            </w:r>
          </w:p>
        </w:tc>
        <w:tc>
          <w:tcPr>
            <w:tcW w:w="4606" w:type="dxa"/>
            <w:shd w:val="clear" w:color="auto" w:fill="auto"/>
          </w:tcPr>
          <w:p w:rsidR="005311E1" w:rsidRPr="00195798" w:rsidRDefault="005311E1" w:rsidP="00B828E6">
            <w:pPr>
              <w:pStyle w:val="afff2"/>
            </w:pP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Непосредственный руководитель</w:t>
            </w:r>
          </w:p>
        </w:tc>
        <w:tc>
          <w:tcPr>
            <w:tcW w:w="4606" w:type="dxa"/>
            <w:shd w:val="clear" w:color="auto" w:fill="auto"/>
          </w:tcPr>
          <w:p w:rsidR="005311E1" w:rsidRPr="00195798" w:rsidRDefault="005311E1" w:rsidP="00B828E6">
            <w:pPr>
              <w:pStyle w:val="afff2"/>
            </w:pP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Часовой пояс</w:t>
            </w:r>
          </w:p>
        </w:tc>
        <w:tc>
          <w:tcPr>
            <w:tcW w:w="4606" w:type="dxa"/>
            <w:shd w:val="clear" w:color="auto" w:fill="auto"/>
          </w:tcPr>
          <w:p w:rsidR="005311E1" w:rsidRPr="00195798" w:rsidRDefault="005311E1" w:rsidP="00B828E6">
            <w:pPr>
              <w:pStyle w:val="afff2"/>
            </w:pPr>
          </w:p>
        </w:tc>
        <w:tc>
          <w:tcPr>
            <w:tcW w:w="2126" w:type="dxa"/>
          </w:tcPr>
          <w:p w:rsidR="005311E1" w:rsidRPr="00195798" w:rsidRDefault="005311E1" w:rsidP="00B828E6">
            <w:pPr>
              <w:pStyle w:val="afff2"/>
            </w:pPr>
            <w:r w:rsidRPr="00195798">
              <w:rPr>
                <w:lang w:val="en-US"/>
              </w:rPr>
              <w:t>OIM</w:t>
            </w:r>
          </w:p>
        </w:tc>
      </w:tr>
      <w:tr w:rsidR="005311E1" w:rsidRPr="00195798" w:rsidTr="00416BBB">
        <w:tc>
          <w:tcPr>
            <w:tcW w:w="2732" w:type="dxa"/>
            <w:shd w:val="clear" w:color="auto" w:fill="auto"/>
          </w:tcPr>
          <w:p w:rsidR="005311E1" w:rsidRPr="00195798" w:rsidRDefault="005311E1" w:rsidP="00B828E6">
            <w:pPr>
              <w:pStyle w:val="afff2"/>
            </w:pPr>
            <w:r w:rsidRPr="00195798">
              <w:t>Поле для гиперссылки («click to call»)</w:t>
            </w:r>
          </w:p>
        </w:tc>
        <w:tc>
          <w:tcPr>
            <w:tcW w:w="4606" w:type="dxa"/>
            <w:shd w:val="clear" w:color="auto" w:fill="auto"/>
          </w:tcPr>
          <w:p w:rsidR="005311E1" w:rsidRPr="00195798" w:rsidRDefault="005311E1" w:rsidP="00B828E6">
            <w:pPr>
              <w:pStyle w:val="afff2"/>
              <w:rPr>
                <w:i/>
              </w:rPr>
            </w:pPr>
            <w:r w:rsidRPr="00195798">
              <w:rPr>
                <w:i/>
              </w:rPr>
              <w:t>Гиперссылка при клике, на которую, набирается номер контакта на телефоне</w:t>
            </w:r>
          </w:p>
        </w:tc>
        <w:tc>
          <w:tcPr>
            <w:tcW w:w="2126" w:type="dxa"/>
          </w:tcPr>
          <w:p w:rsidR="005311E1" w:rsidRPr="00195798" w:rsidRDefault="005311E1" w:rsidP="00B828E6">
            <w:pPr>
              <w:pStyle w:val="afff2"/>
            </w:pPr>
          </w:p>
        </w:tc>
      </w:tr>
      <w:tr w:rsidR="005311E1" w:rsidRPr="00195798" w:rsidTr="00416BBB">
        <w:tc>
          <w:tcPr>
            <w:tcW w:w="2732" w:type="dxa"/>
            <w:shd w:val="clear" w:color="auto" w:fill="auto"/>
          </w:tcPr>
          <w:p w:rsidR="005311E1" w:rsidRPr="00195798" w:rsidRDefault="005311E1" w:rsidP="00474DAD">
            <w:pPr>
              <w:pStyle w:val="afff2"/>
            </w:pPr>
            <w:r>
              <w:t>Компетенции (для ввода компетенций сотрудника, используется в Профессиональных сообществах)</w:t>
            </w:r>
          </w:p>
        </w:tc>
        <w:tc>
          <w:tcPr>
            <w:tcW w:w="4606" w:type="dxa"/>
            <w:shd w:val="clear" w:color="auto" w:fill="auto"/>
          </w:tcPr>
          <w:p w:rsidR="005311E1" w:rsidRPr="00195798" w:rsidRDefault="005311E1" w:rsidP="00474DAD">
            <w:pPr>
              <w:pStyle w:val="afff2"/>
              <w:rPr>
                <w:i/>
              </w:rPr>
            </w:pPr>
            <w:r>
              <w:rPr>
                <w:i/>
              </w:rPr>
              <w:t>Ручной ввод</w:t>
            </w:r>
          </w:p>
        </w:tc>
        <w:tc>
          <w:tcPr>
            <w:tcW w:w="2126" w:type="dxa"/>
          </w:tcPr>
          <w:p w:rsidR="005311E1" w:rsidRPr="00195798" w:rsidRDefault="005311E1" w:rsidP="00474DAD">
            <w:pPr>
              <w:pStyle w:val="afff2"/>
            </w:pPr>
          </w:p>
        </w:tc>
      </w:tr>
    </w:tbl>
    <w:p w:rsidR="00A77660" w:rsidRPr="00195798" w:rsidRDefault="00A77660" w:rsidP="00A77660">
      <w:pPr>
        <w:ind w:firstLine="539"/>
        <w:jc w:val="both"/>
      </w:pPr>
    </w:p>
    <w:p w:rsidR="00A77660" w:rsidRPr="00195798" w:rsidRDefault="00A77660" w:rsidP="00A77660">
      <w:pPr>
        <w:pStyle w:val="42"/>
        <w:numPr>
          <w:ilvl w:val="3"/>
          <w:numId w:val="5"/>
        </w:numPr>
        <w:rPr>
          <w:i/>
          <w:sz w:val="24"/>
          <w:szCs w:val="24"/>
        </w:rPr>
      </w:pPr>
      <w:bookmarkStart w:id="1901" w:name="_Toc372216677"/>
      <w:bookmarkStart w:id="1902" w:name="_Toc374089798"/>
      <w:bookmarkStart w:id="1903" w:name="_Toc374941936"/>
      <w:r w:rsidRPr="00195798">
        <w:rPr>
          <w:i/>
          <w:sz w:val="24"/>
          <w:szCs w:val="24"/>
        </w:rPr>
        <w:t>Графическое отображение структуры отрасли</w:t>
      </w:r>
      <w:bookmarkEnd w:id="1901"/>
      <w:bookmarkEnd w:id="1902"/>
      <w:bookmarkEnd w:id="1903"/>
    </w:p>
    <w:p w:rsidR="00A77660" w:rsidRPr="00195798" w:rsidRDefault="00A77660" w:rsidP="00A77660">
      <w:pPr>
        <w:ind w:firstLine="539"/>
        <w:jc w:val="both"/>
      </w:pPr>
      <w:r w:rsidRPr="00195798">
        <w:t xml:space="preserve">Данный сервис предоставляет возможность просмотреть организационную структуру компании в виде графической схемы. </w:t>
      </w:r>
    </w:p>
    <w:p w:rsidR="00A77660" w:rsidRPr="00195798" w:rsidRDefault="00A77660" w:rsidP="00A77660">
      <w:pPr>
        <w:ind w:firstLine="539"/>
        <w:jc w:val="both"/>
      </w:pPr>
      <w:r w:rsidRPr="00195798">
        <w:t>Графическая структура отрасли представляет собой древовидное отображение связей подчинения и кураторства.</w:t>
      </w:r>
    </w:p>
    <w:p w:rsidR="00A77660" w:rsidRPr="00195798" w:rsidRDefault="00A77660" w:rsidP="00A77660">
      <w:pPr>
        <w:pStyle w:val="42"/>
        <w:numPr>
          <w:ilvl w:val="3"/>
          <w:numId w:val="5"/>
        </w:numPr>
        <w:rPr>
          <w:i/>
          <w:sz w:val="24"/>
          <w:szCs w:val="24"/>
        </w:rPr>
      </w:pPr>
      <w:bookmarkStart w:id="1904" w:name="_Toc372216678"/>
      <w:bookmarkStart w:id="1905" w:name="_Toc374089799"/>
      <w:bookmarkStart w:id="1906" w:name="_Toc374941937"/>
      <w:r w:rsidRPr="00195798">
        <w:rPr>
          <w:i/>
          <w:sz w:val="24"/>
          <w:szCs w:val="24"/>
        </w:rPr>
        <w:t>Контакты</w:t>
      </w:r>
      <w:bookmarkEnd w:id="1904"/>
      <w:bookmarkEnd w:id="1905"/>
      <w:bookmarkEnd w:id="1906"/>
    </w:p>
    <w:p w:rsidR="00A77660" w:rsidRPr="00195798" w:rsidRDefault="00A77660" w:rsidP="00A77660">
      <w:pPr>
        <w:ind w:firstLine="539"/>
        <w:jc w:val="both"/>
      </w:pPr>
      <w:r w:rsidRPr="00195798">
        <w:t>Данный модуль должен поддерживать функциональность отображения списочной формы контактов – Справочник сотрудников.</w:t>
      </w:r>
    </w:p>
    <w:p w:rsidR="00A77660" w:rsidRPr="00195798" w:rsidRDefault="00A77660" w:rsidP="00A77660">
      <w:pPr>
        <w:ind w:firstLine="539"/>
        <w:jc w:val="both"/>
      </w:pPr>
      <w:r w:rsidRPr="00195798">
        <w:t>Справочник сотрудников тесно связан с сервисом «Структура отрасли». Модуль «Контакты» интегрирован в «Структуру отрасли».</w:t>
      </w:r>
    </w:p>
    <w:p w:rsidR="00A77660" w:rsidRPr="00195798" w:rsidRDefault="00A77660" w:rsidP="00A77660">
      <w:pPr>
        <w:ind w:firstLine="539"/>
        <w:jc w:val="both"/>
      </w:pPr>
      <w:r w:rsidRPr="00195798">
        <w:t>При переходе по блокам сервиса «Структура отрасли», модуль «Контакты» динамически фильтруется по значению активного элемента в дереве навигации – «Куратор предприятия, где числится сотрудник», «Организация» или «Подразделение».</w:t>
      </w:r>
    </w:p>
    <w:p w:rsidR="00A77660" w:rsidRPr="00195798" w:rsidRDefault="00A77660" w:rsidP="00A77660">
      <w:pPr>
        <w:ind w:firstLine="539"/>
        <w:jc w:val="both"/>
      </w:pPr>
    </w:p>
    <w:p w:rsidR="00A77660" w:rsidRPr="00195798" w:rsidRDefault="00A77660" w:rsidP="00A77660">
      <w:pPr>
        <w:ind w:firstLine="539"/>
        <w:jc w:val="both"/>
      </w:pPr>
      <w:r w:rsidRPr="00195798">
        <w:t>Модуль «Контакты» обладает независимым механизмом поиска, с набором предопределённых параметров для определения критериев поиска:</w:t>
      </w:r>
    </w:p>
    <w:p w:rsidR="00A77660" w:rsidRPr="00195798" w:rsidRDefault="00A77660" w:rsidP="007D1732">
      <w:pPr>
        <w:numPr>
          <w:ilvl w:val="0"/>
          <w:numId w:val="47"/>
        </w:numPr>
        <w:spacing w:after="120"/>
        <w:jc w:val="both"/>
      </w:pPr>
      <w:r w:rsidRPr="00195798">
        <w:t>Фамилия;</w:t>
      </w:r>
    </w:p>
    <w:p w:rsidR="00A77660" w:rsidRPr="00195798" w:rsidRDefault="00A77660" w:rsidP="007D1732">
      <w:pPr>
        <w:numPr>
          <w:ilvl w:val="0"/>
          <w:numId w:val="47"/>
        </w:numPr>
        <w:spacing w:after="120"/>
        <w:jc w:val="both"/>
      </w:pPr>
      <w:r w:rsidRPr="00195798">
        <w:t>Имя;</w:t>
      </w:r>
    </w:p>
    <w:p w:rsidR="00A77660" w:rsidRPr="00195798" w:rsidRDefault="00A77660" w:rsidP="007D1732">
      <w:pPr>
        <w:numPr>
          <w:ilvl w:val="0"/>
          <w:numId w:val="47"/>
        </w:numPr>
        <w:spacing w:after="120"/>
        <w:jc w:val="both"/>
      </w:pPr>
      <w:r w:rsidRPr="00195798">
        <w:t>Должность;</w:t>
      </w:r>
    </w:p>
    <w:p w:rsidR="00A77660" w:rsidRPr="00195798" w:rsidRDefault="00A77660" w:rsidP="007D1732">
      <w:pPr>
        <w:numPr>
          <w:ilvl w:val="0"/>
          <w:numId w:val="47"/>
        </w:numPr>
        <w:spacing w:after="120"/>
        <w:jc w:val="both"/>
      </w:pPr>
      <w:r w:rsidRPr="00195798">
        <w:t>Телефон;</w:t>
      </w:r>
    </w:p>
    <w:p w:rsidR="00A77660" w:rsidRPr="00195798" w:rsidRDefault="00A77660" w:rsidP="007D1732">
      <w:pPr>
        <w:numPr>
          <w:ilvl w:val="0"/>
          <w:numId w:val="47"/>
        </w:numPr>
        <w:spacing w:after="120"/>
        <w:jc w:val="both"/>
      </w:pPr>
      <w:r w:rsidRPr="00195798">
        <w:t>Город;</w:t>
      </w:r>
    </w:p>
    <w:p w:rsidR="00A77660" w:rsidRPr="00195798" w:rsidRDefault="00A77660" w:rsidP="007D1732">
      <w:pPr>
        <w:numPr>
          <w:ilvl w:val="0"/>
          <w:numId w:val="47"/>
        </w:numPr>
        <w:spacing w:after="120"/>
        <w:jc w:val="both"/>
      </w:pPr>
      <w:r w:rsidRPr="00195798">
        <w:t>Предприятие;</w:t>
      </w:r>
    </w:p>
    <w:p w:rsidR="00A77660" w:rsidRPr="00195798" w:rsidRDefault="00A77660" w:rsidP="00A77660">
      <w:pPr>
        <w:ind w:firstLine="539"/>
        <w:jc w:val="both"/>
      </w:pPr>
      <w:r w:rsidRPr="00195798">
        <w:lastRenderedPageBreak/>
        <w:t>Модуль «Контакты» используется при поиске сотрудников по всему Порталу – подробнее см. раздел «Поиск» (расширенный поиск).</w:t>
      </w: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1907" w:name="_Toc372562820"/>
      <w:bookmarkStart w:id="1908" w:name="_Toc372639437"/>
      <w:bookmarkStart w:id="1909" w:name="_Toc372562821"/>
      <w:bookmarkStart w:id="1910" w:name="_Toc372639438"/>
      <w:bookmarkStart w:id="1911" w:name="_Toc372562825"/>
      <w:bookmarkStart w:id="1912" w:name="_Toc372639442"/>
      <w:bookmarkStart w:id="1913" w:name="_Toc372562826"/>
      <w:bookmarkStart w:id="1914" w:name="_Toc372639443"/>
      <w:bookmarkStart w:id="1915" w:name="_Toc372562831"/>
      <w:bookmarkStart w:id="1916" w:name="_Toc372639448"/>
      <w:bookmarkStart w:id="1917" w:name="_Toc372562832"/>
      <w:bookmarkStart w:id="1918" w:name="_Toc372639449"/>
      <w:bookmarkStart w:id="1919" w:name="_Toc372562833"/>
      <w:bookmarkStart w:id="1920" w:name="_Toc372639450"/>
      <w:bookmarkStart w:id="1921" w:name="_Toc372562834"/>
      <w:bookmarkStart w:id="1922" w:name="_Toc372639451"/>
      <w:bookmarkStart w:id="1923" w:name="_Toc372562835"/>
      <w:bookmarkStart w:id="1924" w:name="_Toc372639452"/>
      <w:bookmarkStart w:id="1925" w:name="_Toc372562836"/>
      <w:bookmarkStart w:id="1926" w:name="_Toc372639453"/>
      <w:bookmarkStart w:id="1927" w:name="_Toc372562837"/>
      <w:bookmarkStart w:id="1928" w:name="_Toc372639454"/>
      <w:bookmarkStart w:id="1929" w:name="_Toc372562846"/>
      <w:bookmarkStart w:id="1930" w:name="_Toc372639463"/>
      <w:bookmarkStart w:id="1931" w:name="_Toc372562849"/>
      <w:bookmarkStart w:id="1932" w:name="_Toc372639466"/>
      <w:bookmarkStart w:id="1933" w:name="_Toc372562850"/>
      <w:bookmarkStart w:id="1934" w:name="_Toc372639467"/>
      <w:bookmarkStart w:id="1935" w:name="_Toc372562851"/>
      <w:bookmarkStart w:id="1936" w:name="_Toc372639468"/>
      <w:bookmarkStart w:id="1937" w:name="_Toc372562852"/>
      <w:bookmarkStart w:id="1938" w:name="_Toc372639469"/>
      <w:bookmarkStart w:id="1939" w:name="_Toc372562853"/>
      <w:bookmarkStart w:id="1940" w:name="_Toc372639470"/>
      <w:bookmarkStart w:id="1941" w:name="_Toc372562854"/>
      <w:bookmarkStart w:id="1942" w:name="_Toc372639471"/>
      <w:bookmarkStart w:id="1943" w:name="_Toc372562855"/>
      <w:bookmarkStart w:id="1944" w:name="_Toc372639472"/>
      <w:bookmarkStart w:id="1945" w:name="_Toc372562856"/>
      <w:bookmarkStart w:id="1946" w:name="_Toc372639473"/>
      <w:bookmarkStart w:id="1947" w:name="_Toc372562857"/>
      <w:bookmarkStart w:id="1948" w:name="_Toc372639474"/>
      <w:bookmarkStart w:id="1949" w:name="_Toc372562858"/>
      <w:bookmarkStart w:id="1950" w:name="_Toc372639475"/>
      <w:bookmarkStart w:id="1951" w:name="_Toc372562859"/>
      <w:bookmarkStart w:id="1952" w:name="_Toc372639476"/>
      <w:bookmarkStart w:id="1953" w:name="_Toc372562860"/>
      <w:bookmarkStart w:id="1954" w:name="_Toc372639477"/>
      <w:bookmarkStart w:id="1955" w:name="_Toc372562861"/>
      <w:bookmarkStart w:id="1956" w:name="_Toc372639478"/>
      <w:bookmarkStart w:id="1957" w:name="_Toc372562865"/>
      <w:bookmarkStart w:id="1958" w:name="_Toc372639482"/>
      <w:bookmarkStart w:id="1959" w:name="_Toc372562867"/>
      <w:bookmarkStart w:id="1960" w:name="_Toc372639484"/>
      <w:bookmarkStart w:id="1961" w:name="_Toc372562872"/>
      <w:bookmarkStart w:id="1962" w:name="_Toc372639489"/>
      <w:bookmarkStart w:id="1963" w:name="_Toc372562873"/>
      <w:bookmarkStart w:id="1964" w:name="_Toc372639490"/>
      <w:bookmarkStart w:id="1965" w:name="_Toc372562884"/>
      <w:bookmarkStart w:id="1966" w:name="_Toc372639501"/>
      <w:bookmarkStart w:id="1967" w:name="_Toc372562890"/>
      <w:bookmarkStart w:id="1968" w:name="_Toc372639507"/>
      <w:bookmarkStart w:id="1969" w:name="_Toc372562891"/>
      <w:bookmarkStart w:id="1970" w:name="_Toc372639508"/>
      <w:bookmarkStart w:id="1971" w:name="_Toc372562901"/>
      <w:bookmarkStart w:id="1972" w:name="_Toc372639518"/>
      <w:bookmarkStart w:id="1973" w:name="_Toc372562902"/>
      <w:bookmarkStart w:id="1974" w:name="_Toc372639519"/>
      <w:bookmarkStart w:id="1975" w:name="_Toc372562906"/>
      <w:bookmarkStart w:id="1976" w:name="_Toc372639523"/>
      <w:bookmarkStart w:id="1977" w:name="_Toc372562907"/>
      <w:bookmarkStart w:id="1978" w:name="_Toc372639524"/>
      <w:bookmarkStart w:id="1979" w:name="_Toc372562908"/>
      <w:bookmarkStart w:id="1980" w:name="_Toc372639525"/>
      <w:bookmarkStart w:id="1981" w:name="_Toc372562913"/>
      <w:bookmarkStart w:id="1982" w:name="_Toc372639530"/>
      <w:bookmarkStart w:id="1983" w:name="_Toc372112715"/>
      <w:bookmarkStart w:id="1984" w:name="_Toc372205898"/>
      <w:bookmarkStart w:id="1985" w:name="_Toc372212441"/>
      <w:bookmarkStart w:id="1986" w:name="_Toc372217059"/>
      <w:bookmarkStart w:id="1987" w:name="_Toc372284158"/>
      <w:bookmarkStart w:id="1988" w:name="_Toc372292117"/>
      <w:bookmarkStart w:id="1989" w:name="_Toc372293664"/>
      <w:bookmarkStart w:id="1990" w:name="_Toc372299673"/>
      <w:bookmarkStart w:id="1991" w:name="_Toc372300554"/>
      <w:bookmarkStart w:id="1992" w:name="_Toc372301437"/>
      <w:bookmarkStart w:id="1993" w:name="_Toc372532611"/>
      <w:bookmarkStart w:id="1994" w:name="_Toc372535482"/>
      <w:bookmarkStart w:id="1995" w:name="_Toc372541214"/>
      <w:bookmarkStart w:id="1996" w:name="_Toc372542152"/>
      <w:bookmarkStart w:id="1997" w:name="_Toc372543091"/>
      <w:bookmarkStart w:id="1998" w:name="_Toc372544033"/>
      <w:bookmarkStart w:id="1999" w:name="_Toc372544972"/>
      <w:bookmarkStart w:id="2000" w:name="_Toc372545911"/>
      <w:bookmarkStart w:id="2001" w:name="_Toc372563303"/>
      <w:bookmarkStart w:id="2002" w:name="_Toc372639920"/>
      <w:bookmarkStart w:id="2003" w:name="_Toc372112716"/>
      <w:bookmarkStart w:id="2004" w:name="_Toc372205899"/>
      <w:bookmarkStart w:id="2005" w:name="_Toc372212442"/>
      <w:bookmarkStart w:id="2006" w:name="_Toc372217060"/>
      <w:bookmarkStart w:id="2007" w:name="_Toc372284159"/>
      <w:bookmarkStart w:id="2008" w:name="_Toc372292118"/>
      <w:bookmarkStart w:id="2009" w:name="_Toc372293665"/>
      <w:bookmarkStart w:id="2010" w:name="_Toc372299674"/>
      <w:bookmarkStart w:id="2011" w:name="_Toc372300555"/>
      <w:bookmarkStart w:id="2012" w:name="_Toc372301438"/>
      <w:bookmarkStart w:id="2013" w:name="_Toc372532612"/>
      <w:bookmarkStart w:id="2014" w:name="_Toc372535483"/>
      <w:bookmarkStart w:id="2015" w:name="_Toc372541215"/>
      <w:bookmarkStart w:id="2016" w:name="_Toc372542153"/>
      <w:bookmarkStart w:id="2017" w:name="_Toc372543092"/>
      <w:bookmarkStart w:id="2018" w:name="_Toc372544034"/>
      <w:bookmarkStart w:id="2019" w:name="_Toc372544973"/>
      <w:bookmarkStart w:id="2020" w:name="_Toc372545912"/>
      <w:bookmarkStart w:id="2021" w:name="_Toc372563304"/>
      <w:bookmarkStart w:id="2022" w:name="_Toc372639921"/>
      <w:bookmarkStart w:id="2023" w:name="_Toc372299675"/>
      <w:bookmarkStart w:id="2024" w:name="_Toc372300556"/>
      <w:bookmarkStart w:id="2025" w:name="_Toc372301439"/>
      <w:bookmarkStart w:id="2026" w:name="_Toc372532613"/>
      <w:bookmarkStart w:id="2027" w:name="_Toc372535484"/>
      <w:bookmarkStart w:id="2028" w:name="_Toc372541216"/>
      <w:bookmarkStart w:id="2029" w:name="_Toc372542154"/>
      <w:bookmarkStart w:id="2030" w:name="_Toc372543093"/>
      <w:bookmarkStart w:id="2031" w:name="_Toc372544035"/>
      <w:bookmarkStart w:id="2032" w:name="_Toc372544974"/>
      <w:bookmarkStart w:id="2033" w:name="_Toc372545913"/>
      <w:bookmarkStart w:id="2034" w:name="_Toc372563305"/>
      <w:bookmarkStart w:id="2035" w:name="_Toc372639922"/>
      <w:bookmarkStart w:id="2036" w:name="_Toc374089800"/>
      <w:bookmarkStart w:id="2037" w:name="_Toc374941938"/>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r w:rsidRPr="00195798">
        <w:rPr>
          <w:rFonts w:ascii="Times New Roman" w:hAnsi="Times New Roman" w:cs="Times New Roman"/>
        </w:rPr>
        <w:t>Отчеты посещений</w:t>
      </w:r>
      <w:bookmarkEnd w:id="2036"/>
      <w:bookmarkEnd w:id="2037"/>
    </w:p>
    <w:p w:rsidR="00A77660" w:rsidRPr="00195798" w:rsidRDefault="00A77660" w:rsidP="00A77660">
      <w:pPr>
        <w:ind w:firstLine="539"/>
        <w:jc w:val="both"/>
      </w:pPr>
      <w:r w:rsidRPr="00195798">
        <w:t>Данный сервис предназначен для определения рейтинга ресурсов Портала, статистики посещения ресурсов, формирования аналитических отчетов.</w:t>
      </w:r>
    </w:p>
    <w:p w:rsidR="00A77660" w:rsidRPr="00195798" w:rsidRDefault="00A77660" w:rsidP="00A77660">
      <w:pPr>
        <w:ind w:firstLine="539"/>
        <w:jc w:val="both"/>
      </w:pPr>
    </w:p>
    <w:p w:rsidR="00A77660" w:rsidRPr="00195798" w:rsidRDefault="00A77660" w:rsidP="00A77660">
      <w:pPr>
        <w:ind w:firstLine="539"/>
        <w:jc w:val="both"/>
      </w:pPr>
      <w:r w:rsidRPr="00195798">
        <w:t>Платформа MS Sharepoint, используемая при разработке отраслевого интранет-портала, имеет встроенную подсистему учета статистики:</w:t>
      </w:r>
    </w:p>
    <w:p w:rsidR="00A77660" w:rsidRPr="00195798" w:rsidRDefault="00A77660" w:rsidP="007D1732">
      <w:pPr>
        <w:pStyle w:val="aff8"/>
        <w:numPr>
          <w:ilvl w:val="0"/>
          <w:numId w:val="66"/>
        </w:numPr>
        <w:spacing w:after="160" w:line="259" w:lineRule="auto"/>
        <w:contextualSpacing/>
      </w:pPr>
      <w:r w:rsidRPr="00195798">
        <w:t>Количество уникальных посетителей каждый день недели;</w:t>
      </w:r>
    </w:p>
    <w:p w:rsidR="00A77660" w:rsidRPr="00195798" w:rsidRDefault="00A77660" w:rsidP="007D1732">
      <w:pPr>
        <w:pStyle w:val="aff8"/>
        <w:numPr>
          <w:ilvl w:val="0"/>
          <w:numId w:val="66"/>
        </w:numPr>
        <w:spacing w:after="160" w:line="259" w:lineRule="auto"/>
        <w:contextualSpacing/>
      </w:pPr>
      <w:r w:rsidRPr="00195798">
        <w:t>Уникальные посетители сайта за день, в разбивке по разделам;</w:t>
      </w:r>
    </w:p>
    <w:p w:rsidR="00A77660" w:rsidRPr="00195798" w:rsidRDefault="00A77660" w:rsidP="007D1732">
      <w:pPr>
        <w:pStyle w:val="aff8"/>
        <w:numPr>
          <w:ilvl w:val="0"/>
          <w:numId w:val="66"/>
        </w:numPr>
        <w:spacing w:after="160" w:line="259" w:lineRule="auto"/>
        <w:contextualSpacing/>
      </w:pPr>
      <w:r w:rsidRPr="00195798">
        <w:t>Количество новых пользователей на Портале;</w:t>
      </w:r>
    </w:p>
    <w:p w:rsidR="00A77660" w:rsidRPr="00195798" w:rsidRDefault="00A77660" w:rsidP="007D1732">
      <w:pPr>
        <w:pStyle w:val="aff8"/>
        <w:numPr>
          <w:ilvl w:val="0"/>
          <w:numId w:val="66"/>
        </w:numPr>
        <w:spacing w:after="160" w:line="259" w:lineRule="auto"/>
        <w:contextualSpacing/>
      </w:pPr>
      <w:r w:rsidRPr="00195798">
        <w:t>Рейтинг разделов (по посещаемости уникальными пользователями);</w:t>
      </w:r>
    </w:p>
    <w:p w:rsidR="00A77660" w:rsidRPr="00195798" w:rsidRDefault="00A77660" w:rsidP="007D1732">
      <w:pPr>
        <w:pStyle w:val="aff8"/>
        <w:numPr>
          <w:ilvl w:val="0"/>
          <w:numId w:val="66"/>
        </w:numPr>
        <w:spacing w:after="160" w:line="259" w:lineRule="auto"/>
        <w:contextualSpacing/>
      </w:pPr>
      <w:r w:rsidRPr="00195798">
        <w:t>Динамические отчеты по посещению Портала с возможностью задать следующие параметры: организация, период с «дд.мм.гггг» по «дд.мм.гггг», сервис Системы.</w:t>
      </w:r>
    </w:p>
    <w:p w:rsidR="00A77660" w:rsidRPr="00195798" w:rsidRDefault="00A77660" w:rsidP="00A77660">
      <w:pPr>
        <w:ind w:firstLine="539"/>
        <w:jc w:val="both"/>
      </w:pPr>
      <w:r w:rsidRPr="00195798">
        <w:t>Термин Сервис – определяется на основании представленных структур первого уровня карты Портала.</w:t>
      </w:r>
    </w:p>
    <w:p w:rsidR="00A77660" w:rsidRPr="00195798" w:rsidRDefault="00A77660" w:rsidP="00A77660">
      <w:pPr>
        <w:ind w:firstLine="539"/>
        <w:jc w:val="both"/>
      </w:pPr>
    </w:p>
    <w:p w:rsidR="00A77660" w:rsidRPr="00195798" w:rsidRDefault="00A77660" w:rsidP="00A77660">
      <w:pPr>
        <w:pStyle w:val="42"/>
        <w:numPr>
          <w:ilvl w:val="3"/>
          <w:numId w:val="5"/>
        </w:numPr>
        <w:rPr>
          <w:i/>
          <w:sz w:val="24"/>
          <w:szCs w:val="24"/>
        </w:rPr>
      </w:pPr>
      <w:bookmarkStart w:id="2038" w:name="_Toc374089801"/>
      <w:bookmarkStart w:id="2039" w:name="_Toc374941939"/>
      <w:r w:rsidRPr="00195798">
        <w:rPr>
          <w:i/>
          <w:sz w:val="24"/>
          <w:szCs w:val="24"/>
        </w:rPr>
        <w:t>Требования к формированию отчетов</w:t>
      </w:r>
      <w:bookmarkEnd w:id="2038"/>
      <w:bookmarkEnd w:id="2039"/>
    </w:p>
    <w:p w:rsidR="00A77660" w:rsidRPr="00195798" w:rsidRDefault="00A77660" w:rsidP="00A77660">
      <w:pPr>
        <w:ind w:firstLine="709"/>
      </w:pPr>
      <w:r w:rsidRPr="00195798">
        <w:t>Механизм построения аналитических отчетов должен предоставлять возможность выгрузки сформированного отчёта на локальный компьютер в формате *.xls (Excel).</w:t>
      </w:r>
    </w:p>
    <w:p w:rsidR="00A77660" w:rsidRPr="00195798" w:rsidRDefault="00A77660" w:rsidP="00A77660">
      <w:pPr>
        <w:pStyle w:val="30"/>
        <w:keepNext w:val="0"/>
        <w:numPr>
          <w:ilvl w:val="2"/>
          <w:numId w:val="5"/>
        </w:numPr>
        <w:tabs>
          <w:tab w:val="clear" w:pos="720"/>
          <w:tab w:val="num" w:pos="1440"/>
        </w:tabs>
        <w:ind w:left="1224"/>
        <w:rPr>
          <w:rFonts w:ascii="Times New Roman" w:hAnsi="Times New Roman" w:cs="Times New Roman"/>
        </w:rPr>
      </w:pPr>
      <w:bookmarkStart w:id="2040" w:name="_Toc374089802"/>
      <w:bookmarkStart w:id="2041" w:name="_Toc374941940"/>
      <w:r w:rsidRPr="00195798">
        <w:rPr>
          <w:rFonts w:ascii="Times New Roman" w:hAnsi="Times New Roman" w:cs="Times New Roman"/>
        </w:rPr>
        <w:t>Шаблоны страниц и узлов</w:t>
      </w:r>
      <w:bookmarkEnd w:id="2040"/>
      <w:bookmarkEnd w:id="2041"/>
    </w:p>
    <w:p w:rsidR="00A77660" w:rsidRPr="00195798" w:rsidRDefault="00A77660" w:rsidP="00A77660">
      <w:pPr>
        <w:ind w:firstLine="539"/>
        <w:jc w:val="both"/>
      </w:pPr>
      <w:r w:rsidRPr="00195798">
        <w:t>Данный сервис предназначен для оперативного создания страниц (веб-страниц) и узлов (сайтов\подсайтов) по заранее определенным и созданным шаблонам.</w:t>
      </w:r>
    </w:p>
    <w:p w:rsidR="00A77660" w:rsidRPr="00195798" w:rsidRDefault="00A77660" w:rsidP="00A77660">
      <w:pPr>
        <w:pStyle w:val="42"/>
        <w:numPr>
          <w:ilvl w:val="3"/>
          <w:numId w:val="5"/>
        </w:numPr>
        <w:rPr>
          <w:i/>
          <w:sz w:val="24"/>
          <w:szCs w:val="24"/>
        </w:rPr>
      </w:pPr>
      <w:bookmarkStart w:id="2042" w:name="_Шаблоны_узлов"/>
      <w:bookmarkStart w:id="2043" w:name="_Toc374089803"/>
      <w:bookmarkStart w:id="2044" w:name="_Toc374941941"/>
      <w:bookmarkEnd w:id="2042"/>
      <w:r w:rsidRPr="00195798">
        <w:rPr>
          <w:i/>
          <w:sz w:val="24"/>
          <w:szCs w:val="24"/>
        </w:rPr>
        <w:t>Шаблоны узлов</w:t>
      </w:r>
      <w:bookmarkEnd w:id="2043"/>
      <w:bookmarkEnd w:id="2044"/>
    </w:p>
    <w:p w:rsidR="00A77660" w:rsidRPr="00195798" w:rsidRDefault="00A77660" w:rsidP="00A77660">
      <w:pPr>
        <w:ind w:firstLine="539"/>
        <w:jc w:val="both"/>
      </w:pPr>
      <w:r w:rsidRPr="00195798">
        <w:t>Шаблон сайта (узла) – это группа преднастроенных веб-страниц, списков, библиотек документов, сервисов и модулей.</w:t>
      </w:r>
    </w:p>
    <w:p w:rsidR="00A77660" w:rsidRPr="00195798" w:rsidRDefault="00A77660" w:rsidP="00A77660">
      <w:pPr>
        <w:ind w:firstLine="539"/>
        <w:jc w:val="both"/>
      </w:pPr>
      <w:r w:rsidRPr="00195798">
        <w:t>В текущей реализации шаблоном должен являться механизм активации следующих сервисов и модулей:</w:t>
      </w:r>
    </w:p>
    <w:p w:rsidR="00A77660" w:rsidRPr="00195798" w:rsidRDefault="00A77660" w:rsidP="007D1732">
      <w:pPr>
        <w:pStyle w:val="aff8"/>
        <w:numPr>
          <w:ilvl w:val="0"/>
          <w:numId w:val="49"/>
        </w:numPr>
        <w:contextualSpacing/>
        <w:jc w:val="both"/>
      </w:pPr>
      <w:r w:rsidRPr="00195798">
        <w:t>Информационная страница;</w:t>
      </w:r>
    </w:p>
    <w:p w:rsidR="00A77660" w:rsidRPr="00195798" w:rsidRDefault="00A77660" w:rsidP="007D1732">
      <w:pPr>
        <w:pStyle w:val="aff8"/>
        <w:numPr>
          <w:ilvl w:val="0"/>
          <w:numId w:val="49"/>
        </w:numPr>
        <w:contextualSpacing/>
        <w:jc w:val="both"/>
      </w:pPr>
      <w:r w:rsidRPr="00195798">
        <w:t>Поиск;</w:t>
      </w:r>
    </w:p>
    <w:p w:rsidR="00A77660" w:rsidRPr="00195798" w:rsidRDefault="00A77660" w:rsidP="007D1732">
      <w:pPr>
        <w:pStyle w:val="aff8"/>
        <w:numPr>
          <w:ilvl w:val="0"/>
          <w:numId w:val="49"/>
        </w:numPr>
        <w:contextualSpacing/>
        <w:jc w:val="both"/>
      </w:pPr>
      <w:r w:rsidRPr="00195798">
        <w:t>Календарь (без привязки к сервису «Новостей»);</w:t>
      </w:r>
    </w:p>
    <w:p w:rsidR="00A77660" w:rsidRPr="00195798" w:rsidRDefault="00A77660" w:rsidP="007D1732">
      <w:pPr>
        <w:pStyle w:val="aff8"/>
        <w:numPr>
          <w:ilvl w:val="0"/>
          <w:numId w:val="49"/>
        </w:numPr>
        <w:contextualSpacing/>
        <w:jc w:val="both"/>
      </w:pPr>
      <w:r w:rsidRPr="00195798">
        <w:t>Библиотека страниц;</w:t>
      </w:r>
    </w:p>
    <w:p w:rsidR="00A77660" w:rsidRPr="00195798" w:rsidRDefault="00A77660" w:rsidP="007D1732">
      <w:pPr>
        <w:pStyle w:val="aff8"/>
        <w:numPr>
          <w:ilvl w:val="0"/>
          <w:numId w:val="49"/>
        </w:numPr>
        <w:contextualSpacing/>
        <w:jc w:val="both"/>
      </w:pPr>
      <w:r w:rsidRPr="00195798">
        <w:t>Библиотека документов.</w:t>
      </w:r>
    </w:p>
    <w:p w:rsidR="00A77660" w:rsidRPr="00195798" w:rsidRDefault="00A77660" w:rsidP="00A77660">
      <w:pPr>
        <w:ind w:firstLine="539"/>
        <w:jc w:val="both"/>
      </w:pPr>
      <w:r w:rsidRPr="00195798">
        <w:t>Шаблон узла должен наследовать общий интерфейс Системы и права доступа к сервисам.</w:t>
      </w:r>
    </w:p>
    <w:p w:rsidR="00A77660" w:rsidRPr="00195798" w:rsidRDefault="00A77660" w:rsidP="00A77660">
      <w:pPr>
        <w:ind w:firstLine="539"/>
        <w:jc w:val="both"/>
      </w:pPr>
      <w:r w:rsidRPr="00195798">
        <w:t>Сервис позволяет выполнить следующие действия в соответствии с ролевой моделью:</w:t>
      </w:r>
    </w:p>
    <w:tbl>
      <w:tblPr>
        <w:tblW w:w="5000" w:type="pct"/>
        <w:tblLayout w:type="fixed"/>
        <w:tblCellMar>
          <w:left w:w="0" w:type="dxa"/>
          <w:right w:w="0" w:type="dxa"/>
        </w:tblCellMar>
        <w:tblLook w:val="04A0" w:firstRow="1" w:lastRow="0" w:firstColumn="1" w:lastColumn="0" w:noHBand="0" w:noVBand="1"/>
      </w:tblPr>
      <w:tblGrid>
        <w:gridCol w:w="3838"/>
        <w:gridCol w:w="1796"/>
        <w:gridCol w:w="1660"/>
        <w:gridCol w:w="2041"/>
      </w:tblGrid>
      <w:tr w:rsidR="00A77660" w:rsidRPr="00195798" w:rsidTr="00B828E6">
        <w:trPr>
          <w:trHeight w:val="623"/>
          <w:tblHeader/>
        </w:trPr>
        <w:tc>
          <w:tcPr>
            <w:tcW w:w="2056" w:type="pct"/>
            <w:tcBorders>
              <w:top w:val="single" w:sz="8" w:space="0" w:color="auto"/>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A77660" w:rsidRPr="00195798" w:rsidRDefault="00A77660" w:rsidP="00B828E6">
            <w:pPr>
              <w:jc w:val="right"/>
              <w:rPr>
                <w:b/>
                <w:bCs/>
              </w:rPr>
            </w:pPr>
            <w:r w:rsidRPr="00195798">
              <w:rPr>
                <w:b/>
                <w:bCs/>
              </w:rPr>
              <w:t>Роль</w:t>
            </w:r>
          </w:p>
          <w:p w:rsidR="00A77660" w:rsidRPr="00195798" w:rsidRDefault="00A77660" w:rsidP="00B828E6">
            <w:pPr>
              <w:rPr>
                <w:b/>
                <w:bCs/>
              </w:rPr>
            </w:pPr>
            <w:r w:rsidRPr="00195798">
              <w:rPr>
                <w:b/>
                <w:bCs/>
              </w:rPr>
              <w:t>Действие</w:t>
            </w:r>
          </w:p>
        </w:tc>
        <w:tc>
          <w:tcPr>
            <w:tcW w:w="962" w:type="pct"/>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A77660" w:rsidRPr="00195798" w:rsidRDefault="00A77660" w:rsidP="00B828E6">
            <w:pPr>
              <w:jc w:val="center"/>
              <w:rPr>
                <w:b/>
                <w:bCs/>
              </w:rPr>
            </w:pPr>
            <w:r w:rsidRPr="00195798">
              <w:rPr>
                <w:b/>
                <w:bCs/>
              </w:rPr>
              <w:t>Пользователь Портала</w:t>
            </w:r>
          </w:p>
        </w:tc>
        <w:tc>
          <w:tcPr>
            <w:tcW w:w="889" w:type="pct"/>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A77660" w:rsidRPr="00195798" w:rsidRDefault="00A77660" w:rsidP="00B828E6">
            <w:pPr>
              <w:jc w:val="center"/>
              <w:rPr>
                <w:b/>
                <w:bCs/>
              </w:rPr>
            </w:pPr>
            <w:r w:rsidRPr="00195798">
              <w:rPr>
                <w:b/>
                <w:bCs/>
              </w:rPr>
              <w:t>Редактор контента</w:t>
            </w:r>
          </w:p>
        </w:tc>
        <w:tc>
          <w:tcPr>
            <w:tcW w:w="1093" w:type="pct"/>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center"/>
            <w:hideMark/>
          </w:tcPr>
          <w:p w:rsidR="00A77660" w:rsidRPr="00195798" w:rsidRDefault="00A77660" w:rsidP="00B828E6">
            <w:pPr>
              <w:jc w:val="center"/>
              <w:rPr>
                <w:b/>
                <w:bCs/>
              </w:rPr>
            </w:pPr>
            <w:r w:rsidRPr="00195798">
              <w:rPr>
                <w:b/>
                <w:bCs/>
              </w:rPr>
              <w:t>Прикладной администратор</w:t>
            </w:r>
          </w:p>
        </w:tc>
      </w:tr>
      <w:tr w:rsidR="00A77660" w:rsidRPr="00195798" w:rsidTr="00B828E6">
        <w:tc>
          <w:tcPr>
            <w:tcW w:w="205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pPr>
            <w:r w:rsidRPr="00195798">
              <w:t>Просмотр узла (сайта) и модулей, входящих в него</w:t>
            </w:r>
          </w:p>
        </w:tc>
        <w:tc>
          <w:tcPr>
            <w:tcW w:w="962"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jc w:val="center"/>
              <w:rPr>
                <w:color w:val="000000"/>
              </w:rPr>
            </w:pPr>
            <w:r w:rsidRPr="00195798">
              <w:rPr>
                <w:color w:val="000000"/>
              </w:rPr>
              <w:t>V</w:t>
            </w:r>
          </w:p>
        </w:tc>
        <w:tc>
          <w:tcPr>
            <w:tcW w:w="889"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jc w:val="center"/>
              <w:rPr>
                <w:color w:val="000000"/>
              </w:rPr>
            </w:pPr>
            <w:r w:rsidRPr="00195798">
              <w:rPr>
                <w:color w:val="000000"/>
              </w:rPr>
              <w:t>V</w:t>
            </w:r>
          </w:p>
        </w:tc>
        <w:tc>
          <w:tcPr>
            <w:tcW w:w="109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205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rPr>
                <w:color w:val="000000"/>
              </w:rPr>
            </w:pPr>
            <w:r w:rsidRPr="00195798">
              <w:t>Создание узла (сайта) подразделения</w:t>
            </w:r>
          </w:p>
        </w:tc>
        <w:tc>
          <w:tcPr>
            <w:tcW w:w="962"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77660" w:rsidRPr="00195798" w:rsidRDefault="00A77660" w:rsidP="00B828E6">
            <w:pPr>
              <w:rPr>
                <w:color w:val="000000"/>
              </w:rPr>
            </w:pPr>
          </w:p>
        </w:tc>
        <w:tc>
          <w:tcPr>
            <w:tcW w:w="889"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jc w:val="center"/>
              <w:rPr>
                <w:rFonts w:eastAsia="Calibri"/>
                <w:color w:val="000000"/>
                <w:lang w:eastAsia="en-US"/>
              </w:rPr>
            </w:pPr>
          </w:p>
        </w:tc>
        <w:tc>
          <w:tcPr>
            <w:tcW w:w="109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jc w:val="center"/>
              <w:rPr>
                <w:color w:val="000000"/>
                <w:sz w:val="20"/>
                <w:szCs w:val="20"/>
              </w:rPr>
            </w:pPr>
            <w:r w:rsidRPr="00195798">
              <w:rPr>
                <w:color w:val="000000"/>
              </w:rPr>
              <w:t>V</w:t>
            </w:r>
          </w:p>
        </w:tc>
      </w:tr>
      <w:tr w:rsidR="00A77660" w:rsidRPr="00195798" w:rsidTr="00B828E6">
        <w:tc>
          <w:tcPr>
            <w:tcW w:w="2056" w:type="pc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rPr>
                <w:color w:val="000000"/>
              </w:rPr>
            </w:pPr>
            <w:r w:rsidRPr="00195798">
              <w:t xml:space="preserve">Управление информацией на узле </w:t>
            </w:r>
          </w:p>
        </w:tc>
        <w:tc>
          <w:tcPr>
            <w:tcW w:w="962" w:type="pc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77660" w:rsidRPr="00195798" w:rsidRDefault="00A77660" w:rsidP="00B828E6">
            <w:pPr>
              <w:rPr>
                <w:color w:val="000000"/>
              </w:rPr>
            </w:pPr>
          </w:p>
        </w:tc>
        <w:tc>
          <w:tcPr>
            <w:tcW w:w="889" w:type="pc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jc w:val="center"/>
              <w:rPr>
                <w:color w:val="000000"/>
                <w:sz w:val="20"/>
                <w:szCs w:val="20"/>
              </w:rPr>
            </w:pPr>
            <w:r w:rsidRPr="00195798">
              <w:rPr>
                <w:color w:val="000000"/>
              </w:rPr>
              <w:t>V</w:t>
            </w:r>
          </w:p>
        </w:tc>
        <w:tc>
          <w:tcPr>
            <w:tcW w:w="1093" w:type="pc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jc w:val="center"/>
              <w:rPr>
                <w:color w:val="000000"/>
              </w:rPr>
            </w:pPr>
            <w:r w:rsidRPr="00195798">
              <w:rPr>
                <w:color w:val="000000"/>
              </w:rPr>
              <w:t>V</w:t>
            </w:r>
          </w:p>
        </w:tc>
      </w:tr>
      <w:tr w:rsidR="00A77660" w:rsidRPr="00195798" w:rsidTr="00B828E6">
        <w:tc>
          <w:tcPr>
            <w:tcW w:w="2056" w:type="pc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rPr>
                <w:color w:val="000000"/>
              </w:rPr>
            </w:pPr>
            <w:r w:rsidRPr="00195798">
              <w:t>Удаление узла (сайта)</w:t>
            </w:r>
          </w:p>
        </w:tc>
        <w:tc>
          <w:tcPr>
            <w:tcW w:w="962" w:type="pc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77660" w:rsidRPr="00195798" w:rsidRDefault="00A77660" w:rsidP="00B828E6">
            <w:pPr>
              <w:rPr>
                <w:color w:val="000000"/>
              </w:rPr>
            </w:pPr>
          </w:p>
        </w:tc>
        <w:tc>
          <w:tcPr>
            <w:tcW w:w="889" w:type="pc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jc w:val="center"/>
              <w:rPr>
                <w:color w:val="000000"/>
                <w:sz w:val="20"/>
                <w:szCs w:val="20"/>
              </w:rPr>
            </w:pPr>
          </w:p>
        </w:tc>
        <w:tc>
          <w:tcPr>
            <w:tcW w:w="1093" w:type="pct"/>
            <w:tcBorders>
              <w:top w:val="nil"/>
              <w:left w:val="nil"/>
              <w:bottom w:val="single" w:sz="8" w:space="0" w:color="000000"/>
              <w:right w:val="single" w:sz="8" w:space="0" w:color="auto"/>
            </w:tcBorders>
            <w:noWrap/>
            <w:tcMar>
              <w:top w:w="0" w:type="dxa"/>
              <w:left w:w="108" w:type="dxa"/>
              <w:bottom w:w="0" w:type="dxa"/>
              <w:right w:w="108" w:type="dxa"/>
            </w:tcMar>
            <w:vAlign w:val="center"/>
            <w:hideMark/>
          </w:tcPr>
          <w:p w:rsidR="00A77660" w:rsidRPr="00195798" w:rsidRDefault="00A77660" w:rsidP="00B828E6">
            <w:pPr>
              <w:pStyle w:val="afff2"/>
              <w:jc w:val="center"/>
              <w:rPr>
                <w:color w:val="000000"/>
              </w:rPr>
            </w:pPr>
            <w:r w:rsidRPr="00195798">
              <w:rPr>
                <w:color w:val="000000"/>
              </w:rPr>
              <w:t>V</w:t>
            </w:r>
          </w:p>
        </w:tc>
      </w:tr>
    </w:tbl>
    <w:p w:rsidR="00A77660" w:rsidRPr="00195798" w:rsidRDefault="00A77660" w:rsidP="00A77660">
      <w:pPr>
        <w:pStyle w:val="42"/>
        <w:numPr>
          <w:ilvl w:val="3"/>
          <w:numId w:val="5"/>
        </w:numPr>
        <w:rPr>
          <w:i/>
          <w:sz w:val="24"/>
          <w:szCs w:val="24"/>
        </w:rPr>
      </w:pPr>
      <w:bookmarkStart w:id="2045" w:name="_Toc372292251"/>
      <w:bookmarkStart w:id="2046" w:name="_Toc372293798"/>
      <w:bookmarkStart w:id="2047" w:name="_Toc372299807"/>
      <w:bookmarkStart w:id="2048" w:name="_Toc372300688"/>
      <w:bookmarkStart w:id="2049" w:name="_Toc372301571"/>
      <w:bookmarkStart w:id="2050" w:name="_Toc372532745"/>
      <w:bookmarkStart w:id="2051" w:name="_Toc372535616"/>
      <w:bookmarkStart w:id="2052" w:name="_Toc372541348"/>
      <w:bookmarkStart w:id="2053" w:name="_Toc372542286"/>
      <w:bookmarkStart w:id="2054" w:name="_Toc372543225"/>
      <w:bookmarkStart w:id="2055" w:name="_Toc372544167"/>
      <w:bookmarkStart w:id="2056" w:name="_Toc372545106"/>
      <w:bookmarkStart w:id="2057" w:name="_Toc372546045"/>
      <w:bookmarkStart w:id="2058" w:name="_Toc372563432"/>
      <w:bookmarkStart w:id="2059" w:name="_Toc372640049"/>
      <w:bookmarkStart w:id="2060" w:name="_Toc374089804"/>
      <w:bookmarkStart w:id="2061" w:name="_Toc374941942"/>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r w:rsidRPr="00195798">
        <w:rPr>
          <w:i/>
          <w:sz w:val="24"/>
          <w:szCs w:val="24"/>
        </w:rPr>
        <w:lastRenderedPageBreak/>
        <w:t>Шаблоны страниц</w:t>
      </w:r>
      <w:bookmarkEnd w:id="2060"/>
      <w:bookmarkEnd w:id="2061"/>
    </w:p>
    <w:p w:rsidR="00A77660" w:rsidRPr="00195798" w:rsidRDefault="00A77660" w:rsidP="00A77660">
      <w:pPr>
        <w:ind w:firstLine="539"/>
        <w:jc w:val="both"/>
      </w:pPr>
      <w:r w:rsidRPr="00195798">
        <w:t>Шаблоны страниц – преднастроенные макеты веб-страниц, со строго определенными зонами для добавления контента и заранее определенной версткой</w:t>
      </w:r>
      <w:r w:rsidR="00771DE6">
        <w:t xml:space="preserve"> </w:t>
      </w:r>
      <w:r w:rsidRPr="00195798">
        <w:t>страницы.</w:t>
      </w:r>
    </w:p>
    <w:p w:rsidR="00A77660" w:rsidRPr="00195798" w:rsidRDefault="00A77660" w:rsidP="00A77660">
      <w:pPr>
        <w:ind w:firstLine="539"/>
        <w:jc w:val="both"/>
      </w:pPr>
      <w:r w:rsidRPr="00195798">
        <w:t>Шаблоны страниц предназначены для оперативного и максимально удобного создания раздела в Системе, содержащего статическую информацию.</w:t>
      </w:r>
    </w:p>
    <w:p w:rsidR="00E62AD5" w:rsidRPr="00195798" w:rsidRDefault="00E62AD5" w:rsidP="00D5213E">
      <w:pPr>
        <w:pStyle w:val="23"/>
        <w:pageBreakBefore/>
        <w:numPr>
          <w:ilvl w:val="1"/>
          <w:numId w:val="5"/>
        </w:numPr>
        <w:tabs>
          <w:tab w:val="clear" w:pos="792"/>
          <w:tab w:val="num" w:pos="540"/>
        </w:tabs>
        <w:ind w:left="539" w:hanging="539"/>
        <w:jc w:val="both"/>
        <w:rPr>
          <w:rFonts w:ascii="Times New Roman" w:hAnsi="Times New Roman" w:cs="Times New Roman"/>
          <w:i w:val="0"/>
          <w:sz w:val="30"/>
          <w:szCs w:val="30"/>
        </w:rPr>
      </w:pPr>
      <w:bookmarkStart w:id="2062" w:name="_Toc374941943"/>
      <w:r w:rsidRPr="00195798">
        <w:rPr>
          <w:rFonts w:ascii="Times New Roman" w:hAnsi="Times New Roman" w:cs="Times New Roman"/>
          <w:i w:val="0"/>
          <w:sz w:val="30"/>
          <w:szCs w:val="30"/>
        </w:rPr>
        <w:lastRenderedPageBreak/>
        <w:t>Требования к видам обеспечения</w:t>
      </w:r>
      <w:bookmarkEnd w:id="2062"/>
    </w:p>
    <w:p w:rsidR="001558F9" w:rsidRPr="00195798" w:rsidRDefault="00E62AD5" w:rsidP="007B30C0">
      <w:pPr>
        <w:pStyle w:val="30"/>
        <w:numPr>
          <w:ilvl w:val="2"/>
          <w:numId w:val="5"/>
        </w:numPr>
        <w:tabs>
          <w:tab w:val="num" w:pos="900"/>
        </w:tabs>
        <w:ind w:left="900" w:hanging="900"/>
        <w:jc w:val="both"/>
        <w:rPr>
          <w:rFonts w:ascii="Times New Roman" w:hAnsi="Times New Roman" w:cs="Times New Roman"/>
          <w:sz w:val="28"/>
          <w:szCs w:val="28"/>
        </w:rPr>
      </w:pPr>
      <w:bookmarkStart w:id="2063" w:name="_Toc374941944"/>
      <w:r w:rsidRPr="00195798">
        <w:rPr>
          <w:rFonts w:ascii="Times New Roman" w:hAnsi="Times New Roman" w:cs="Times New Roman"/>
          <w:sz w:val="28"/>
          <w:szCs w:val="28"/>
        </w:rPr>
        <w:t>Требования к информационному обеспечению</w:t>
      </w:r>
      <w:bookmarkEnd w:id="2063"/>
    </w:p>
    <w:p w:rsidR="001558F9" w:rsidRPr="00195798" w:rsidRDefault="001558F9" w:rsidP="004758E6"/>
    <w:p w:rsidR="00F26DB1" w:rsidRPr="00195798" w:rsidRDefault="00F26DB1" w:rsidP="00F26DB1">
      <w:pPr>
        <w:pStyle w:val="af4"/>
      </w:pPr>
      <w:r w:rsidRPr="00195798">
        <w:t>Основные требования к информационному обеспечению:</w:t>
      </w:r>
    </w:p>
    <w:p w:rsidR="00F26DB1" w:rsidRPr="00195798" w:rsidRDefault="00F26DB1" w:rsidP="007D1732">
      <w:pPr>
        <w:pStyle w:val="af4"/>
        <w:numPr>
          <w:ilvl w:val="0"/>
          <w:numId w:val="14"/>
        </w:numPr>
        <w:jc w:val="both"/>
      </w:pPr>
      <w:r w:rsidRPr="00195798">
        <w:t>Состав, структура и способы организации данных в Системе должны быть определены в процессе разработки системы;</w:t>
      </w:r>
    </w:p>
    <w:p w:rsidR="00F26DB1" w:rsidRPr="00195798" w:rsidRDefault="00F26DB1" w:rsidP="007D1732">
      <w:pPr>
        <w:pStyle w:val="af4"/>
        <w:numPr>
          <w:ilvl w:val="0"/>
          <w:numId w:val="14"/>
        </w:numPr>
        <w:jc w:val="both"/>
      </w:pPr>
      <w:r w:rsidRPr="00195798">
        <w:t>Система должна использовать СУБД Microsoft SQL Server 2012 с последним установленным обновлением;</w:t>
      </w:r>
    </w:p>
    <w:p w:rsidR="00F26DB1" w:rsidRPr="00195798" w:rsidRDefault="00F26DB1" w:rsidP="007D1732">
      <w:pPr>
        <w:pStyle w:val="af4"/>
        <w:numPr>
          <w:ilvl w:val="0"/>
          <w:numId w:val="14"/>
        </w:numPr>
        <w:jc w:val="both"/>
      </w:pPr>
      <w:r w:rsidRPr="00195798">
        <w:t>Аппаратные средства Системы должны позволять осуществлять резервное копирование данных Системы и, при необходимости, их последующее восстановление;</w:t>
      </w:r>
    </w:p>
    <w:p w:rsidR="00F26DB1" w:rsidRPr="00195798" w:rsidRDefault="00F26DB1" w:rsidP="007D1732">
      <w:pPr>
        <w:pStyle w:val="af4"/>
        <w:numPr>
          <w:ilvl w:val="0"/>
          <w:numId w:val="14"/>
        </w:numPr>
        <w:jc w:val="both"/>
      </w:pPr>
      <w:r w:rsidRPr="00195798">
        <w:t>Требований к приданию юридической силы документам, продуцируемым Системой, не выдвигается.</w:t>
      </w:r>
    </w:p>
    <w:p w:rsidR="001558F9" w:rsidRPr="00195798" w:rsidRDefault="006050D0" w:rsidP="004758E6">
      <w:pPr>
        <w:pStyle w:val="32"/>
      </w:pPr>
      <w:r w:rsidRPr="00195798">
        <w:t>Информационные</w:t>
      </w:r>
      <w:r w:rsidR="001558F9" w:rsidRPr="00195798">
        <w:t xml:space="preserve"> ресурсы (информационные системы, приложения, компоненты</w:t>
      </w:r>
      <w:r w:rsidRPr="00195798">
        <w:t xml:space="preserve"> и т.д.</w:t>
      </w:r>
      <w:r w:rsidR="001558F9" w:rsidRPr="00195798">
        <w:t xml:space="preserve">) с точки зрения их интеграции </w:t>
      </w:r>
      <w:r w:rsidRPr="00195798">
        <w:t>на Портал и предоставления данных</w:t>
      </w:r>
      <w:r w:rsidR="001558F9" w:rsidRPr="00195798">
        <w:t xml:space="preserve"> могут быть трех типов: </w:t>
      </w:r>
    </w:p>
    <w:p w:rsidR="001558F9" w:rsidRPr="00195798" w:rsidRDefault="006050D0" w:rsidP="007D1732">
      <w:pPr>
        <w:pStyle w:val="af4"/>
        <w:numPr>
          <w:ilvl w:val="0"/>
          <w:numId w:val="14"/>
        </w:numPr>
        <w:jc w:val="both"/>
      </w:pPr>
      <w:r w:rsidRPr="00195798">
        <w:t>И</w:t>
      </w:r>
      <w:r w:rsidR="001558F9" w:rsidRPr="00195798">
        <w:t xml:space="preserve">меющие Web-интерфейс, созданный с использованием средств разработки, предоставляемых программно-технологической платформой </w:t>
      </w:r>
      <w:r w:rsidRPr="00195798">
        <w:rPr>
          <w:lang w:val="en-US"/>
        </w:rPr>
        <w:t>MS</w:t>
      </w:r>
      <w:r w:rsidRPr="00195798">
        <w:t xml:space="preserve"> </w:t>
      </w:r>
      <w:r w:rsidRPr="00195798">
        <w:rPr>
          <w:lang w:val="en-US"/>
        </w:rPr>
        <w:t>SharePoint</w:t>
      </w:r>
      <w:r w:rsidRPr="00195798">
        <w:t xml:space="preserve"> 2013</w:t>
      </w:r>
      <w:r w:rsidR="001558F9" w:rsidRPr="00195798">
        <w:t xml:space="preserve">; </w:t>
      </w:r>
    </w:p>
    <w:p w:rsidR="001558F9" w:rsidRPr="00195798" w:rsidRDefault="006050D0" w:rsidP="007D1732">
      <w:pPr>
        <w:pStyle w:val="af4"/>
        <w:numPr>
          <w:ilvl w:val="0"/>
          <w:numId w:val="14"/>
        </w:numPr>
        <w:jc w:val="both"/>
      </w:pPr>
      <w:r w:rsidRPr="00195798">
        <w:t>И</w:t>
      </w:r>
      <w:r w:rsidR="001558F9" w:rsidRPr="00195798">
        <w:t xml:space="preserve">меющие Web-интерфейс, созданный с использованием средств разработки других производителей ПО; </w:t>
      </w:r>
    </w:p>
    <w:p w:rsidR="001558F9" w:rsidRPr="00195798" w:rsidRDefault="003A7AD9" w:rsidP="007D1732">
      <w:pPr>
        <w:pStyle w:val="af4"/>
        <w:numPr>
          <w:ilvl w:val="0"/>
          <w:numId w:val="14"/>
        </w:numPr>
        <w:jc w:val="both"/>
      </w:pPr>
      <w:r w:rsidRPr="00195798">
        <w:t>Н</w:t>
      </w:r>
      <w:r w:rsidR="001558F9" w:rsidRPr="00195798">
        <w:t xml:space="preserve">е имеющие Web-интерфейса. </w:t>
      </w:r>
    </w:p>
    <w:p w:rsidR="001558F9" w:rsidRPr="00195798" w:rsidRDefault="001558F9" w:rsidP="004758E6">
      <w:pPr>
        <w:pStyle w:val="32"/>
      </w:pPr>
      <w:r w:rsidRPr="00195798">
        <w:t xml:space="preserve">Приложение, разработанное по стандартной технологии </w:t>
      </w:r>
      <w:r w:rsidR="003A7AD9" w:rsidRPr="00195798">
        <w:t>MS SharePoint 2013</w:t>
      </w:r>
      <w:r w:rsidRPr="00195798">
        <w:t xml:space="preserve">, </w:t>
      </w:r>
      <w:r w:rsidR="003A7AD9" w:rsidRPr="00195798">
        <w:t>и</w:t>
      </w:r>
      <w:r w:rsidRPr="00195798">
        <w:t xml:space="preserve">нтегрируется путем регистрации </w:t>
      </w:r>
      <w:r w:rsidR="003A7AD9" w:rsidRPr="00195798">
        <w:t>и добавления «решения» на серверах MS SharePoint</w:t>
      </w:r>
      <w:r w:rsidRPr="00195798">
        <w:t xml:space="preserve">. </w:t>
      </w:r>
    </w:p>
    <w:p w:rsidR="001558F9" w:rsidRPr="00195798" w:rsidRDefault="001558F9" w:rsidP="004758E6">
      <w:pPr>
        <w:pStyle w:val="32"/>
      </w:pPr>
      <w:r w:rsidRPr="00195798">
        <w:t xml:space="preserve">Приложение, разработанное другими производителями ПО, интегрируется одним из следующих способов: </w:t>
      </w:r>
    </w:p>
    <w:p w:rsidR="001558F9" w:rsidRPr="00195798" w:rsidRDefault="001558F9" w:rsidP="004758E6">
      <w:pPr>
        <w:pStyle w:val="32"/>
      </w:pPr>
      <w:r w:rsidRPr="00195798">
        <w:t xml:space="preserve">Для приложения, написанного с использованием стандарта J2EE, возможны следующие способы: </w:t>
      </w:r>
    </w:p>
    <w:p w:rsidR="001558F9" w:rsidRPr="00195798" w:rsidRDefault="0060132B" w:rsidP="007D1732">
      <w:pPr>
        <w:pStyle w:val="af4"/>
        <w:numPr>
          <w:ilvl w:val="0"/>
          <w:numId w:val="14"/>
        </w:numPr>
        <w:jc w:val="both"/>
      </w:pPr>
      <w:r w:rsidRPr="00195798">
        <w:t>Использование интеграционной шины SAP PI</w:t>
      </w:r>
      <w:r w:rsidR="001558F9" w:rsidRPr="00195798">
        <w:t xml:space="preserve">; </w:t>
      </w:r>
    </w:p>
    <w:p w:rsidR="001558F9" w:rsidRPr="00195798" w:rsidRDefault="001558F9" w:rsidP="007D1732">
      <w:pPr>
        <w:pStyle w:val="af4"/>
        <w:numPr>
          <w:ilvl w:val="0"/>
          <w:numId w:val="14"/>
        </w:numPr>
        <w:jc w:val="both"/>
      </w:pPr>
      <w:r w:rsidRPr="00195798">
        <w:t xml:space="preserve">Использование технологии Web Services. </w:t>
      </w:r>
    </w:p>
    <w:p w:rsidR="001558F9" w:rsidRPr="00195798" w:rsidRDefault="001558F9" w:rsidP="004758E6">
      <w:pPr>
        <w:pStyle w:val="32"/>
      </w:pPr>
      <w:r w:rsidRPr="00195798">
        <w:t xml:space="preserve">Интерфейс взаимодействия должен быть основан на одной из следующих спецификаций: </w:t>
      </w:r>
    </w:p>
    <w:p w:rsidR="001558F9" w:rsidRPr="00195798" w:rsidRDefault="001558F9" w:rsidP="004758E6">
      <w:pPr>
        <w:pStyle w:val="32"/>
      </w:pPr>
      <w:r w:rsidRPr="00195798">
        <w:t>Передача данных должна выполняться по</w:t>
      </w:r>
      <w:r w:rsidR="00436CB0" w:rsidRPr="00195798">
        <w:t xml:space="preserve"> одному или нескольким </w:t>
      </w:r>
      <w:r w:rsidRPr="00195798">
        <w:t xml:space="preserve">протоколам: </w:t>
      </w:r>
    </w:p>
    <w:p w:rsidR="001558F9" w:rsidRPr="00195798" w:rsidRDefault="001558F9" w:rsidP="007D1732">
      <w:pPr>
        <w:pStyle w:val="af4"/>
        <w:numPr>
          <w:ilvl w:val="0"/>
          <w:numId w:val="14"/>
        </w:numPr>
        <w:jc w:val="both"/>
      </w:pPr>
      <w:r w:rsidRPr="00195798">
        <w:t xml:space="preserve">SOAP (формат передаваемых сообщений - XML) - протокол передачи информации между удаленными объектами, основанный на произвольном транспортном протоколе и использующий в качестве способа представления информации XML; </w:t>
      </w:r>
    </w:p>
    <w:p w:rsidR="001558F9" w:rsidRPr="00195798" w:rsidRDefault="001558F9" w:rsidP="007D1732">
      <w:pPr>
        <w:pStyle w:val="af4"/>
        <w:numPr>
          <w:ilvl w:val="0"/>
          <w:numId w:val="14"/>
        </w:numPr>
        <w:jc w:val="both"/>
      </w:pPr>
      <w:r w:rsidRPr="00195798">
        <w:t xml:space="preserve">HTTP (формат передаваемых сообщений - HTML, XML); </w:t>
      </w:r>
    </w:p>
    <w:p w:rsidR="001558F9" w:rsidRPr="00195798" w:rsidRDefault="00436CB0" w:rsidP="007D1732">
      <w:pPr>
        <w:pStyle w:val="af4"/>
        <w:numPr>
          <w:ilvl w:val="0"/>
          <w:numId w:val="14"/>
        </w:numPr>
        <w:jc w:val="both"/>
      </w:pPr>
      <w:r w:rsidRPr="00195798">
        <w:t>SSL;</w:t>
      </w:r>
    </w:p>
    <w:p w:rsidR="00436CB0" w:rsidRPr="00195798" w:rsidRDefault="00436CB0" w:rsidP="007D1732">
      <w:pPr>
        <w:pStyle w:val="af4"/>
        <w:numPr>
          <w:ilvl w:val="0"/>
          <w:numId w:val="14"/>
        </w:numPr>
        <w:jc w:val="both"/>
      </w:pPr>
      <w:r w:rsidRPr="00195798">
        <w:rPr>
          <w:lang w:val="en-US"/>
        </w:rPr>
        <w:t>JSON</w:t>
      </w:r>
      <w:r w:rsidRPr="00195798">
        <w:t>;</w:t>
      </w:r>
    </w:p>
    <w:p w:rsidR="001558F9" w:rsidRPr="00195798" w:rsidRDefault="001558F9" w:rsidP="007D1732">
      <w:pPr>
        <w:pStyle w:val="af4"/>
        <w:numPr>
          <w:ilvl w:val="0"/>
          <w:numId w:val="14"/>
        </w:numPr>
        <w:jc w:val="both"/>
      </w:pPr>
      <w:r w:rsidRPr="00195798">
        <w:t xml:space="preserve">TCP/IP. </w:t>
      </w:r>
    </w:p>
    <w:p w:rsidR="001558F9" w:rsidRPr="00195798" w:rsidRDefault="001558F9" w:rsidP="004758E6">
      <w:pPr>
        <w:rPr>
          <w:highlight w:val="yellow"/>
        </w:rPr>
      </w:pPr>
    </w:p>
    <w:p w:rsidR="00E62AD5" w:rsidRPr="00195798" w:rsidRDefault="00E62AD5" w:rsidP="004C49BA">
      <w:pPr>
        <w:pStyle w:val="42"/>
        <w:numPr>
          <w:ilvl w:val="3"/>
          <w:numId w:val="5"/>
        </w:numPr>
        <w:tabs>
          <w:tab w:val="clear" w:pos="1800"/>
          <w:tab w:val="num" w:pos="1080"/>
        </w:tabs>
        <w:ind w:left="1080" w:hanging="900"/>
        <w:jc w:val="both"/>
      </w:pPr>
      <w:bookmarkStart w:id="2064" w:name="_Ref201658149"/>
      <w:bookmarkStart w:id="2065" w:name="_Toc374941945"/>
      <w:r w:rsidRPr="00195798">
        <w:lastRenderedPageBreak/>
        <w:t>Требования к информационному обмену между компонентами системы</w:t>
      </w:r>
      <w:bookmarkEnd w:id="2064"/>
      <w:bookmarkEnd w:id="2065"/>
    </w:p>
    <w:p w:rsidR="00E62AD5" w:rsidRPr="00195798" w:rsidRDefault="00E62AD5" w:rsidP="00E62AD5"/>
    <w:p w:rsidR="00E62AD5" w:rsidRPr="00195798" w:rsidRDefault="00E62AD5" w:rsidP="00E03E3B">
      <w:pPr>
        <w:pStyle w:val="aff1"/>
      </w:pPr>
      <w:r w:rsidRPr="00195798">
        <w:t xml:space="preserve">Информационный обмен в </w:t>
      </w:r>
      <w:r w:rsidR="00EF2B52" w:rsidRPr="00195798">
        <w:t>Системе</w:t>
      </w:r>
      <w:r w:rsidRPr="00195798">
        <w:t xml:space="preserve"> выполняется посредством шинных адаптеров</w:t>
      </w:r>
      <w:r w:rsidR="00EF2B52" w:rsidRPr="00195798">
        <w:t xml:space="preserve"> (</w:t>
      </w:r>
      <w:r w:rsidR="00EF2B52" w:rsidRPr="00195798">
        <w:rPr>
          <w:lang w:val="en-US"/>
        </w:rPr>
        <w:t>SAP</w:t>
      </w:r>
      <w:r w:rsidR="00EF2B52" w:rsidRPr="00195798">
        <w:t xml:space="preserve"> </w:t>
      </w:r>
      <w:r w:rsidR="00EF2B52" w:rsidRPr="00195798">
        <w:rPr>
          <w:lang w:val="en-US"/>
        </w:rPr>
        <w:t>PI</w:t>
      </w:r>
      <w:r w:rsidR="00EF2B52" w:rsidRPr="00195798">
        <w:t>) и веб-сервисов</w:t>
      </w:r>
      <w:r w:rsidRPr="00195798">
        <w:t xml:space="preserve">. </w:t>
      </w:r>
    </w:p>
    <w:p w:rsidR="00E62AD5" w:rsidRPr="00195798" w:rsidRDefault="00E62AD5" w:rsidP="00E03E3B">
      <w:pPr>
        <w:pStyle w:val="aff1"/>
      </w:pPr>
      <w:r w:rsidRPr="00195798">
        <w:t xml:space="preserve">Адаптеры содержат </w:t>
      </w:r>
      <w:r w:rsidRPr="00195798">
        <w:rPr>
          <w:lang w:val="en-US"/>
        </w:rPr>
        <w:t>web</w:t>
      </w:r>
      <w:r w:rsidRPr="00195798">
        <w:t>-сервисы (как стандартные, так и специально разработанные для подсистемы интеграции), посредством которых осуществляется информационный обмен со смежными подсистемами</w:t>
      </w:r>
      <w:r w:rsidR="00247AFA" w:rsidRPr="00195798">
        <w:t>.</w:t>
      </w:r>
    </w:p>
    <w:p w:rsidR="00E62AD5" w:rsidRPr="00195798" w:rsidRDefault="00E62AD5" w:rsidP="00E62AD5">
      <w:pPr>
        <w:autoSpaceDE w:val="0"/>
        <w:autoSpaceDN w:val="0"/>
        <w:adjustRightInd w:val="0"/>
        <w:spacing w:line="287" w:lineRule="auto"/>
        <w:rPr>
          <w:color w:val="000000"/>
          <w:sz w:val="16"/>
          <w:szCs w:val="16"/>
          <w:highlight w:val="yellow"/>
        </w:rPr>
      </w:pPr>
      <w:bookmarkStart w:id="2066" w:name="_Ref201658543"/>
    </w:p>
    <w:p w:rsidR="00E62AD5" w:rsidRPr="00195798" w:rsidRDefault="00E62AD5" w:rsidP="004C49BA">
      <w:pPr>
        <w:pStyle w:val="42"/>
        <w:numPr>
          <w:ilvl w:val="3"/>
          <w:numId w:val="5"/>
        </w:numPr>
        <w:tabs>
          <w:tab w:val="clear" w:pos="1800"/>
          <w:tab w:val="num" w:pos="1080"/>
        </w:tabs>
        <w:ind w:left="1080" w:hanging="900"/>
        <w:jc w:val="both"/>
      </w:pPr>
      <w:bookmarkStart w:id="2067" w:name="_Toc374941946"/>
      <w:r w:rsidRPr="00195798">
        <w:t>Требования к информационной совместимости с внешними системами</w:t>
      </w:r>
      <w:bookmarkEnd w:id="2066"/>
      <w:bookmarkEnd w:id="2067"/>
    </w:p>
    <w:p w:rsidR="00E62AD5" w:rsidRPr="00195798" w:rsidRDefault="00E62AD5" w:rsidP="00E62AD5"/>
    <w:p w:rsidR="00BD3D9E" w:rsidRPr="00195798" w:rsidRDefault="00392DC7" w:rsidP="00E03E3B">
      <w:pPr>
        <w:pStyle w:val="aff1"/>
      </w:pPr>
      <w:r w:rsidRPr="00195798">
        <w:t>Система</w:t>
      </w:r>
      <w:r w:rsidR="00E62AD5" w:rsidRPr="00195798">
        <w:t xml:space="preserve"> должна обеспечивать режим </w:t>
      </w:r>
      <w:r w:rsidR="00BD3D9E" w:rsidRPr="00195798">
        <w:t xml:space="preserve">информационной </w:t>
      </w:r>
      <w:r w:rsidR="00E62AD5" w:rsidRPr="00195798">
        <w:t>совместимости с</w:t>
      </w:r>
      <w:r w:rsidR="00BD3D9E" w:rsidRPr="00195798">
        <w:t>о следующими внешними системами:</w:t>
      </w:r>
    </w:p>
    <w:p w:rsidR="00BD3D9E" w:rsidRPr="00195798" w:rsidRDefault="00BD3D9E" w:rsidP="00E62AD5"/>
    <w:p w:rsidR="00BD3D9E" w:rsidRPr="00195798" w:rsidRDefault="007457C2" w:rsidP="007D1732">
      <w:pPr>
        <w:pStyle w:val="af4"/>
        <w:numPr>
          <w:ilvl w:val="0"/>
          <w:numId w:val="14"/>
        </w:numPr>
        <w:jc w:val="both"/>
      </w:pPr>
      <w:r w:rsidRPr="00195798">
        <w:t>Трекинг (</w:t>
      </w:r>
      <w:r w:rsidRPr="00195798">
        <w:rPr>
          <w:lang w:val="en-US"/>
        </w:rPr>
        <w:t>MS SharePoint 2010)</w:t>
      </w:r>
      <w:r w:rsidRPr="00195798">
        <w:t>;</w:t>
      </w:r>
    </w:p>
    <w:p w:rsidR="00BD3D9E" w:rsidRPr="00195798" w:rsidRDefault="00352196" w:rsidP="007D1732">
      <w:pPr>
        <w:pStyle w:val="af4"/>
        <w:numPr>
          <w:ilvl w:val="0"/>
          <w:numId w:val="14"/>
        </w:numPr>
        <w:jc w:val="both"/>
      </w:pPr>
      <w:r w:rsidRPr="00195798">
        <w:t>СЦУД (</w:t>
      </w:r>
      <w:r w:rsidR="007457C2" w:rsidRPr="00195798">
        <w:rPr>
          <w:lang w:val="en-US"/>
        </w:rPr>
        <w:t>OIM</w:t>
      </w:r>
      <w:r w:rsidRPr="00195798">
        <w:t>)</w:t>
      </w:r>
      <w:r w:rsidR="007457C2" w:rsidRPr="00195798">
        <w:t>;</w:t>
      </w:r>
    </w:p>
    <w:p w:rsidR="00BD3D9E" w:rsidRPr="00195798" w:rsidRDefault="007457C2" w:rsidP="007D1732">
      <w:pPr>
        <w:pStyle w:val="af4"/>
        <w:numPr>
          <w:ilvl w:val="0"/>
          <w:numId w:val="14"/>
        </w:numPr>
        <w:jc w:val="both"/>
        <w:rPr>
          <w:lang w:val="en-US"/>
        </w:rPr>
      </w:pPr>
      <w:r w:rsidRPr="00195798">
        <w:t>ЕОС</w:t>
      </w:r>
      <w:r w:rsidRPr="00195798">
        <w:rPr>
          <w:lang w:val="en-US"/>
        </w:rPr>
        <w:t xml:space="preserve"> </w:t>
      </w:r>
      <w:r w:rsidRPr="00195798">
        <w:t>НСИ</w:t>
      </w:r>
      <w:r w:rsidR="00731989" w:rsidRPr="00195798">
        <w:rPr>
          <w:lang w:val="en-US"/>
        </w:rPr>
        <w:t xml:space="preserve"> (SAP MDM, SAP EP)</w:t>
      </w:r>
      <w:r w:rsidRPr="00195798">
        <w:rPr>
          <w:lang w:val="en-US"/>
        </w:rPr>
        <w:t>.</w:t>
      </w:r>
    </w:p>
    <w:p w:rsidR="00E62AD5" w:rsidRPr="00195798" w:rsidRDefault="00E62AD5" w:rsidP="004C49BA">
      <w:pPr>
        <w:pStyle w:val="42"/>
        <w:numPr>
          <w:ilvl w:val="3"/>
          <w:numId w:val="5"/>
        </w:numPr>
        <w:tabs>
          <w:tab w:val="clear" w:pos="1800"/>
          <w:tab w:val="num" w:pos="1080"/>
        </w:tabs>
        <w:ind w:left="1080" w:hanging="900"/>
        <w:jc w:val="both"/>
      </w:pPr>
      <w:bookmarkStart w:id="2068" w:name="_Toc374941947"/>
      <w:r w:rsidRPr="00195798">
        <w:t>Требования по использованию классификаторов</w:t>
      </w:r>
      <w:bookmarkEnd w:id="2068"/>
    </w:p>
    <w:p w:rsidR="00E62AD5" w:rsidRPr="00195798" w:rsidRDefault="00E62AD5" w:rsidP="00E62AD5"/>
    <w:p w:rsidR="00F16DF0" w:rsidRPr="00195798" w:rsidRDefault="00F16DF0" w:rsidP="00E03E3B">
      <w:pPr>
        <w:pStyle w:val="aff1"/>
      </w:pPr>
      <w:r w:rsidRPr="00195798">
        <w:t>Разрабатываемая Система не содержит общекорпоративных справочников и классификаторов. В качестве источника данных</w:t>
      </w:r>
      <w:r w:rsidR="004825BD" w:rsidRPr="00195798">
        <w:t xml:space="preserve"> некоторых сервисов и модулей</w:t>
      </w:r>
      <w:r w:rsidRPr="00195798">
        <w:t xml:space="preserve"> </w:t>
      </w:r>
      <w:r w:rsidR="00352196" w:rsidRPr="00195798">
        <w:t>Портала</w:t>
      </w:r>
      <w:r w:rsidRPr="00195798">
        <w:t>, используются смежные системы ЕОС НСИ</w:t>
      </w:r>
      <w:r w:rsidR="00352196" w:rsidRPr="00195798">
        <w:t>,</w:t>
      </w:r>
      <w:r w:rsidRPr="00195798">
        <w:t xml:space="preserve"> </w:t>
      </w:r>
      <w:r w:rsidR="00352196" w:rsidRPr="00195798">
        <w:t>СЦУД и Трекинг</w:t>
      </w:r>
      <w:r w:rsidRPr="00195798">
        <w:t>. На Портале данные</w:t>
      </w:r>
      <w:r w:rsidR="004825BD" w:rsidRPr="00195798">
        <w:t>, полученные из ЕОС НСИ и СЦУД,</w:t>
      </w:r>
      <w:r w:rsidRPr="00195798">
        <w:t xml:space="preserve"> толь</w:t>
      </w:r>
      <w:r w:rsidR="0078543A">
        <w:t>ко отображаются, не предусмотрен механизм внесения</w:t>
      </w:r>
      <w:r w:rsidRPr="00195798">
        <w:t xml:space="preserve"> изменений в </w:t>
      </w:r>
      <w:r w:rsidR="004825BD" w:rsidRPr="00195798">
        <w:t xml:space="preserve">данных </w:t>
      </w:r>
      <w:r w:rsidRPr="00195798">
        <w:t>систем</w:t>
      </w:r>
      <w:r w:rsidR="004825BD" w:rsidRPr="00195798">
        <w:t>ах</w:t>
      </w:r>
      <w:r w:rsidRPr="00195798">
        <w:t>.</w:t>
      </w:r>
    </w:p>
    <w:p w:rsidR="004825BD" w:rsidRPr="00195798" w:rsidRDefault="004825BD" w:rsidP="00E03E3B">
      <w:pPr>
        <w:pStyle w:val="aff1"/>
      </w:pPr>
      <w:r w:rsidRPr="00195798">
        <w:t>При взаимодействии со смежной системой Трекинг, предусматривается двусторонняя связь – данные</w:t>
      </w:r>
      <w:r w:rsidR="00723EE7">
        <w:t>,</w:t>
      </w:r>
      <w:r w:rsidR="00B61003" w:rsidRPr="00195798">
        <w:t xml:space="preserve"> публикуемые на Портале</w:t>
      </w:r>
      <w:r w:rsidR="00723EE7">
        <w:t>,</w:t>
      </w:r>
      <w:r w:rsidR="00B61003" w:rsidRPr="00195798">
        <w:t xml:space="preserve"> передаются в Трекинг, данные</w:t>
      </w:r>
      <w:r w:rsidR="00723EE7">
        <w:t>,</w:t>
      </w:r>
      <w:r w:rsidR="00B61003" w:rsidRPr="00195798">
        <w:t xml:space="preserve"> формируемые в Трекинге</w:t>
      </w:r>
      <w:r w:rsidR="00723EE7">
        <w:t>,</w:t>
      </w:r>
      <w:r w:rsidR="00B61003" w:rsidRPr="00195798">
        <w:t xml:space="preserve"> попадают на Портал.</w:t>
      </w:r>
    </w:p>
    <w:p w:rsidR="00E62AD5" w:rsidRPr="00195798" w:rsidRDefault="00E62AD5" w:rsidP="004C49BA">
      <w:pPr>
        <w:pStyle w:val="42"/>
        <w:numPr>
          <w:ilvl w:val="3"/>
          <w:numId w:val="5"/>
        </w:numPr>
        <w:tabs>
          <w:tab w:val="clear" w:pos="1800"/>
          <w:tab w:val="num" w:pos="1080"/>
        </w:tabs>
        <w:ind w:left="1080" w:hanging="900"/>
        <w:jc w:val="both"/>
      </w:pPr>
      <w:bookmarkStart w:id="2069" w:name="_Toc373252206"/>
      <w:bookmarkStart w:id="2070" w:name="_Toc373252207"/>
      <w:bookmarkStart w:id="2071" w:name="_Toc373252208"/>
      <w:bookmarkStart w:id="2072" w:name="_Toc373252209"/>
      <w:bookmarkStart w:id="2073" w:name="_Toc373252210"/>
      <w:bookmarkStart w:id="2074" w:name="_Toc373252211"/>
      <w:bookmarkStart w:id="2075" w:name="_Toc373252212"/>
      <w:bookmarkStart w:id="2076" w:name="_Toc373252214"/>
      <w:bookmarkStart w:id="2077" w:name="_Toc373252216"/>
      <w:bookmarkStart w:id="2078" w:name="_Toc373252238"/>
      <w:bookmarkStart w:id="2079" w:name="_Toc373252260"/>
      <w:bookmarkStart w:id="2080" w:name="_Toc373252261"/>
      <w:bookmarkStart w:id="2081" w:name="_Toc373252262"/>
      <w:bookmarkStart w:id="2082" w:name="_Toc373252264"/>
      <w:bookmarkStart w:id="2083" w:name="_Toc373252401"/>
      <w:bookmarkStart w:id="2084" w:name="_Toc373252403"/>
      <w:bookmarkStart w:id="2085" w:name="_Toc373252424"/>
      <w:bookmarkStart w:id="2086" w:name="_Toc373252425"/>
      <w:bookmarkStart w:id="2087" w:name="_Toc373252427"/>
      <w:bookmarkStart w:id="2088" w:name="_Toc373252445"/>
      <w:bookmarkStart w:id="2089" w:name="_Toc373252446"/>
      <w:bookmarkStart w:id="2090" w:name="_Toc373252448"/>
      <w:bookmarkStart w:id="2091" w:name="_Toc373252490"/>
      <w:bookmarkStart w:id="2092" w:name="_Toc373252491"/>
      <w:bookmarkStart w:id="2093" w:name="_Toc373252529"/>
      <w:bookmarkStart w:id="2094" w:name="_Toc373252530"/>
      <w:bookmarkStart w:id="2095" w:name="_Toc373252533"/>
      <w:bookmarkStart w:id="2096" w:name="_Toc373252535"/>
      <w:bookmarkStart w:id="2097" w:name="_Toc373252538"/>
      <w:bookmarkStart w:id="2098" w:name="_Toc373252539"/>
      <w:bookmarkStart w:id="2099" w:name="_Toc373252541"/>
      <w:bookmarkStart w:id="2100" w:name="_Toc373252543"/>
      <w:bookmarkStart w:id="2101" w:name="_Toc373252545"/>
      <w:bookmarkStart w:id="2102" w:name="_Toc373252547"/>
      <w:bookmarkStart w:id="2103" w:name="_Toc373252549"/>
      <w:bookmarkStart w:id="2104" w:name="_Toc373252552"/>
      <w:bookmarkStart w:id="2105" w:name="_Toc373252553"/>
      <w:bookmarkStart w:id="2106" w:name="_Toc373252555"/>
      <w:bookmarkStart w:id="2107" w:name="_Toc373252556"/>
      <w:bookmarkStart w:id="2108" w:name="_Toc373252558"/>
      <w:bookmarkStart w:id="2109" w:name="_Toc373252560"/>
      <w:bookmarkStart w:id="2110" w:name="_Toc373252562"/>
      <w:bookmarkStart w:id="2111" w:name="_Toc373252563"/>
      <w:bookmarkStart w:id="2112" w:name="_Toc373252600"/>
      <w:bookmarkStart w:id="2113" w:name="_Toc373252602"/>
      <w:bookmarkStart w:id="2114" w:name="_Toc373252629"/>
      <w:bookmarkStart w:id="2115" w:name="_Toc373252631"/>
      <w:bookmarkStart w:id="2116" w:name="_Toc373252682"/>
      <w:bookmarkStart w:id="2117" w:name="_Toc373252684"/>
      <w:bookmarkStart w:id="2118" w:name="_Toc373252726"/>
      <w:bookmarkStart w:id="2119" w:name="_Toc373252728"/>
      <w:bookmarkStart w:id="2120" w:name="_Toc373252759"/>
      <w:bookmarkStart w:id="2121" w:name="_Toc373252760"/>
      <w:bookmarkStart w:id="2122" w:name="_Toc373252762"/>
      <w:bookmarkStart w:id="2123" w:name="_Toc373252814"/>
      <w:bookmarkStart w:id="2124" w:name="_Toc373252816"/>
      <w:bookmarkStart w:id="2125" w:name="_Toc373252817"/>
      <w:bookmarkStart w:id="2126" w:name="_Toc373252818"/>
      <w:bookmarkStart w:id="2127" w:name="_Toc373252839"/>
      <w:bookmarkStart w:id="2128" w:name="_Toc373252841"/>
      <w:bookmarkStart w:id="2129" w:name="_Toc373252842"/>
      <w:bookmarkStart w:id="2130" w:name="_Toc373252843"/>
      <w:bookmarkStart w:id="2131" w:name="_Toc373252874"/>
      <w:bookmarkStart w:id="2132" w:name="_Toc373252876"/>
      <w:bookmarkStart w:id="2133" w:name="_Toc373252908"/>
      <w:bookmarkStart w:id="2134" w:name="_Toc373252910"/>
      <w:bookmarkStart w:id="2135" w:name="_Toc373252942"/>
      <w:bookmarkStart w:id="2136" w:name="_Toc373252974"/>
      <w:bookmarkStart w:id="2137" w:name="_Toc373252996"/>
      <w:bookmarkStart w:id="2138" w:name="_Toc373253048"/>
      <w:bookmarkStart w:id="2139" w:name="_Toc373253065"/>
      <w:bookmarkStart w:id="2140" w:name="_Toc373253066"/>
      <w:bookmarkStart w:id="2141" w:name="_Toc373253099"/>
      <w:bookmarkStart w:id="2142" w:name="_Toc373253100"/>
      <w:bookmarkStart w:id="2143" w:name="_Toc373253101"/>
      <w:bookmarkStart w:id="2144" w:name="_Toc373253124"/>
      <w:bookmarkStart w:id="2145" w:name="_Toc373253166"/>
      <w:bookmarkStart w:id="2146" w:name="_Toc373253168"/>
      <w:bookmarkStart w:id="2147" w:name="_Toc37494194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r w:rsidRPr="00195798">
        <w:t>Требования по применению систем управления базами данных</w:t>
      </w:r>
      <w:bookmarkEnd w:id="2147"/>
    </w:p>
    <w:p w:rsidR="00E62AD5" w:rsidRPr="00195798" w:rsidRDefault="00E62AD5" w:rsidP="00E62AD5">
      <w:pPr>
        <w:pStyle w:val="32"/>
      </w:pPr>
    </w:p>
    <w:p w:rsidR="00E62AD5" w:rsidRPr="00195798" w:rsidRDefault="00E62AD5" w:rsidP="004C66E5">
      <w:pPr>
        <w:pStyle w:val="aff1"/>
      </w:pPr>
      <w:r w:rsidRPr="00195798">
        <w:t xml:space="preserve">Система должна использовать СУБД </w:t>
      </w:r>
      <w:r w:rsidR="006B3FE3" w:rsidRPr="00195798">
        <w:rPr>
          <w:lang w:val="en-US"/>
        </w:rPr>
        <w:t>MS</w:t>
      </w:r>
      <w:r w:rsidR="006B3FE3" w:rsidRPr="00195798">
        <w:t xml:space="preserve"> </w:t>
      </w:r>
      <w:r w:rsidR="006B3FE3" w:rsidRPr="00195798">
        <w:rPr>
          <w:lang w:val="en-US"/>
        </w:rPr>
        <w:t>SQL</w:t>
      </w:r>
      <w:r w:rsidR="006B3FE3" w:rsidRPr="00195798">
        <w:t xml:space="preserve"> </w:t>
      </w:r>
      <w:r w:rsidR="006B3FE3" w:rsidRPr="00195798">
        <w:rPr>
          <w:lang w:val="en-US"/>
        </w:rPr>
        <w:t>Server</w:t>
      </w:r>
      <w:r w:rsidR="006B3FE3" w:rsidRPr="00195798">
        <w:t xml:space="preserve"> 2012</w:t>
      </w:r>
      <w:r w:rsidRPr="00195798">
        <w:t>.</w:t>
      </w:r>
    </w:p>
    <w:p w:rsidR="00E62AD5" w:rsidRPr="00195798" w:rsidRDefault="00E62AD5" w:rsidP="00E62AD5"/>
    <w:p w:rsidR="00E62AD5" w:rsidRPr="00195798" w:rsidRDefault="00E62AD5" w:rsidP="004C49BA">
      <w:pPr>
        <w:pStyle w:val="42"/>
        <w:numPr>
          <w:ilvl w:val="3"/>
          <w:numId w:val="5"/>
        </w:numPr>
        <w:tabs>
          <w:tab w:val="clear" w:pos="1800"/>
          <w:tab w:val="num" w:pos="1080"/>
        </w:tabs>
        <w:ind w:left="1080" w:hanging="900"/>
        <w:jc w:val="both"/>
      </w:pPr>
      <w:bookmarkStart w:id="2148" w:name="_Toc374941949"/>
      <w:r w:rsidRPr="00195798">
        <w:t>Требования к структуре сбора, обработки, передачи данных в системе, представлению данных</w:t>
      </w:r>
      <w:bookmarkEnd w:id="2148"/>
    </w:p>
    <w:p w:rsidR="00E62AD5" w:rsidRPr="00195798" w:rsidRDefault="00E62AD5" w:rsidP="00E62AD5"/>
    <w:p w:rsidR="00E62AD5" w:rsidRPr="00195798" w:rsidRDefault="00E62AD5" w:rsidP="000E0523">
      <w:pPr>
        <w:ind w:firstLine="708"/>
        <w:jc w:val="both"/>
      </w:pPr>
      <w:r w:rsidRPr="00195798">
        <w:t xml:space="preserve">При сборе информации для работы </w:t>
      </w:r>
      <w:r w:rsidR="00392DC7" w:rsidRPr="00195798">
        <w:t>Системы</w:t>
      </w:r>
      <w:r w:rsidRPr="00195798">
        <w:t xml:space="preserve"> используются следующие основные способы </w:t>
      </w:r>
      <w:r w:rsidR="006B3FE3" w:rsidRPr="00195798">
        <w:t>в</w:t>
      </w:r>
      <w:r w:rsidRPr="00195798">
        <w:t>вода информации:</w:t>
      </w:r>
    </w:p>
    <w:p w:rsidR="00E62AD5" w:rsidRPr="00195798" w:rsidRDefault="00E62AD5" w:rsidP="007D1732">
      <w:pPr>
        <w:pStyle w:val="41"/>
        <w:numPr>
          <w:ilvl w:val="0"/>
          <w:numId w:val="18"/>
        </w:numPr>
        <w:tabs>
          <w:tab w:val="clear" w:pos="1429"/>
          <w:tab w:val="num" w:pos="1080"/>
        </w:tabs>
        <w:ind w:left="1080"/>
        <w:textAlignment w:val="auto"/>
      </w:pPr>
      <w:r w:rsidRPr="00195798">
        <w:t>Ручной ввод информации в БД</w:t>
      </w:r>
      <w:r w:rsidR="004F2C4D" w:rsidRPr="00195798">
        <w:t>;</w:t>
      </w:r>
    </w:p>
    <w:p w:rsidR="00E62AD5" w:rsidRPr="00195798" w:rsidRDefault="00E62AD5" w:rsidP="007D1732">
      <w:pPr>
        <w:pStyle w:val="41"/>
        <w:numPr>
          <w:ilvl w:val="0"/>
          <w:numId w:val="18"/>
        </w:numPr>
        <w:tabs>
          <w:tab w:val="clear" w:pos="1429"/>
          <w:tab w:val="num" w:pos="1080"/>
        </w:tabs>
        <w:ind w:left="1080"/>
        <w:textAlignment w:val="auto"/>
      </w:pPr>
      <w:r w:rsidRPr="00195798">
        <w:t>Автоматический ввод информации</w:t>
      </w:r>
      <w:r w:rsidR="004F2C4D" w:rsidRPr="00195798">
        <w:t>.</w:t>
      </w:r>
    </w:p>
    <w:p w:rsidR="00E62AD5" w:rsidRPr="00195798" w:rsidRDefault="00E62AD5" w:rsidP="00E62AD5"/>
    <w:p w:rsidR="00E62AD5" w:rsidRPr="00195798" w:rsidRDefault="00E62AD5" w:rsidP="000E0523">
      <w:pPr>
        <w:ind w:firstLine="708"/>
        <w:jc w:val="both"/>
      </w:pPr>
      <w:r w:rsidRPr="00195798">
        <w:t>Ручной ввод информации должен производиться с использов</w:t>
      </w:r>
      <w:r w:rsidR="00FB4AD5">
        <w:t xml:space="preserve">анием графических интерфейсов. </w:t>
      </w:r>
      <w:r w:rsidRPr="00195798">
        <w:t xml:space="preserve">Ручной ввод информации используется в системе при вводе </w:t>
      </w:r>
      <w:r w:rsidR="00DC3F52" w:rsidRPr="00195798">
        <w:t xml:space="preserve">информационной </w:t>
      </w:r>
      <w:r w:rsidRPr="00195798">
        <w:t>пользовательской информации, при администрировании системы.</w:t>
      </w:r>
    </w:p>
    <w:p w:rsidR="00E62AD5" w:rsidRPr="00195798" w:rsidRDefault="00E62AD5" w:rsidP="000E0523">
      <w:pPr>
        <w:ind w:firstLine="708"/>
        <w:jc w:val="both"/>
      </w:pPr>
      <w:r w:rsidRPr="00195798">
        <w:t xml:space="preserve">Автоматический ввод-вывод информации должен быть организован в соответствии с </w:t>
      </w:r>
      <w:r w:rsidR="00DC3F52" w:rsidRPr="00195798">
        <w:t>техническими требованиями к С</w:t>
      </w:r>
      <w:r w:rsidRPr="00195798">
        <w:t xml:space="preserve">истеме. </w:t>
      </w:r>
      <w:r w:rsidR="004F2C4D" w:rsidRPr="00195798">
        <w:t xml:space="preserve">При взаимодействии Портала и смежных систем, </w:t>
      </w:r>
      <w:r w:rsidR="004F2C4D" w:rsidRPr="00195798">
        <w:lastRenderedPageBreak/>
        <w:t>происходит процесс обмена информационными компонентами</w:t>
      </w:r>
      <w:r w:rsidRPr="00195798">
        <w:t xml:space="preserve">. И при наличии обновленных данных осуществляет передачу данных в БД </w:t>
      </w:r>
      <w:r w:rsidR="004F2C4D" w:rsidRPr="00195798">
        <w:t>Портала (интеграция с ЕОС НСИ</w:t>
      </w:r>
      <w:r w:rsidR="00352196" w:rsidRPr="00195798">
        <w:t>, СЦУД и Трекинг</w:t>
      </w:r>
      <w:r w:rsidRPr="00195798">
        <w:t xml:space="preserve">. Пути к данным </w:t>
      </w:r>
      <w:r w:rsidR="00866526" w:rsidRPr="00195798">
        <w:t>С</w:t>
      </w:r>
      <w:r w:rsidRPr="00195798">
        <w:t xml:space="preserve">истемы и настройки </w:t>
      </w:r>
      <w:r w:rsidR="00866526" w:rsidRPr="00195798">
        <w:t>С</w:t>
      </w:r>
      <w:r w:rsidRPr="00195798">
        <w:t xml:space="preserve">истемы репликации должны осуществляться в </w:t>
      </w:r>
      <w:r w:rsidR="004F2C4D" w:rsidRPr="00195798">
        <w:t>специализированном модуле настроек.</w:t>
      </w:r>
    </w:p>
    <w:p w:rsidR="00E62AD5" w:rsidRPr="00195798" w:rsidRDefault="00E62AD5" w:rsidP="005B0F68">
      <w:pPr>
        <w:ind w:firstLine="708"/>
        <w:jc w:val="both"/>
        <w:rPr>
          <w:sz w:val="28"/>
          <w:szCs w:val="28"/>
        </w:rPr>
      </w:pPr>
      <w:r w:rsidRPr="00195798">
        <w:t xml:space="preserve">Независимо от способа ввода информации должно осуществляться логирование процесса обмена данными между подсистемами и ручного ввода данных пользователями.  </w:t>
      </w:r>
      <w:bookmarkStart w:id="2149" w:name="_Toc373172724"/>
      <w:bookmarkStart w:id="2150" w:name="_Toc373174536"/>
      <w:bookmarkStart w:id="2151" w:name="_Toc373238519"/>
      <w:bookmarkStart w:id="2152" w:name="_Toc373253219"/>
      <w:bookmarkEnd w:id="2149"/>
      <w:bookmarkEnd w:id="2150"/>
      <w:bookmarkEnd w:id="2151"/>
      <w:bookmarkEnd w:id="2152"/>
      <w:r w:rsidRPr="00195798">
        <w:rPr>
          <w:sz w:val="28"/>
          <w:szCs w:val="28"/>
        </w:rPr>
        <w:t>Требования к лингвистическому обеспечению</w:t>
      </w:r>
    </w:p>
    <w:p w:rsidR="00E62AD5" w:rsidRPr="00195798" w:rsidRDefault="00E62AD5" w:rsidP="004C49BA">
      <w:pPr>
        <w:pStyle w:val="42"/>
        <w:numPr>
          <w:ilvl w:val="3"/>
          <w:numId w:val="5"/>
        </w:numPr>
        <w:tabs>
          <w:tab w:val="clear" w:pos="1800"/>
          <w:tab w:val="num" w:pos="1080"/>
        </w:tabs>
        <w:ind w:left="1080" w:hanging="900"/>
        <w:jc w:val="both"/>
      </w:pPr>
      <w:bookmarkStart w:id="2153" w:name="_Toc374941950"/>
      <w:r w:rsidRPr="00195798">
        <w:t>Языки программирования</w:t>
      </w:r>
      <w:bookmarkEnd w:id="2153"/>
    </w:p>
    <w:p w:rsidR="00E62AD5" w:rsidRPr="00195798" w:rsidRDefault="00E62AD5" w:rsidP="00E62AD5">
      <w:pPr>
        <w:jc w:val="both"/>
      </w:pPr>
    </w:p>
    <w:p w:rsidR="00E62AD5" w:rsidRPr="00195798" w:rsidRDefault="00553648" w:rsidP="00E62AD5">
      <w:pPr>
        <w:ind w:firstLine="708"/>
        <w:jc w:val="both"/>
      </w:pPr>
      <w:r w:rsidRPr="00195798">
        <w:t xml:space="preserve">Разработка прикладного ПО </w:t>
      </w:r>
      <w:r w:rsidR="00866526" w:rsidRPr="00195798">
        <w:t>С</w:t>
      </w:r>
      <w:r w:rsidRPr="00195798">
        <w:t xml:space="preserve">истемы должна вестись с использованием следующих языков программирования: Microsoft C#.NET, </w:t>
      </w:r>
      <w:r w:rsidR="00EA4615" w:rsidRPr="00195798">
        <w:rPr>
          <w:lang w:val="en-US"/>
        </w:rPr>
        <w:t>JavaScript</w:t>
      </w:r>
      <w:r w:rsidRPr="00195798">
        <w:t>.</w:t>
      </w:r>
    </w:p>
    <w:p w:rsidR="00E62AD5" w:rsidRPr="00195798" w:rsidRDefault="00E62AD5" w:rsidP="00E62AD5">
      <w:pPr>
        <w:ind w:firstLine="708"/>
        <w:jc w:val="both"/>
      </w:pPr>
    </w:p>
    <w:p w:rsidR="00E62AD5" w:rsidRPr="00195798" w:rsidRDefault="00E62AD5" w:rsidP="004C49BA">
      <w:pPr>
        <w:pStyle w:val="42"/>
        <w:numPr>
          <w:ilvl w:val="3"/>
          <w:numId w:val="5"/>
        </w:numPr>
        <w:tabs>
          <w:tab w:val="clear" w:pos="1800"/>
          <w:tab w:val="num" w:pos="1080"/>
        </w:tabs>
        <w:ind w:left="1080" w:hanging="900"/>
        <w:jc w:val="both"/>
      </w:pPr>
      <w:bookmarkStart w:id="2154" w:name="_Toc374941951"/>
      <w:r w:rsidRPr="00195798">
        <w:t>Языки разметки</w:t>
      </w:r>
      <w:bookmarkEnd w:id="2154"/>
    </w:p>
    <w:p w:rsidR="00E62AD5" w:rsidRPr="00195798" w:rsidRDefault="00E62AD5" w:rsidP="00E62AD5"/>
    <w:p w:rsidR="00553648" w:rsidRPr="00195798" w:rsidRDefault="00553648" w:rsidP="004758E6">
      <w:pPr>
        <w:ind w:firstLine="708"/>
        <w:jc w:val="both"/>
      </w:pPr>
      <w:r w:rsidRPr="00195798">
        <w:t>При создании пользовательского интерфейса КП должны использоваться языки разметки HTML/DHTML и XSL.</w:t>
      </w:r>
    </w:p>
    <w:p w:rsidR="00553648" w:rsidRPr="00195798" w:rsidRDefault="00553648" w:rsidP="004758E6">
      <w:pPr>
        <w:ind w:firstLine="708"/>
        <w:jc w:val="both"/>
      </w:pPr>
      <w:r w:rsidRPr="00195798">
        <w:t>Для обмена данными, а также хранения конфигурационных настроек прикладного ПО</w:t>
      </w:r>
      <w:r w:rsidR="00866526" w:rsidRPr="00195798">
        <w:t>,</w:t>
      </w:r>
      <w:r w:rsidRPr="00195798">
        <w:t xml:space="preserve"> должен использоваться расширяемый язык разметки XML. </w:t>
      </w:r>
      <w:r w:rsidRPr="00195798">
        <w:tab/>
      </w:r>
    </w:p>
    <w:p w:rsidR="00E62AD5" w:rsidRPr="00195798" w:rsidRDefault="00553648" w:rsidP="00553648">
      <w:pPr>
        <w:ind w:firstLine="708"/>
        <w:jc w:val="both"/>
        <w:rPr>
          <w:lang w:val="en-US"/>
        </w:rPr>
      </w:pPr>
      <w:r w:rsidRPr="00195798">
        <w:t>Также</w:t>
      </w:r>
      <w:r w:rsidRPr="00195798">
        <w:rPr>
          <w:lang w:val="en-US"/>
        </w:rPr>
        <w:t xml:space="preserve"> </w:t>
      </w:r>
      <w:r w:rsidRPr="00195798">
        <w:t>будут</w:t>
      </w:r>
      <w:r w:rsidRPr="00195798">
        <w:rPr>
          <w:lang w:val="en-US"/>
        </w:rPr>
        <w:t xml:space="preserve"> </w:t>
      </w:r>
      <w:r w:rsidRPr="00195798">
        <w:t>использоваться</w:t>
      </w:r>
      <w:r w:rsidRPr="00195798">
        <w:rPr>
          <w:lang w:val="en-US"/>
        </w:rPr>
        <w:t xml:space="preserve"> </w:t>
      </w:r>
      <w:r w:rsidRPr="00195798">
        <w:t>средства</w:t>
      </w:r>
      <w:r w:rsidRPr="00195798">
        <w:rPr>
          <w:lang w:val="en-US"/>
        </w:rPr>
        <w:t xml:space="preserve"> Excel Services, SQL Server 2008</w:t>
      </w:r>
      <w:r w:rsidR="00E61CCA" w:rsidRPr="00195798">
        <w:rPr>
          <w:lang w:val="en-US"/>
        </w:rPr>
        <w:t xml:space="preserve"> (2012)</w:t>
      </w:r>
      <w:r w:rsidRPr="00195798">
        <w:rPr>
          <w:lang w:val="en-US"/>
        </w:rPr>
        <w:t xml:space="preserve"> Reporting Services.</w:t>
      </w:r>
    </w:p>
    <w:p w:rsidR="00E62AD5" w:rsidRPr="00195798" w:rsidRDefault="00E62AD5" w:rsidP="00E62AD5">
      <w:pPr>
        <w:jc w:val="both"/>
        <w:rPr>
          <w:lang w:val="en-US"/>
        </w:rPr>
      </w:pPr>
    </w:p>
    <w:p w:rsidR="00E62AD5" w:rsidRPr="00195798" w:rsidRDefault="00E62AD5" w:rsidP="004C49BA">
      <w:pPr>
        <w:pStyle w:val="42"/>
        <w:numPr>
          <w:ilvl w:val="3"/>
          <w:numId w:val="5"/>
        </w:numPr>
        <w:tabs>
          <w:tab w:val="clear" w:pos="1800"/>
          <w:tab w:val="num" w:pos="1080"/>
        </w:tabs>
        <w:ind w:left="1080" w:hanging="900"/>
        <w:jc w:val="both"/>
      </w:pPr>
      <w:bookmarkStart w:id="2155" w:name="_Toc374941952"/>
      <w:r w:rsidRPr="00195798">
        <w:t>Языки взаимодействия пользователей и Системы</w:t>
      </w:r>
      <w:bookmarkEnd w:id="2155"/>
    </w:p>
    <w:p w:rsidR="00E62AD5" w:rsidRPr="00195798" w:rsidRDefault="00E62AD5" w:rsidP="007D1732">
      <w:pPr>
        <w:pStyle w:val="41"/>
        <w:numPr>
          <w:ilvl w:val="0"/>
          <w:numId w:val="18"/>
        </w:numPr>
        <w:tabs>
          <w:tab w:val="clear" w:pos="1429"/>
          <w:tab w:val="num" w:pos="1080"/>
        </w:tabs>
        <w:ind w:left="1080"/>
        <w:textAlignment w:val="auto"/>
      </w:pPr>
      <w:r w:rsidRPr="00195798">
        <w:t xml:space="preserve">Взаимодействие пользователя с </w:t>
      </w:r>
      <w:r w:rsidR="00866526" w:rsidRPr="00195798">
        <w:t>С</w:t>
      </w:r>
      <w:r w:rsidRPr="00195798">
        <w:t>истемой должно осуществляться на русском языке (кодировка Windows 1251).</w:t>
      </w:r>
      <w:r w:rsidR="00960EB7" w:rsidRPr="00195798">
        <w:t xml:space="preserve"> Системные сообщения, выдаваемые программными продуктами, задействованные при работе с Порталом, выводятся на русском языке, в случае использования русскоязычных инсталляционных версий.</w:t>
      </w:r>
      <w:r w:rsidRPr="00195798">
        <w:t xml:space="preserve"> Исключение могут составлять только </w:t>
      </w:r>
      <w:r w:rsidR="00960EB7" w:rsidRPr="00195798">
        <w:t>файлы</w:t>
      </w:r>
      <w:r w:rsidRPr="00195798">
        <w:t xml:space="preserve"> </w:t>
      </w:r>
      <w:r w:rsidR="00960EB7" w:rsidRPr="00195798">
        <w:t>л</w:t>
      </w:r>
      <w:r w:rsidRPr="00195798">
        <w:t>о</w:t>
      </w:r>
      <w:r w:rsidR="00960EB7" w:rsidRPr="00195798">
        <w:t>гирования</w:t>
      </w:r>
      <w:r w:rsidRPr="00195798">
        <w:t>.</w:t>
      </w:r>
    </w:p>
    <w:p w:rsidR="00E62AD5" w:rsidRPr="00195798" w:rsidRDefault="00E62AD5" w:rsidP="007D1732">
      <w:pPr>
        <w:pStyle w:val="41"/>
        <w:numPr>
          <w:ilvl w:val="0"/>
          <w:numId w:val="18"/>
        </w:numPr>
        <w:tabs>
          <w:tab w:val="clear" w:pos="1429"/>
          <w:tab w:val="num" w:pos="1080"/>
        </w:tabs>
        <w:ind w:left="1080"/>
        <w:textAlignment w:val="auto"/>
      </w:pPr>
      <w:r w:rsidRPr="00195798">
        <w:t>Все документы и отчеты Системы готовятся и выводятся пользователю на русском языке.</w:t>
      </w:r>
    </w:p>
    <w:p w:rsidR="00E62AD5" w:rsidRPr="00195798" w:rsidRDefault="00E62AD5" w:rsidP="007D1732">
      <w:pPr>
        <w:pStyle w:val="41"/>
        <w:numPr>
          <w:ilvl w:val="0"/>
          <w:numId w:val="18"/>
        </w:numPr>
        <w:tabs>
          <w:tab w:val="clear" w:pos="1429"/>
          <w:tab w:val="num" w:pos="1080"/>
        </w:tabs>
        <w:ind w:left="1080"/>
        <w:textAlignment w:val="auto"/>
      </w:pPr>
      <w:r w:rsidRPr="00195798">
        <w:t>Графический интерфейс пользователя Системы должен быть создан на русском языке.</w:t>
      </w:r>
    </w:p>
    <w:p w:rsidR="00E62AD5" w:rsidRPr="00195798" w:rsidRDefault="00E62AD5" w:rsidP="00E62AD5"/>
    <w:p w:rsidR="00E62AD5" w:rsidRPr="00195798" w:rsidRDefault="00E62AD5" w:rsidP="004C49BA">
      <w:pPr>
        <w:pStyle w:val="42"/>
        <w:numPr>
          <w:ilvl w:val="3"/>
          <w:numId w:val="5"/>
        </w:numPr>
        <w:tabs>
          <w:tab w:val="clear" w:pos="1800"/>
          <w:tab w:val="num" w:pos="1080"/>
        </w:tabs>
        <w:ind w:left="1080" w:hanging="900"/>
        <w:jc w:val="both"/>
      </w:pPr>
      <w:bookmarkStart w:id="2156" w:name="_Toc374941953"/>
      <w:r w:rsidRPr="00195798">
        <w:t>Кодировка данных</w:t>
      </w:r>
      <w:bookmarkEnd w:id="2156"/>
    </w:p>
    <w:p w:rsidR="00E62AD5" w:rsidRPr="00195798" w:rsidRDefault="00E62AD5" w:rsidP="00E62AD5"/>
    <w:p w:rsidR="00C12F7D" w:rsidRPr="00195798" w:rsidRDefault="00553648" w:rsidP="00C12F7D">
      <w:pPr>
        <w:pStyle w:val="32"/>
        <w:rPr>
          <w:sz w:val="28"/>
          <w:szCs w:val="28"/>
        </w:rPr>
      </w:pPr>
      <w:r w:rsidRPr="00195798">
        <w:t>Все документы, подготавливаемые для публикации в Системе, а также хранимые в базах данных, хранятся в кодировке Windows 1251 (Кириллица) или UTF-8.</w:t>
      </w:r>
      <w:r w:rsidR="00E62AD5" w:rsidRPr="00195798">
        <w:t xml:space="preserve"> </w:t>
      </w:r>
      <w:r w:rsidR="00E62AD5" w:rsidRPr="00195798">
        <w:rPr>
          <w:sz w:val="28"/>
          <w:szCs w:val="28"/>
        </w:rPr>
        <w:br w:type="page"/>
      </w:r>
    </w:p>
    <w:p w:rsidR="00E62AD5" w:rsidRPr="00195798" w:rsidRDefault="00E62AD5" w:rsidP="004C49BA">
      <w:pPr>
        <w:pStyle w:val="30"/>
        <w:numPr>
          <w:ilvl w:val="2"/>
          <w:numId w:val="5"/>
        </w:numPr>
        <w:tabs>
          <w:tab w:val="num" w:pos="900"/>
        </w:tabs>
        <w:ind w:left="900" w:hanging="900"/>
        <w:jc w:val="both"/>
        <w:rPr>
          <w:rFonts w:ascii="Times New Roman" w:hAnsi="Times New Roman" w:cs="Times New Roman"/>
          <w:sz w:val="28"/>
          <w:szCs w:val="28"/>
        </w:rPr>
      </w:pPr>
      <w:bookmarkStart w:id="2157" w:name="_Toc374941954"/>
      <w:r w:rsidRPr="00195798">
        <w:rPr>
          <w:rFonts w:ascii="Times New Roman" w:hAnsi="Times New Roman" w:cs="Times New Roman"/>
          <w:sz w:val="28"/>
          <w:szCs w:val="28"/>
        </w:rPr>
        <w:lastRenderedPageBreak/>
        <w:t>Требования к программному обеспечению</w:t>
      </w:r>
      <w:bookmarkEnd w:id="2157"/>
    </w:p>
    <w:p w:rsidR="00B10E86" w:rsidRPr="00195798" w:rsidRDefault="00B10E86" w:rsidP="004758E6">
      <w:pPr>
        <w:pStyle w:val="32"/>
        <w:rPr>
          <w:highlight w:val="yellow"/>
        </w:rPr>
      </w:pPr>
    </w:p>
    <w:p w:rsidR="00553648" w:rsidRPr="00195798" w:rsidRDefault="00866526" w:rsidP="004758E6">
      <w:pPr>
        <w:pStyle w:val="32"/>
      </w:pPr>
      <w:r w:rsidRPr="00195798">
        <w:t>Портал</w:t>
      </w:r>
      <w:r w:rsidR="00553648" w:rsidRPr="00195798">
        <w:t xml:space="preserve"> должен быть реализован на базе приложения Microsoft SharePoint Server 2013 с использованием следующих технологий и серверных приложений: Microsoft .NET 4.0, Microsoft IIS 7.5, Microsoft SQL Server 2012.</w:t>
      </w:r>
    </w:p>
    <w:p w:rsidR="00553648" w:rsidRPr="00195798" w:rsidRDefault="00553648" w:rsidP="004758E6">
      <w:pPr>
        <w:pStyle w:val="32"/>
      </w:pPr>
      <w:r w:rsidRPr="00195798">
        <w:t>Концепция решения основана на принципах многозвенной архитектуры.</w:t>
      </w:r>
    </w:p>
    <w:p w:rsidR="00553648" w:rsidRPr="00195798" w:rsidRDefault="00553648" w:rsidP="004758E6">
      <w:pPr>
        <w:pStyle w:val="32"/>
      </w:pPr>
      <w:r w:rsidRPr="00195798">
        <w:t>Для эксплуатации Системы необходима технологическая площадка со следующими характеристиками:</w:t>
      </w:r>
    </w:p>
    <w:p w:rsidR="00553648" w:rsidRPr="00195798" w:rsidRDefault="00553648" w:rsidP="007D1732">
      <w:pPr>
        <w:numPr>
          <w:ilvl w:val="0"/>
          <w:numId w:val="25"/>
        </w:numPr>
        <w:spacing w:after="120"/>
        <w:jc w:val="both"/>
        <w:rPr>
          <w:szCs w:val="22"/>
        </w:rPr>
      </w:pPr>
      <w:r w:rsidRPr="00195798">
        <w:rPr>
          <w:szCs w:val="22"/>
          <w:lang w:val="en-US"/>
        </w:rPr>
        <w:t>Web</w:t>
      </w:r>
      <w:r w:rsidRPr="00195798">
        <w:rPr>
          <w:szCs w:val="22"/>
        </w:rPr>
        <w:t xml:space="preserve">-сервер – </w:t>
      </w:r>
      <w:r w:rsidRPr="00195798">
        <w:rPr>
          <w:szCs w:val="22"/>
          <w:lang w:val="en-US"/>
        </w:rPr>
        <w:t>HTTP</w:t>
      </w:r>
      <w:r w:rsidRPr="00195798">
        <w:rPr>
          <w:szCs w:val="22"/>
        </w:rPr>
        <w:t xml:space="preserve">-сервер </w:t>
      </w:r>
      <w:r w:rsidRPr="00195798">
        <w:rPr>
          <w:szCs w:val="22"/>
          <w:lang w:val="en-US"/>
        </w:rPr>
        <w:t>Microsoft</w:t>
      </w:r>
      <w:r w:rsidRPr="00195798">
        <w:rPr>
          <w:szCs w:val="22"/>
        </w:rPr>
        <w:t xml:space="preserve"> </w:t>
      </w:r>
      <w:r w:rsidRPr="00195798">
        <w:rPr>
          <w:szCs w:val="22"/>
          <w:lang w:val="en-US"/>
        </w:rPr>
        <w:t>Internet</w:t>
      </w:r>
      <w:r w:rsidRPr="00195798">
        <w:rPr>
          <w:szCs w:val="22"/>
        </w:rPr>
        <w:t xml:space="preserve"> </w:t>
      </w:r>
      <w:r w:rsidRPr="00195798">
        <w:rPr>
          <w:szCs w:val="22"/>
          <w:lang w:val="en-US"/>
        </w:rPr>
        <w:t>Information</w:t>
      </w:r>
      <w:r w:rsidRPr="00195798">
        <w:rPr>
          <w:szCs w:val="22"/>
        </w:rPr>
        <w:t xml:space="preserve"> </w:t>
      </w:r>
      <w:r w:rsidRPr="00195798">
        <w:rPr>
          <w:szCs w:val="22"/>
          <w:lang w:val="en-US"/>
        </w:rPr>
        <w:t>Server</w:t>
      </w:r>
      <w:r w:rsidRPr="00195798">
        <w:rPr>
          <w:szCs w:val="22"/>
        </w:rPr>
        <w:t xml:space="preserve"> 7.5, в функции которого входит представление информации пользователям в форме HTML страниц по запросам пользователей;</w:t>
      </w:r>
    </w:p>
    <w:p w:rsidR="00553648" w:rsidRPr="00195798" w:rsidRDefault="00553648" w:rsidP="007D1732">
      <w:pPr>
        <w:numPr>
          <w:ilvl w:val="0"/>
          <w:numId w:val="25"/>
        </w:numPr>
        <w:spacing w:after="120"/>
        <w:jc w:val="both"/>
        <w:rPr>
          <w:szCs w:val="22"/>
        </w:rPr>
      </w:pPr>
      <w:r w:rsidRPr="00195798">
        <w:rPr>
          <w:szCs w:val="22"/>
        </w:rPr>
        <w:t xml:space="preserve">Сервер приложений – сервер содержащий службы поиска, профилей пользователей, прочие службы, а так же административный интерфейс </w:t>
      </w:r>
      <w:r w:rsidRPr="00195798">
        <w:rPr>
          <w:szCs w:val="22"/>
          <w:lang w:val="en-US"/>
        </w:rPr>
        <w:t>SharePoint</w:t>
      </w:r>
      <w:r w:rsidRPr="00195798">
        <w:rPr>
          <w:szCs w:val="22"/>
        </w:rPr>
        <w:t xml:space="preserve"> Server 2013;</w:t>
      </w:r>
    </w:p>
    <w:p w:rsidR="00553648" w:rsidRPr="00195798" w:rsidRDefault="00553648" w:rsidP="007D1732">
      <w:pPr>
        <w:numPr>
          <w:ilvl w:val="0"/>
          <w:numId w:val="25"/>
        </w:numPr>
        <w:spacing w:after="120"/>
        <w:jc w:val="both"/>
        <w:rPr>
          <w:szCs w:val="22"/>
        </w:rPr>
      </w:pPr>
      <w:r w:rsidRPr="00195798">
        <w:rPr>
          <w:szCs w:val="22"/>
        </w:rPr>
        <w:t>Сервер баз данных - реляционная СУБД Microsoft SQL Server 2012, отвечающая за физическое хранение, управление и обработку запросов к данным Web-системы;</w:t>
      </w:r>
    </w:p>
    <w:p w:rsidR="00553648" w:rsidRPr="00195798" w:rsidRDefault="00553648" w:rsidP="007D1732">
      <w:pPr>
        <w:numPr>
          <w:ilvl w:val="0"/>
          <w:numId w:val="25"/>
        </w:numPr>
        <w:spacing w:after="120"/>
        <w:jc w:val="both"/>
        <w:rPr>
          <w:szCs w:val="22"/>
        </w:rPr>
      </w:pPr>
      <w:r w:rsidRPr="00195798">
        <w:rPr>
          <w:szCs w:val="22"/>
        </w:rPr>
        <w:t>Почтовый сервер - система для работы с e-mail сообщениями (отправка, получение, хранение почтовых сообщений) с поддержкой протоколов SMTP, POP3. Возможно использование встроенной SMTP компоненты MS IIS;</w:t>
      </w:r>
    </w:p>
    <w:p w:rsidR="00553648" w:rsidRPr="00195798" w:rsidRDefault="00553648" w:rsidP="007D1732">
      <w:pPr>
        <w:numPr>
          <w:ilvl w:val="0"/>
          <w:numId w:val="25"/>
        </w:numPr>
        <w:spacing w:after="120"/>
        <w:jc w:val="both"/>
        <w:rPr>
          <w:szCs w:val="22"/>
        </w:rPr>
      </w:pPr>
      <w:r w:rsidRPr="00195798">
        <w:rPr>
          <w:szCs w:val="22"/>
        </w:rPr>
        <w:t>Система резервного хранения данных - система для хранения резервных копий и архива данных Web-системы.</w:t>
      </w:r>
    </w:p>
    <w:p w:rsidR="00553648" w:rsidRPr="00195798" w:rsidRDefault="00553648" w:rsidP="004758E6">
      <w:pPr>
        <w:pStyle w:val="32"/>
      </w:pPr>
      <w:r w:rsidRPr="00195798">
        <w:t xml:space="preserve">Функции некоторых логических серверов (систем) могут быть объединены на одном физическом сервере. </w:t>
      </w:r>
    </w:p>
    <w:p w:rsidR="00553648" w:rsidRPr="00195798" w:rsidRDefault="00553648" w:rsidP="004758E6">
      <w:pPr>
        <w:pStyle w:val="32"/>
      </w:pPr>
      <w:r w:rsidRPr="00195798">
        <w:t>Взаимодействие пользователей с Системой происходит через веб-интерфейс и обращение к веб-серверу с помощью стандартного приложения Microsoft Internet Explorer версии 8.0 и выше</w:t>
      </w:r>
      <w:r w:rsidR="000971E0" w:rsidRPr="00195798">
        <w:t xml:space="preserve"> (существующие версии на момент подписания документа)</w:t>
      </w:r>
      <w:r w:rsidRPr="00195798">
        <w:t>.</w:t>
      </w:r>
    </w:p>
    <w:p w:rsidR="00F82623" w:rsidRPr="00195798" w:rsidRDefault="00F82623" w:rsidP="00F82623">
      <w:pPr>
        <w:pStyle w:val="32"/>
      </w:pPr>
      <w:r w:rsidRPr="00195798">
        <w:t>Поддержку браузеров для MS SharePoint Server 2013 можно разделить на два уровня следующим образом:</w:t>
      </w:r>
    </w:p>
    <w:p w:rsidR="00F82623" w:rsidRPr="00195798" w:rsidRDefault="00F82623" w:rsidP="007D1732">
      <w:pPr>
        <w:pStyle w:val="41"/>
        <w:numPr>
          <w:ilvl w:val="0"/>
          <w:numId w:val="18"/>
        </w:numPr>
        <w:tabs>
          <w:tab w:val="clear" w:pos="1429"/>
          <w:tab w:val="num" w:pos="1080"/>
        </w:tabs>
        <w:ind w:left="1080"/>
        <w:textAlignment w:val="auto"/>
      </w:pPr>
      <w:r w:rsidRPr="00195798">
        <w:rPr>
          <w:b/>
        </w:rPr>
        <w:t>Поддерживается</w:t>
      </w:r>
      <w:r w:rsidRPr="00195798">
        <w:t>. Поддерживаемый веб-браузер — это веб-браузер, поддерживаемый для работы с Системой, и с полностью рабочими функциями и возможностями. Если обнаруживаются какие-либо проблемы, то группа поддержки может помочь в их устранении.</w:t>
      </w:r>
    </w:p>
    <w:p w:rsidR="00F82623" w:rsidRPr="00195798" w:rsidRDefault="00F82623" w:rsidP="007D1732">
      <w:pPr>
        <w:pStyle w:val="41"/>
        <w:numPr>
          <w:ilvl w:val="0"/>
          <w:numId w:val="18"/>
        </w:numPr>
        <w:tabs>
          <w:tab w:val="clear" w:pos="1429"/>
          <w:tab w:val="num" w:pos="1080"/>
        </w:tabs>
        <w:ind w:left="1080"/>
        <w:textAlignment w:val="auto"/>
      </w:pPr>
      <w:r w:rsidRPr="00195798">
        <w:rPr>
          <w:b/>
        </w:rPr>
        <w:t>Не поддерживается</w:t>
      </w:r>
      <w:r w:rsidRPr="00195798">
        <w:t>. Веб-браузер, поддерживаемый с известными ограничениями, — это веб-браузер, который поддерживается для работы с Порталом с некоторыми известными ограничениями. Большая часть его функций и возможностей работает, но если имеется какая-либо нерабочая или отключенная проектом функция или возможность, то имеется доступная для чтения документация по устранению этой проблемы.</w:t>
      </w:r>
    </w:p>
    <w:p w:rsidR="00F82623" w:rsidRPr="00195798" w:rsidRDefault="00F82623" w:rsidP="00F82623">
      <w:pPr>
        <w:pStyle w:val="32"/>
      </w:pPr>
      <w:r w:rsidRPr="00195798">
        <w:t>В следующей таблице приведены сведения о поддержке наиболее распространенных веб-браузеров:</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2617"/>
        <w:gridCol w:w="2972"/>
      </w:tblGrid>
      <w:tr w:rsidR="00F82623" w:rsidRPr="00195798" w:rsidTr="00B828E6">
        <w:trPr>
          <w:tblHeader/>
        </w:trPr>
        <w:tc>
          <w:tcPr>
            <w:tcW w:w="4002" w:type="dxa"/>
            <w:shd w:val="clear" w:color="auto" w:fill="D9D9D9"/>
          </w:tcPr>
          <w:p w:rsidR="00F82623" w:rsidRPr="00195798" w:rsidRDefault="00F82623" w:rsidP="00F82623">
            <w:pPr>
              <w:rPr>
                <w:b/>
              </w:rPr>
            </w:pPr>
            <w:r w:rsidRPr="00195798">
              <w:rPr>
                <w:b/>
              </w:rPr>
              <w:t>Веб-браузер</w:t>
            </w:r>
          </w:p>
        </w:tc>
        <w:tc>
          <w:tcPr>
            <w:tcW w:w="2694" w:type="dxa"/>
            <w:shd w:val="clear" w:color="auto" w:fill="D9D9D9"/>
          </w:tcPr>
          <w:p w:rsidR="00F82623" w:rsidRPr="00195798" w:rsidRDefault="00F82623" w:rsidP="00F82623">
            <w:pPr>
              <w:rPr>
                <w:b/>
              </w:rPr>
            </w:pPr>
            <w:r w:rsidRPr="00195798">
              <w:rPr>
                <w:b/>
              </w:rPr>
              <w:t>Поддерживаемый</w:t>
            </w:r>
          </w:p>
        </w:tc>
        <w:tc>
          <w:tcPr>
            <w:tcW w:w="3118" w:type="dxa"/>
            <w:shd w:val="clear" w:color="auto" w:fill="D9D9D9"/>
          </w:tcPr>
          <w:p w:rsidR="00F82623" w:rsidRPr="00195798" w:rsidRDefault="00F82623" w:rsidP="00F82623">
            <w:pPr>
              <w:rPr>
                <w:b/>
              </w:rPr>
            </w:pPr>
            <w:r w:rsidRPr="00195798">
              <w:rPr>
                <w:b/>
              </w:rPr>
              <w:t>Не поддерживаемый</w:t>
            </w:r>
          </w:p>
        </w:tc>
      </w:tr>
      <w:tr w:rsidR="00F82623" w:rsidRPr="00195798" w:rsidTr="00B828E6">
        <w:tc>
          <w:tcPr>
            <w:tcW w:w="4002" w:type="dxa"/>
            <w:shd w:val="clear" w:color="auto" w:fill="auto"/>
          </w:tcPr>
          <w:p w:rsidR="00F82623" w:rsidRPr="00195798" w:rsidRDefault="00F82623" w:rsidP="00F82623">
            <w:r w:rsidRPr="00195798">
              <w:t>Internet Explorer 10</w:t>
            </w:r>
          </w:p>
        </w:tc>
        <w:tc>
          <w:tcPr>
            <w:tcW w:w="2694" w:type="dxa"/>
            <w:shd w:val="clear" w:color="auto" w:fill="auto"/>
          </w:tcPr>
          <w:p w:rsidR="00F82623" w:rsidRPr="00195798" w:rsidRDefault="00F82623" w:rsidP="00B828E6">
            <w:pPr>
              <w:jc w:val="center"/>
            </w:pPr>
            <w:r w:rsidRPr="00195798">
              <w:t>X</w:t>
            </w:r>
          </w:p>
        </w:tc>
        <w:tc>
          <w:tcPr>
            <w:tcW w:w="3118" w:type="dxa"/>
            <w:shd w:val="clear" w:color="auto" w:fill="auto"/>
          </w:tcPr>
          <w:p w:rsidR="00F82623" w:rsidRPr="00195798" w:rsidRDefault="00F82623" w:rsidP="00B828E6">
            <w:pPr>
              <w:jc w:val="center"/>
            </w:pPr>
          </w:p>
        </w:tc>
      </w:tr>
      <w:tr w:rsidR="00F82623" w:rsidRPr="00195798" w:rsidTr="00B828E6">
        <w:tc>
          <w:tcPr>
            <w:tcW w:w="4002" w:type="dxa"/>
            <w:shd w:val="clear" w:color="auto" w:fill="auto"/>
          </w:tcPr>
          <w:p w:rsidR="00F82623" w:rsidRPr="00195798" w:rsidRDefault="00F82623" w:rsidP="00F82623">
            <w:r w:rsidRPr="00195798">
              <w:t>Internet Explorer 9</w:t>
            </w:r>
          </w:p>
        </w:tc>
        <w:tc>
          <w:tcPr>
            <w:tcW w:w="2694" w:type="dxa"/>
            <w:shd w:val="clear" w:color="auto" w:fill="auto"/>
          </w:tcPr>
          <w:p w:rsidR="00F82623" w:rsidRPr="00195798" w:rsidRDefault="00F82623" w:rsidP="00B828E6">
            <w:pPr>
              <w:jc w:val="center"/>
            </w:pPr>
            <w:r w:rsidRPr="00195798">
              <w:t>X</w:t>
            </w:r>
          </w:p>
        </w:tc>
        <w:tc>
          <w:tcPr>
            <w:tcW w:w="3118" w:type="dxa"/>
            <w:shd w:val="clear" w:color="auto" w:fill="auto"/>
          </w:tcPr>
          <w:p w:rsidR="00F82623" w:rsidRPr="00195798" w:rsidRDefault="00F82623" w:rsidP="00B828E6">
            <w:pPr>
              <w:jc w:val="center"/>
            </w:pPr>
          </w:p>
        </w:tc>
      </w:tr>
      <w:tr w:rsidR="00F82623" w:rsidRPr="00195798" w:rsidTr="00B828E6">
        <w:tc>
          <w:tcPr>
            <w:tcW w:w="4002" w:type="dxa"/>
            <w:shd w:val="clear" w:color="auto" w:fill="auto"/>
          </w:tcPr>
          <w:p w:rsidR="00F82623" w:rsidRPr="00195798" w:rsidRDefault="00F82623" w:rsidP="00F82623">
            <w:r w:rsidRPr="00195798">
              <w:t>Internet Explorer 8</w:t>
            </w:r>
          </w:p>
        </w:tc>
        <w:tc>
          <w:tcPr>
            <w:tcW w:w="2694" w:type="dxa"/>
            <w:shd w:val="clear" w:color="auto" w:fill="auto"/>
          </w:tcPr>
          <w:p w:rsidR="00F82623" w:rsidRPr="00195798" w:rsidRDefault="00F82623" w:rsidP="00B828E6">
            <w:pPr>
              <w:jc w:val="center"/>
            </w:pPr>
            <w:r w:rsidRPr="00195798">
              <w:t>X</w:t>
            </w:r>
          </w:p>
        </w:tc>
        <w:tc>
          <w:tcPr>
            <w:tcW w:w="3118" w:type="dxa"/>
            <w:shd w:val="clear" w:color="auto" w:fill="auto"/>
          </w:tcPr>
          <w:p w:rsidR="00F82623" w:rsidRPr="00195798" w:rsidRDefault="00F82623" w:rsidP="00B828E6">
            <w:pPr>
              <w:jc w:val="center"/>
            </w:pPr>
          </w:p>
        </w:tc>
      </w:tr>
      <w:tr w:rsidR="00F82623" w:rsidRPr="00195798" w:rsidTr="00B828E6">
        <w:tc>
          <w:tcPr>
            <w:tcW w:w="4002" w:type="dxa"/>
            <w:shd w:val="clear" w:color="auto" w:fill="auto"/>
          </w:tcPr>
          <w:p w:rsidR="00F82623" w:rsidRPr="00195798" w:rsidRDefault="00F82623" w:rsidP="00F82623">
            <w:r w:rsidRPr="00195798">
              <w:t>Internet Explorer 7</w:t>
            </w:r>
          </w:p>
        </w:tc>
        <w:tc>
          <w:tcPr>
            <w:tcW w:w="2694" w:type="dxa"/>
            <w:shd w:val="clear" w:color="auto" w:fill="auto"/>
          </w:tcPr>
          <w:p w:rsidR="00F82623" w:rsidRPr="00195798" w:rsidRDefault="00F82623" w:rsidP="00B828E6">
            <w:pPr>
              <w:jc w:val="center"/>
            </w:pPr>
          </w:p>
        </w:tc>
        <w:tc>
          <w:tcPr>
            <w:tcW w:w="3118" w:type="dxa"/>
            <w:shd w:val="clear" w:color="auto" w:fill="auto"/>
          </w:tcPr>
          <w:p w:rsidR="00F82623" w:rsidRPr="00195798" w:rsidRDefault="00F82623" w:rsidP="00B828E6">
            <w:pPr>
              <w:jc w:val="center"/>
            </w:pPr>
            <w:r w:rsidRPr="00195798">
              <w:t>X</w:t>
            </w:r>
          </w:p>
        </w:tc>
      </w:tr>
      <w:tr w:rsidR="00F82623" w:rsidRPr="00195798" w:rsidTr="00B828E6">
        <w:tc>
          <w:tcPr>
            <w:tcW w:w="4002" w:type="dxa"/>
            <w:shd w:val="clear" w:color="auto" w:fill="auto"/>
          </w:tcPr>
          <w:p w:rsidR="00F82623" w:rsidRPr="00195798" w:rsidRDefault="00F82623" w:rsidP="00F82623">
            <w:r w:rsidRPr="00195798">
              <w:t>Internet Explorer 6</w:t>
            </w:r>
          </w:p>
        </w:tc>
        <w:tc>
          <w:tcPr>
            <w:tcW w:w="2694" w:type="dxa"/>
            <w:shd w:val="clear" w:color="auto" w:fill="auto"/>
          </w:tcPr>
          <w:p w:rsidR="00F82623" w:rsidRPr="00195798" w:rsidRDefault="00F82623" w:rsidP="00B828E6">
            <w:pPr>
              <w:jc w:val="center"/>
            </w:pPr>
          </w:p>
        </w:tc>
        <w:tc>
          <w:tcPr>
            <w:tcW w:w="3118" w:type="dxa"/>
            <w:shd w:val="clear" w:color="auto" w:fill="auto"/>
          </w:tcPr>
          <w:p w:rsidR="00F82623" w:rsidRPr="00195798" w:rsidRDefault="00F82623" w:rsidP="00B828E6">
            <w:pPr>
              <w:jc w:val="center"/>
            </w:pPr>
            <w:r w:rsidRPr="00195798">
              <w:t>X</w:t>
            </w:r>
          </w:p>
        </w:tc>
      </w:tr>
      <w:tr w:rsidR="00F82623" w:rsidRPr="00195798" w:rsidTr="00B828E6">
        <w:tc>
          <w:tcPr>
            <w:tcW w:w="4002" w:type="dxa"/>
            <w:shd w:val="clear" w:color="auto" w:fill="auto"/>
          </w:tcPr>
          <w:p w:rsidR="00F82623" w:rsidRPr="00195798" w:rsidRDefault="00F82623" w:rsidP="00F82623">
            <w:r w:rsidRPr="00195798">
              <w:lastRenderedPageBreak/>
              <w:t>Google Chrome (последняя общедоступная версия)</w:t>
            </w:r>
          </w:p>
        </w:tc>
        <w:tc>
          <w:tcPr>
            <w:tcW w:w="2694" w:type="dxa"/>
            <w:shd w:val="clear" w:color="auto" w:fill="auto"/>
          </w:tcPr>
          <w:p w:rsidR="00F82623" w:rsidRPr="00195798" w:rsidRDefault="00F82623" w:rsidP="00B828E6">
            <w:pPr>
              <w:jc w:val="center"/>
            </w:pPr>
            <w:r w:rsidRPr="00195798">
              <w:t>X</w:t>
            </w:r>
          </w:p>
        </w:tc>
        <w:tc>
          <w:tcPr>
            <w:tcW w:w="3118" w:type="dxa"/>
            <w:shd w:val="clear" w:color="auto" w:fill="auto"/>
          </w:tcPr>
          <w:p w:rsidR="00F82623" w:rsidRPr="00195798" w:rsidRDefault="00F82623" w:rsidP="00B828E6">
            <w:pPr>
              <w:jc w:val="center"/>
            </w:pPr>
          </w:p>
        </w:tc>
      </w:tr>
      <w:tr w:rsidR="00F82623" w:rsidRPr="00195798" w:rsidTr="00B828E6">
        <w:tc>
          <w:tcPr>
            <w:tcW w:w="4002" w:type="dxa"/>
            <w:shd w:val="clear" w:color="auto" w:fill="auto"/>
          </w:tcPr>
          <w:p w:rsidR="00F82623" w:rsidRPr="00195798" w:rsidRDefault="00F82623" w:rsidP="00F82623">
            <w:r w:rsidRPr="00195798">
              <w:t>Mozilla Firefox (последняя общедоступная версия)</w:t>
            </w:r>
          </w:p>
        </w:tc>
        <w:tc>
          <w:tcPr>
            <w:tcW w:w="2694" w:type="dxa"/>
            <w:shd w:val="clear" w:color="auto" w:fill="auto"/>
          </w:tcPr>
          <w:p w:rsidR="00F82623" w:rsidRPr="00195798" w:rsidRDefault="00F82623" w:rsidP="00B828E6">
            <w:pPr>
              <w:jc w:val="center"/>
            </w:pPr>
            <w:r w:rsidRPr="00195798">
              <w:t>X</w:t>
            </w:r>
          </w:p>
        </w:tc>
        <w:tc>
          <w:tcPr>
            <w:tcW w:w="3118" w:type="dxa"/>
            <w:shd w:val="clear" w:color="auto" w:fill="auto"/>
          </w:tcPr>
          <w:p w:rsidR="00F82623" w:rsidRPr="00195798" w:rsidRDefault="00F82623" w:rsidP="00B828E6">
            <w:pPr>
              <w:jc w:val="center"/>
            </w:pPr>
          </w:p>
        </w:tc>
      </w:tr>
      <w:tr w:rsidR="00F82623" w:rsidRPr="00195798" w:rsidTr="00B828E6">
        <w:tc>
          <w:tcPr>
            <w:tcW w:w="4002" w:type="dxa"/>
            <w:shd w:val="clear" w:color="auto" w:fill="auto"/>
          </w:tcPr>
          <w:p w:rsidR="00F82623" w:rsidRPr="00195798" w:rsidRDefault="00F82623" w:rsidP="00F82623">
            <w:r w:rsidRPr="00195798">
              <w:t>Apple Safari (последняя общедоступная версия)</w:t>
            </w:r>
          </w:p>
        </w:tc>
        <w:tc>
          <w:tcPr>
            <w:tcW w:w="2694" w:type="dxa"/>
            <w:shd w:val="clear" w:color="auto" w:fill="auto"/>
          </w:tcPr>
          <w:p w:rsidR="00F82623" w:rsidRPr="00195798" w:rsidRDefault="00F82623" w:rsidP="00B828E6">
            <w:pPr>
              <w:jc w:val="center"/>
            </w:pPr>
            <w:r w:rsidRPr="00195798">
              <w:t>X</w:t>
            </w:r>
          </w:p>
        </w:tc>
        <w:tc>
          <w:tcPr>
            <w:tcW w:w="3118" w:type="dxa"/>
            <w:shd w:val="clear" w:color="auto" w:fill="auto"/>
          </w:tcPr>
          <w:p w:rsidR="00F82623" w:rsidRPr="00195798" w:rsidRDefault="00F82623" w:rsidP="00B828E6">
            <w:pPr>
              <w:jc w:val="center"/>
            </w:pPr>
          </w:p>
        </w:tc>
      </w:tr>
    </w:tbl>
    <w:p w:rsidR="00F82623" w:rsidRPr="00195798" w:rsidRDefault="00F82623" w:rsidP="00F82623">
      <w:pPr>
        <w:pStyle w:val="32"/>
      </w:pPr>
      <w:r w:rsidRPr="00195798">
        <w:t>Для некоторых функций MS SharePoint Server 2013 требуются элементы управления ActiveX. Это ограничивает использование браузеров, которые не поддерживают ActiveX. В настоящее время только 32-разрядные версии Internet Explorer поддерживают ActiveX. Другие браузеры имеют следующие ограничения.</w:t>
      </w:r>
    </w:p>
    <w:tbl>
      <w:tblPr>
        <w:tblW w:w="9814"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7"/>
        <w:gridCol w:w="2694"/>
        <w:gridCol w:w="2125"/>
        <w:gridCol w:w="2268"/>
      </w:tblGrid>
      <w:tr w:rsidR="00F82623" w:rsidRPr="00195798" w:rsidTr="00B828E6">
        <w:trPr>
          <w:tblHeader/>
        </w:trPr>
        <w:tc>
          <w:tcPr>
            <w:tcW w:w="2727" w:type="dxa"/>
            <w:shd w:val="clear" w:color="auto" w:fill="D9D9D9"/>
          </w:tcPr>
          <w:p w:rsidR="00F82623" w:rsidRPr="00195798" w:rsidRDefault="00F82623" w:rsidP="00F82623">
            <w:pPr>
              <w:rPr>
                <w:b/>
              </w:rPr>
            </w:pPr>
            <w:r w:rsidRPr="00195798">
              <w:rPr>
                <w:b/>
              </w:rPr>
              <w:t>Имя подключаемого модуля</w:t>
            </w:r>
          </w:p>
        </w:tc>
        <w:tc>
          <w:tcPr>
            <w:tcW w:w="2694" w:type="dxa"/>
            <w:shd w:val="clear" w:color="auto" w:fill="D9D9D9"/>
          </w:tcPr>
          <w:p w:rsidR="00F82623" w:rsidRPr="00195798" w:rsidRDefault="00F82623" w:rsidP="00F82623">
            <w:pPr>
              <w:rPr>
                <w:b/>
              </w:rPr>
            </w:pPr>
            <w:r w:rsidRPr="00195798">
              <w:rPr>
                <w:b/>
              </w:rPr>
              <w:t>Функции</w:t>
            </w:r>
          </w:p>
        </w:tc>
        <w:tc>
          <w:tcPr>
            <w:tcW w:w="2125" w:type="dxa"/>
            <w:shd w:val="clear" w:color="auto" w:fill="D9D9D9"/>
          </w:tcPr>
          <w:p w:rsidR="00F82623" w:rsidRPr="00195798" w:rsidRDefault="00F82623" w:rsidP="00F82623">
            <w:pPr>
              <w:rPr>
                <w:b/>
              </w:rPr>
            </w:pPr>
            <w:r w:rsidRPr="00195798">
              <w:rPr>
                <w:b/>
              </w:rPr>
              <w:t>Поддерживаемая версия браузера</w:t>
            </w:r>
          </w:p>
        </w:tc>
        <w:tc>
          <w:tcPr>
            <w:tcW w:w="2268" w:type="dxa"/>
            <w:shd w:val="clear" w:color="auto" w:fill="D9D9D9"/>
          </w:tcPr>
          <w:p w:rsidR="00F82623" w:rsidRPr="00195798" w:rsidRDefault="00F82623" w:rsidP="00F82623">
            <w:pPr>
              <w:rPr>
                <w:b/>
              </w:rPr>
            </w:pPr>
            <w:r w:rsidRPr="00195798">
              <w:rPr>
                <w:b/>
              </w:rPr>
              <w:t>Известные ограничения</w:t>
            </w:r>
          </w:p>
        </w:tc>
      </w:tr>
      <w:tr w:rsidR="00F82623" w:rsidRPr="00195798" w:rsidTr="00B828E6">
        <w:tc>
          <w:tcPr>
            <w:tcW w:w="2727" w:type="dxa"/>
            <w:shd w:val="clear" w:color="auto" w:fill="auto"/>
          </w:tcPr>
          <w:p w:rsidR="00F82623" w:rsidRPr="00195798" w:rsidRDefault="00F82623" w:rsidP="00F82623">
            <w:r w:rsidRPr="00195798">
              <w:t xml:space="preserve">SpreadSheetLauncher </w:t>
            </w:r>
          </w:p>
          <w:p w:rsidR="00F82623" w:rsidRPr="00195798" w:rsidRDefault="00F82623" w:rsidP="00F82623"/>
          <w:p w:rsidR="00F82623" w:rsidRPr="00195798" w:rsidRDefault="00F82623" w:rsidP="00F82623">
            <w:r w:rsidRPr="00195798">
              <w:t>Файл</w:t>
            </w:r>
          </w:p>
          <w:p w:rsidR="00F82623" w:rsidRPr="00195798" w:rsidRDefault="00F82623" w:rsidP="00F82623">
            <w:r w:rsidRPr="00195798">
              <w:t>Owssupp.dll</w:t>
            </w:r>
          </w:p>
        </w:tc>
        <w:tc>
          <w:tcPr>
            <w:tcW w:w="2694" w:type="dxa"/>
            <w:shd w:val="clear" w:color="auto" w:fill="auto"/>
          </w:tcPr>
          <w:p w:rsidR="00F82623" w:rsidRPr="00195798" w:rsidRDefault="00F82623" w:rsidP="00F82623">
            <w:r w:rsidRPr="00195798">
              <w:t>Используется, чтобы проверить, установлено ли приложение Excel для экспорта в Excel.</w:t>
            </w:r>
          </w:p>
        </w:tc>
        <w:tc>
          <w:tcPr>
            <w:tcW w:w="2125" w:type="dxa"/>
            <w:shd w:val="clear" w:color="auto" w:fill="auto"/>
          </w:tcPr>
          <w:p w:rsidR="00F82623" w:rsidRPr="00195798" w:rsidRDefault="00F82623" w:rsidP="00F82623">
            <w:r w:rsidRPr="00195798">
              <w:t>Internet Explorer версии 8, 9 и 10</w:t>
            </w:r>
          </w:p>
        </w:tc>
        <w:tc>
          <w:tcPr>
            <w:tcW w:w="2268" w:type="dxa"/>
            <w:shd w:val="clear" w:color="auto" w:fill="auto"/>
          </w:tcPr>
          <w:p w:rsidR="00F82623" w:rsidRPr="00195798" w:rsidRDefault="00F82623" w:rsidP="00F82623">
            <w:r w:rsidRPr="00195798">
              <w:t>Если приложение Excel не установлено, отображается сообщение об ошибке, указывающее на то, что список нельзя импортировать, так как совместимое приложение для работы с электронными таблицами не установлено или несовместимо с браузером.</w:t>
            </w:r>
          </w:p>
        </w:tc>
      </w:tr>
      <w:tr w:rsidR="00F82623" w:rsidRPr="00195798" w:rsidTr="00B828E6">
        <w:tc>
          <w:tcPr>
            <w:tcW w:w="2727" w:type="dxa"/>
            <w:shd w:val="clear" w:color="auto" w:fill="auto"/>
          </w:tcPr>
          <w:p w:rsidR="00F82623" w:rsidRPr="00195798" w:rsidRDefault="00F82623" w:rsidP="00F82623">
            <w:r w:rsidRPr="00195798">
              <w:t>OpenDocuments</w:t>
            </w:r>
          </w:p>
          <w:p w:rsidR="00F82623" w:rsidRPr="00195798" w:rsidRDefault="00F82623" w:rsidP="00F82623"/>
          <w:p w:rsidR="00F82623" w:rsidRPr="00195798" w:rsidRDefault="00F82623" w:rsidP="00F82623">
            <w:r w:rsidRPr="00195798">
              <w:t>Файл</w:t>
            </w:r>
          </w:p>
          <w:p w:rsidR="00F82623" w:rsidRPr="00195798" w:rsidRDefault="00F82623" w:rsidP="00F82623">
            <w:r w:rsidRPr="00195798">
              <w:t>Owssupp.dll</w:t>
            </w:r>
          </w:p>
        </w:tc>
        <w:tc>
          <w:tcPr>
            <w:tcW w:w="2694" w:type="dxa"/>
            <w:shd w:val="clear" w:color="auto" w:fill="auto"/>
          </w:tcPr>
          <w:p w:rsidR="00F82623" w:rsidRPr="00195798" w:rsidRDefault="00F82623" w:rsidP="00F82623">
            <w:r w:rsidRPr="00195798">
              <w:t>Запускает клиентские приложения Office, чтобы пользователь мог создать или изменить документ. Позволяет пользователям создавать документы на основе определенного шаблона, открывать документы только для чтения или для чтения и записи.</w:t>
            </w:r>
          </w:p>
        </w:tc>
        <w:tc>
          <w:tcPr>
            <w:tcW w:w="2125" w:type="dxa"/>
            <w:shd w:val="clear" w:color="auto" w:fill="auto"/>
          </w:tcPr>
          <w:p w:rsidR="00F82623" w:rsidRPr="00195798" w:rsidRDefault="00F82623" w:rsidP="00F82623">
            <w:r w:rsidRPr="00195798">
              <w:t>Все, кроме Internet Explorer 10 в иммерсивном режиме.</w:t>
            </w:r>
          </w:p>
        </w:tc>
        <w:tc>
          <w:tcPr>
            <w:tcW w:w="2268" w:type="dxa"/>
            <w:shd w:val="clear" w:color="auto" w:fill="auto"/>
          </w:tcPr>
          <w:p w:rsidR="00F82623" w:rsidRPr="00195798" w:rsidRDefault="00F82623" w:rsidP="00F82623">
            <w:r w:rsidRPr="00195798">
              <w:t>Если совместимое приложение Office или браузер не установлены на клиенте, сообщение об ошибке указывает, что требуется SharePoint-совместимое приложение и браузер.</w:t>
            </w:r>
          </w:p>
        </w:tc>
      </w:tr>
      <w:tr w:rsidR="00F82623" w:rsidRPr="00195798" w:rsidTr="00B828E6">
        <w:tc>
          <w:tcPr>
            <w:tcW w:w="2727" w:type="dxa"/>
            <w:shd w:val="clear" w:color="auto" w:fill="auto"/>
          </w:tcPr>
          <w:p w:rsidR="00F82623" w:rsidRPr="00195798" w:rsidRDefault="00F82623" w:rsidP="00F82623">
            <w:r w:rsidRPr="00195798">
              <w:t>UploadCtl</w:t>
            </w:r>
          </w:p>
          <w:p w:rsidR="00F82623" w:rsidRPr="00195798" w:rsidRDefault="00F82623" w:rsidP="00F82623"/>
          <w:p w:rsidR="00F82623" w:rsidRPr="00195798" w:rsidRDefault="00F82623" w:rsidP="00F82623"/>
          <w:p w:rsidR="00F82623" w:rsidRPr="00195798" w:rsidRDefault="00F82623" w:rsidP="00F82623">
            <w:r w:rsidRPr="00195798">
              <w:t xml:space="preserve">Файл </w:t>
            </w:r>
          </w:p>
          <w:p w:rsidR="00F82623" w:rsidRPr="00195798" w:rsidRDefault="00F82623" w:rsidP="00F82623">
            <w:r w:rsidRPr="00195798">
              <w:t>Stsupld.dll</w:t>
            </w:r>
          </w:p>
        </w:tc>
        <w:tc>
          <w:tcPr>
            <w:tcW w:w="2694" w:type="dxa"/>
            <w:shd w:val="clear" w:color="auto" w:fill="auto"/>
          </w:tcPr>
          <w:p w:rsidR="00F82623" w:rsidRPr="00195798" w:rsidRDefault="00F82623" w:rsidP="00F82623">
            <w:r w:rsidRPr="00195798">
              <w:t>Позволяет перетаскивать объекты в диалоговом окне загрузки нескольких файлов в визуальном режиме SharePoint Server 2013.</w:t>
            </w:r>
          </w:p>
        </w:tc>
        <w:tc>
          <w:tcPr>
            <w:tcW w:w="2125" w:type="dxa"/>
            <w:shd w:val="clear" w:color="auto" w:fill="auto"/>
          </w:tcPr>
          <w:p w:rsidR="00F82623" w:rsidRPr="00195798" w:rsidRDefault="00F82623" w:rsidP="00F82623">
            <w:r w:rsidRPr="00195798">
              <w:t>Internet Explorer версии 8, 9 и 10</w:t>
            </w:r>
          </w:p>
        </w:tc>
        <w:tc>
          <w:tcPr>
            <w:tcW w:w="2268" w:type="dxa"/>
            <w:shd w:val="clear" w:color="auto" w:fill="auto"/>
          </w:tcPr>
          <w:p w:rsidR="00F82623" w:rsidRPr="00195798" w:rsidRDefault="00F82623" w:rsidP="00F82623"/>
        </w:tc>
      </w:tr>
      <w:tr w:rsidR="00F82623" w:rsidRPr="00195798" w:rsidTr="00B828E6">
        <w:tc>
          <w:tcPr>
            <w:tcW w:w="2727" w:type="dxa"/>
            <w:shd w:val="clear" w:color="auto" w:fill="auto"/>
          </w:tcPr>
          <w:p w:rsidR="00F82623" w:rsidRPr="00195798" w:rsidRDefault="00F82623" w:rsidP="00F82623">
            <w:r w:rsidRPr="00195798">
              <w:t>CopyCtl</w:t>
            </w:r>
          </w:p>
          <w:p w:rsidR="00F82623" w:rsidRPr="00195798" w:rsidRDefault="00F82623" w:rsidP="00F82623"/>
          <w:p w:rsidR="00F82623" w:rsidRPr="00195798" w:rsidRDefault="00F82623" w:rsidP="00F82623">
            <w:r w:rsidRPr="00195798">
              <w:t>Файл</w:t>
            </w:r>
          </w:p>
          <w:p w:rsidR="00F82623" w:rsidRPr="00195798" w:rsidRDefault="00F82623" w:rsidP="00F82623">
            <w:r w:rsidRPr="00195798">
              <w:lastRenderedPageBreak/>
              <w:t>Stsupld.dll</w:t>
            </w:r>
          </w:p>
        </w:tc>
        <w:tc>
          <w:tcPr>
            <w:tcW w:w="2694" w:type="dxa"/>
            <w:shd w:val="clear" w:color="auto" w:fill="auto"/>
          </w:tcPr>
          <w:p w:rsidR="00F82623" w:rsidRPr="00195798" w:rsidRDefault="00F82623" w:rsidP="00F82623">
            <w:r w:rsidRPr="00195798">
              <w:lastRenderedPageBreak/>
              <w:t xml:space="preserve">Позволяет пользователю копировать документ с </w:t>
            </w:r>
            <w:r w:rsidRPr="00195798">
              <w:lastRenderedPageBreak/>
              <w:t>сайта SharePoint в одно или несколько расположений на сервере.</w:t>
            </w:r>
          </w:p>
        </w:tc>
        <w:tc>
          <w:tcPr>
            <w:tcW w:w="2125" w:type="dxa"/>
            <w:shd w:val="clear" w:color="auto" w:fill="auto"/>
          </w:tcPr>
          <w:p w:rsidR="00F82623" w:rsidRPr="00195798" w:rsidRDefault="00F82623" w:rsidP="00F82623">
            <w:r w:rsidRPr="00195798">
              <w:lastRenderedPageBreak/>
              <w:t>Internet Explorer версии 8, 9 и 10</w:t>
            </w:r>
          </w:p>
        </w:tc>
        <w:tc>
          <w:tcPr>
            <w:tcW w:w="2268" w:type="dxa"/>
            <w:shd w:val="clear" w:color="auto" w:fill="auto"/>
          </w:tcPr>
          <w:p w:rsidR="00F82623" w:rsidRPr="00195798" w:rsidRDefault="00F82623" w:rsidP="00F82623">
            <w:r w:rsidRPr="00195798">
              <w:t xml:space="preserve">В Firefox, Google Chrome и иммерсивном </w:t>
            </w:r>
            <w:r w:rsidRPr="00195798">
              <w:lastRenderedPageBreak/>
              <w:t>режиме Internet Explorer 10 диалоговое окно хода выполнения копирования не отображается.</w:t>
            </w:r>
          </w:p>
        </w:tc>
      </w:tr>
    </w:tbl>
    <w:p w:rsidR="000971E0" w:rsidRPr="00195798" w:rsidRDefault="000971E0" w:rsidP="000971E0">
      <w:pPr>
        <w:pStyle w:val="32"/>
      </w:pPr>
    </w:p>
    <w:p w:rsidR="000971E0" w:rsidRPr="00195798" w:rsidRDefault="000971E0" w:rsidP="004758E6">
      <w:pPr>
        <w:pStyle w:val="32"/>
      </w:pPr>
    </w:p>
    <w:p w:rsidR="00994C96" w:rsidRPr="00195798" w:rsidRDefault="00994C96" w:rsidP="004758E6">
      <w:pPr>
        <w:pStyle w:val="41"/>
        <w:numPr>
          <w:ilvl w:val="0"/>
          <w:numId w:val="0"/>
        </w:numPr>
        <w:ind w:left="1429" w:hanging="360"/>
        <w:textAlignment w:val="auto"/>
      </w:pPr>
      <w:r w:rsidRPr="00195798">
        <w:t>Требования по спецификации и количеству лицензий определены в документе – «Пояснительная записка</w:t>
      </w:r>
      <w:r w:rsidR="00C0344F" w:rsidRPr="00195798">
        <w:t>» на Систему.</w:t>
      </w:r>
    </w:p>
    <w:p w:rsidR="00E62AD5" w:rsidRPr="00195798" w:rsidRDefault="00E62AD5" w:rsidP="004758E6">
      <w:pPr>
        <w:ind w:firstLine="708"/>
        <w:jc w:val="both"/>
      </w:pPr>
    </w:p>
    <w:p w:rsidR="00E62AD5" w:rsidRPr="00195798" w:rsidRDefault="00E62AD5" w:rsidP="004C49BA">
      <w:pPr>
        <w:pStyle w:val="30"/>
        <w:numPr>
          <w:ilvl w:val="2"/>
          <w:numId w:val="5"/>
        </w:numPr>
        <w:tabs>
          <w:tab w:val="num" w:pos="900"/>
        </w:tabs>
        <w:ind w:left="900" w:hanging="900"/>
        <w:jc w:val="both"/>
        <w:rPr>
          <w:rFonts w:ascii="Times New Roman" w:hAnsi="Times New Roman" w:cs="Times New Roman"/>
          <w:sz w:val="28"/>
          <w:szCs w:val="28"/>
        </w:rPr>
      </w:pPr>
      <w:bookmarkStart w:id="2158" w:name="_Toc374941955"/>
      <w:r w:rsidRPr="00195798">
        <w:rPr>
          <w:rFonts w:ascii="Times New Roman" w:hAnsi="Times New Roman" w:cs="Times New Roman"/>
          <w:sz w:val="28"/>
          <w:szCs w:val="28"/>
        </w:rPr>
        <w:t>Требования к техническому обеспечению</w:t>
      </w:r>
      <w:bookmarkEnd w:id="2158"/>
    </w:p>
    <w:p w:rsidR="00E62AD5" w:rsidRPr="00195798" w:rsidRDefault="00E62AD5" w:rsidP="00E62AD5">
      <w:pPr>
        <w:rPr>
          <w:lang w:val="en-US"/>
        </w:rPr>
      </w:pPr>
    </w:p>
    <w:p w:rsidR="00C0344F" w:rsidRPr="00195798" w:rsidRDefault="00C0344F" w:rsidP="00C0344F">
      <w:pPr>
        <w:pStyle w:val="41"/>
        <w:numPr>
          <w:ilvl w:val="0"/>
          <w:numId w:val="0"/>
        </w:numPr>
        <w:ind w:left="1429" w:hanging="360"/>
        <w:textAlignment w:val="auto"/>
      </w:pPr>
      <w:r w:rsidRPr="00195798">
        <w:t>Требования к техническому обеспечению определены в документе – «Пояснительная записка» на Систему.</w:t>
      </w:r>
    </w:p>
    <w:p w:rsidR="00AC26F8" w:rsidRPr="00195798" w:rsidRDefault="00AC26F8" w:rsidP="00AC26F8">
      <w:pPr>
        <w:ind w:firstLine="708"/>
        <w:jc w:val="both"/>
      </w:pPr>
    </w:p>
    <w:p w:rsidR="00E62AD5" w:rsidRPr="00195798" w:rsidRDefault="00E62AD5" w:rsidP="00E62AD5">
      <w:pPr>
        <w:ind w:firstLine="708"/>
        <w:jc w:val="both"/>
      </w:pPr>
    </w:p>
    <w:p w:rsidR="00E62AD5" w:rsidRPr="00195798" w:rsidRDefault="00E62AD5" w:rsidP="00E62AD5"/>
    <w:p w:rsidR="00E62AD5" w:rsidRPr="00195798" w:rsidRDefault="00E62AD5" w:rsidP="00E62AD5">
      <w:pPr>
        <w:jc w:val="both"/>
      </w:pPr>
    </w:p>
    <w:p w:rsidR="00E62AD5" w:rsidRPr="00195798" w:rsidRDefault="00E62AD5" w:rsidP="004C49BA">
      <w:pPr>
        <w:pStyle w:val="1"/>
        <w:numPr>
          <w:ilvl w:val="0"/>
          <w:numId w:val="5"/>
        </w:numPr>
        <w:jc w:val="both"/>
        <w:rPr>
          <w:rFonts w:ascii="Times New Roman" w:hAnsi="Times New Roman" w:cs="Times New Roman"/>
          <w:sz w:val="36"/>
          <w:szCs w:val="36"/>
        </w:rPr>
      </w:pPr>
      <w:bookmarkStart w:id="2159" w:name="_Toc373253227"/>
      <w:bookmarkStart w:id="2160" w:name="_Toc373253228"/>
      <w:bookmarkStart w:id="2161" w:name="_Toc373253229"/>
      <w:bookmarkStart w:id="2162" w:name="_Toc373253230"/>
      <w:bookmarkStart w:id="2163" w:name="_Toc373253231"/>
      <w:bookmarkStart w:id="2164" w:name="_Toc373253232"/>
      <w:bookmarkStart w:id="2165" w:name="_Toc373253233"/>
      <w:bookmarkEnd w:id="2159"/>
      <w:bookmarkEnd w:id="2160"/>
      <w:bookmarkEnd w:id="2161"/>
      <w:bookmarkEnd w:id="2162"/>
      <w:bookmarkEnd w:id="2163"/>
      <w:bookmarkEnd w:id="2164"/>
      <w:bookmarkEnd w:id="2165"/>
      <w:r w:rsidRPr="00195798">
        <w:rPr>
          <w:rFonts w:ascii="Times New Roman" w:hAnsi="Times New Roman" w:cs="Times New Roman"/>
          <w:sz w:val="36"/>
          <w:szCs w:val="36"/>
        </w:rPr>
        <w:br w:type="page"/>
      </w:r>
      <w:bookmarkStart w:id="2166" w:name="_Toc374941956"/>
      <w:r w:rsidRPr="00195798">
        <w:rPr>
          <w:rFonts w:ascii="Times New Roman" w:hAnsi="Times New Roman" w:cs="Times New Roman"/>
          <w:sz w:val="36"/>
          <w:szCs w:val="36"/>
        </w:rPr>
        <w:lastRenderedPageBreak/>
        <w:t>Состав и содержание работ по созданию системы</w:t>
      </w:r>
      <w:bookmarkEnd w:id="2166"/>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67" w:name="_Toc374941957"/>
      <w:r w:rsidRPr="00195798">
        <w:rPr>
          <w:rFonts w:ascii="Times New Roman" w:hAnsi="Times New Roman" w:cs="Times New Roman"/>
          <w:i w:val="0"/>
          <w:sz w:val="30"/>
          <w:szCs w:val="30"/>
        </w:rPr>
        <w:t>Перечень документов, предъявляемых по окончании этапов работ</w:t>
      </w:r>
      <w:bookmarkEnd w:id="2167"/>
    </w:p>
    <w:p w:rsidR="00E62AD5" w:rsidRPr="00195798" w:rsidRDefault="00E62AD5" w:rsidP="00E62A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2"/>
        <w:gridCol w:w="5233"/>
      </w:tblGrid>
      <w:tr w:rsidR="00E62AD5" w:rsidRPr="00195798" w:rsidTr="005B0F68">
        <w:trPr>
          <w:tblHeader/>
        </w:trPr>
        <w:tc>
          <w:tcPr>
            <w:tcW w:w="4219" w:type="dxa"/>
            <w:shd w:val="clear" w:color="auto" w:fill="BFBFBF"/>
          </w:tcPr>
          <w:p w:rsidR="00E62AD5" w:rsidRPr="00195798" w:rsidRDefault="00E62AD5" w:rsidP="00E62AD5">
            <w:pPr>
              <w:rPr>
                <w:b/>
              </w:rPr>
            </w:pPr>
            <w:r w:rsidRPr="00195798">
              <w:rPr>
                <w:b/>
              </w:rPr>
              <w:t>Этап</w:t>
            </w:r>
          </w:p>
        </w:tc>
        <w:tc>
          <w:tcPr>
            <w:tcW w:w="5352" w:type="dxa"/>
            <w:shd w:val="clear" w:color="auto" w:fill="BFBFBF"/>
          </w:tcPr>
          <w:p w:rsidR="00E62AD5" w:rsidRPr="00195798" w:rsidRDefault="00E62AD5" w:rsidP="00E62AD5">
            <w:pPr>
              <w:rPr>
                <w:b/>
              </w:rPr>
            </w:pPr>
            <w:r w:rsidRPr="00195798">
              <w:rPr>
                <w:b/>
              </w:rPr>
              <w:t>Перечень документов</w:t>
            </w:r>
          </w:p>
        </w:tc>
      </w:tr>
      <w:tr w:rsidR="00E62AD5" w:rsidRPr="00195798" w:rsidTr="005B0F68">
        <w:tc>
          <w:tcPr>
            <w:tcW w:w="4219" w:type="dxa"/>
          </w:tcPr>
          <w:p w:rsidR="00E62AD5" w:rsidRPr="00195798" w:rsidRDefault="008D20AA" w:rsidP="00E62AD5">
            <w:pPr>
              <w:rPr>
                <w:highlight w:val="yellow"/>
              </w:rPr>
            </w:pPr>
            <w:r w:rsidRPr="00195798">
              <w:t>Этап 1. Обследование и проектирование</w:t>
            </w:r>
          </w:p>
        </w:tc>
        <w:tc>
          <w:tcPr>
            <w:tcW w:w="5352" w:type="dxa"/>
          </w:tcPr>
          <w:p w:rsidR="008D20AA" w:rsidRPr="00195798" w:rsidRDefault="008D20AA" w:rsidP="007D1732">
            <w:pPr>
              <w:numPr>
                <w:ilvl w:val="0"/>
                <w:numId w:val="11"/>
              </w:numPr>
              <w:tabs>
                <w:tab w:val="clear" w:pos="1429"/>
              </w:tabs>
              <w:ind w:left="435"/>
            </w:pPr>
            <w:r w:rsidRPr="00195798">
              <w:t>Детальный план-график работ по проекту;</w:t>
            </w:r>
          </w:p>
          <w:p w:rsidR="008D20AA" w:rsidRPr="00195798" w:rsidRDefault="008D20AA" w:rsidP="007D1732">
            <w:pPr>
              <w:numPr>
                <w:ilvl w:val="0"/>
                <w:numId w:val="11"/>
              </w:numPr>
              <w:tabs>
                <w:tab w:val="clear" w:pos="1429"/>
              </w:tabs>
              <w:ind w:left="435"/>
            </w:pPr>
            <w:r w:rsidRPr="00195798">
              <w:t>Техническое задание на разработку Системы (включая эскизы страниц Системы);</w:t>
            </w:r>
          </w:p>
          <w:p w:rsidR="008D20AA" w:rsidRPr="00195798" w:rsidRDefault="008D20AA" w:rsidP="007D1732">
            <w:pPr>
              <w:numPr>
                <w:ilvl w:val="0"/>
                <w:numId w:val="11"/>
              </w:numPr>
              <w:tabs>
                <w:tab w:val="clear" w:pos="1429"/>
              </w:tabs>
              <w:ind w:left="435"/>
            </w:pPr>
            <w:r w:rsidRPr="00195798">
              <w:t>Программа и методика испытаний прототипа Системы;</w:t>
            </w:r>
          </w:p>
          <w:p w:rsidR="008D20AA" w:rsidRPr="00195798" w:rsidRDefault="008D20AA" w:rsidP="007D1732">
            <w:pPr>
              <w:numPr>
                <w:ilvl w:val="0"/>
                <w:numId w:val="11"/>
              </w:numPr>
              <w:tabs>
                <w:tab w:val="clear" w:pos="1429"/>
              </w:tabs>
              <w:ind w:left="435"/>
            </w:pPr>
            <w:r w:rsidRPr="00195798">
              <w:t>Протокол проведения испытаний прототипа Системы.</w:t>
            </w:r>
          </w:p>
          <w:p w:rsidR="00E62AD5" w:rsidRPr="00195798" w:rsidRDefault="00E62AD5" w:rsidP="004758E6"/>
        </w:tc>
      </w:tr>
      <w:tr w:rsidR="00E62AD5" w:rsidRPr="00195798" w:rsidTr="005B0F68">
        <w:tc>
          <w:tcPr>
            <w:tcW w:w="4219" w:type="dxa"/>
          </w:tcPr>
          <w:p w:rsidR="00E62AD5" w:rsidRPr="00195798" w:rsidRDefault="008D20AA" w:rsidP="00E62AD5">
            <w:pPr>
              <w:rPr>
                <w:highlight w:val="yellow"/>
              </w:rPr>
            </w:pPr>
            <w:r w:rsidRPr="00195798">
              <w:t>Этап 2. Разработка</w:t>
            </w:r>
          </w:p>
        </w:tc>
        <w:tc>
          <w:tcPr>
            <w:tcW w:w="5352" w:type="dxa"/>
          </w:tcPr>
          <w:p w:rsidR="008D20AA" w:rsidRPr="00195798" w:rsidRDefault="008D20AA" w:rsidP="007D1732">
            <w:pPr>
              <w:numPr>
                <w:ilvl w:val="0"/>
                <w:numId w:val="11"/>
              </w:numPr>
              <w:tabs>
                <w:tab w:val="clear" w:pos="1429"/>
              </w:tabs>
              <w:ind w:left="435"/>
            </w:pPr>
            <w:r w:rsidRPr="00195798">
              <w:t>Пояснительная записка к техническому проекту (техническое решение в составе пояснительной записки);</w:t>
            </w:r>
          </w:p>
          <w:p w:rsidR="008D20AA" w:rsidRPr="00195798" w:rsidRDefault="008D20AA" w:rsidP="007D1732">
            <w:pPr>
              <w:numPr>
                <w:ilvl w:val="0"/>
                <w:numId w:val="11"/>
              </w:numPr>
              <w:tabs>
                <w:tab w:val="clear" w:pos="1429"/>
              </w:tabs>
              <w:ind w:left="435"/>
            </w:pPr>
            <w:r w:rsidRPr="00195798">
              <w:t>Концепция по интеграции;</w:t>
            </w:r>
          </w:p>
          <w:p w:rsidR="008D20AA" w:rsidRPr="00195798" w:rsidRDefault="008D20AA" w:rsidP="007D1732">
            <w:pPr>
              <w:numPr>
                <w:ilvl w:val="0"/>
                <w:numId w:val="11"/>
              </w:numPr>
              <w:tabs>
                <w:tab w:val="clear" w:pos="1429"/>
              </w:tabs>
              <w:ind w:left="435"/>
            </w:pPr>
            <w:r w:rsidRPr="00195798">
              <w:t>Проектные решения по интеграции;</w:t>
            </w:r>
          </w:p>
          <w:p w:rsidR="008D20AA" w:rsidRPr="00195798" w:rsidRDefault="008D20AA" w:rsidP="007D1732">
            <w:pPr>
              <w:numPr>
                <w:ilvl w:val="0"/>
                <w:numId w:val="11"/>
              </w:numPr>
              <w:tabs>
                <w:tab w:val="clear" w:pos="1429"/>
              </w:tabs>
              <w:ind w:left="435"/>
            </w:pPr>
            <w:r w:rsidRPr="00195798">
              <w:t>Программа и методика предварительных испытаний Системы, включая предварительные нагрузочные испытания;</w:t>
            </w:r>
          </w:p>
          <w:p w:rsidR="008D20AA" w:rsidRPr="00195798" w:rsidRDefault="008D20AA" w:rsidP="007D1732">
            <w:pPr>
              <w:numPr>
                <w:ilvl w:val="0"/>
                <w:numId w:val="11"/>
              </w:numPr>
              <w:tabs>
                <w:tab w:val="clear" w:pos="1429"/>
              </w:tabs>
              <w:ind w:left="435"/>
            </w:pPr>
            <w:r w:rsidRPr="00195798">
              <w:t>Руководство администратора по настройке и сопровождению Системы;</w:t>
            </w:r>
          </w:p>
          <w:p w:rsidR="008D20AA" w:rsidRPr="00195798" w:rsidRDefault="008D20AA" w:rsidP="007D1732">
            <w:pPr>
              <w:numPr>
                <w:ilvl w:val="0"/>
                <w:numId w:val="11"/>
              </w:numPr>
              <w:tabs>
                <w:tab w:val="clear" w:pos="1429"/>
              </w:tabs>
              <w:ind w:left="435"/>
            </w:pPr>
            <w:r w:rsidRPr="00195798">
              <w:t>Руководство пользователя;</w:t>
            </w:r>
          </w:p>
          <w:p w:rsidR="008D20AA" w:rsidRPr="00195798" w:rsidRDefault="008D20AA" w:rsidP="007D1732">
            <w:pPr>
              <w:numPr>
                <w:ilvl w:val="0"/>
                <w:numId w:val="11"/>
              </w:numPr>
              <w:tabs>
                <w:tab w:val="clear" w:pos="1429"/>
              </w:tabs>
              <w:ind w:left="435"/>
            </w:pPr>
            <w:r w:rsidRPr="00195798">
              <w:t>Руководство контент менеджера и модератора Системы;</w:t>
            </w:r>
          </w:p>
          <w:p w:rsidR="008D20AA" w:rsidRPr="00195798" w:rsidRDefault="008D20AA" w:rsidP="007D1732">
            <w:pPr>
              <w:numPr>
                <w:ilvl w:val="0"/>
                <w:numId w:val="11"/>
              </w:numPr>
              <w:tabs>
                <w:tab w:val="clear" w:pos="1429"/>
              </w:tabs>
              <w:ind w:left="435"/>
            </w:pPr>
            <w:r w:rsidRPr="00195798">
              <w:t>Инструкция по резервному копированию и восстановлению Системы после сбоев;</w:t>
            </w:r>
          </w:p>
          <w:p w:rsidR="008D20AA" w:rsidRPr="00195798" w:rsidRDefault="008D20AA" w:rsidP="007D1732">
            <w:pPr>
              <w:numPr>
                <w:ilvl w:val="0"/>
                <w:numId w:val="11"/>
              </w:numPr>
              <w:tabs>
                <w:tab w:val="clear" w:pos="1429"/>
              </w:tabs>
              <w:ind w:left="435"/>
            </w:pPr>
            <w:r w:rsidRPr="00195798">
              <w:t>Материалы по обучению пользователей;</w:t>
            </w:r>
          </w:p>
          <w:p w:rsidR="008D20AA" w:rsidRPr="00195798" w:rsidRDefault="008D20AA" w:rsidP="007D1732">
            <w:pPr>
              <w:numPr>
                <w:ilvl w:val="0"/>
                <w:numId w:val="11"/>
              </w:numPr>
              <w:tabs>
                <w:tab w:val="clear" w:pos="1429"/>
              </w:tabs>
              <w:ind w:left="435"/>
            </w:pPr>
            <w:r w:rsidRPr="00195798">
              <w:t>Регламент эксплуатации Системы;</w:t>
            </w:r>
          </w:p>
          <w:p w:rsidR="008D20AA" w:rsidRPr="00195798" w:rsidRDefault="008D20AA" w:rsidP="007D1732">
            <w:pPr>
              <w:numPr>
                <w:ilvl w:val="0"/>
                <w:numId w:val="11"/>
              </w:numPr>
              <w:tabs>
                <w:tab w:val="clear" w:pos="1429"/>
              </w:tabs>
              <w:ind w:left="435"/>
            </w:pPr>
            <w:r w:rsidRPr="00195798">
              <w:t>Регламент сопровождения Системы;</w:t>
            </w:r>
          </w:p>
          <w:p w:rsidR="008D20AA" w:rsidRPr="00195798" w:rsidRDefault="008D20AA" w:rsidP="007D1732">
            <w:pPr>
              <w:numPr>
                <w:ilvl w:val="0"/>
                <w:numId w:val="11"/>
              </w:numPr>
              <w:tabs>
                <w:tab w:val="clear" w:pos="1429"/>
              </w:tabs>
              <w:ind w:left="435"/>
            </w:pPr>
            <w:r w:rsidRPr="00195798">
              <w:t>Протокол проведения предварительных испытаний, включая заключение о производительности Системы.</w:t>
            </w:r>
          </w:p>
          <w:p w:rsidR="00CD484B" w:rsidRPr="00195798" w:rsidRDefault="00CD484B" w:rsidP="004758E6"/>
        </w:tc>
      </w:tr>
      <w:tr w:rsidR="00E62AD5" w:rsidRPr="00195798" w:rsidTr="005B0F68">
        <w:tc>
          <w:tcPr>
            <w:tcW w:w="4219" w:type="dxa"/>
          </w:tcPr>
          <w:p w:rsidR="00E62AD5" w:rsidRPr="00195798" w:rsidRDefault="008D20AA" w:rsidP="00E62AD5">
            <w:pPr>
              <w:rPr>
                <w:highlight w:val="yellow"/>
              </w:rPr>
            </w:pPr>
            <w:r w:rsidRPr="00195798">
              <w:t>Этап 3. Ввод Системы в постоянную эксплуатацию</w:t>
            </w:r>
          </w:p>
        </w:tc>
        <w:tc>
          <w:tcPr>
            <w:tcW w:w="5352" w:type="dxa"/>
          </w:tcPr>
          <w:p w:rsidR="008D20AA" w:rsidRPr="00195798" w:rsidRDefault="008D20AA" w:rsidP="007D1732">
            <w:pPr>
              <w:numPr>
                <w:ilvl w:val="0"/>
                <w:numId w:val="11"/>
              </w:numPr>
              <w:tabs>
                <w:tab w:val="clear" w:pos="1429"/>
              </w:tabs>
              <w:ind w:left="435"/>
            </w:pPr>
            <w:r w:rsidRPr="00195798">
              <w:t>План устранения замечаний;</w:t>
            </w:r>
          </w:p>
          <w:p w:rsidR="008D20AA" w:rsidRPr="00195798" w:rsidRDefault="008D20AA" w:rsidP="007D1732">
            <w:pPr>
              <w:numPr>
                <w:ilvl w:val="0"/>
                <w:numId w:val="11"/>
              </w:numPr>
              <w:tabs>
                <w:tab w:val="clear" w:pos="1429"/>
              </w:tabs>
              <w:ind w:left="435"/>
            </w:pPr>
            <w:r w:rsidRPr="00195798">
              <w:t>Актуализированная проектная и эксплуатационная документация;</w:t>
            </w:r>
          </w:p>
          <w:p w:rsidR="008D20AA" w:rsidRPr="00195798" w:rsidRDefault="008D20AA" w:rsidP="007D1732">
            <w:pPr>
              <w:numPr>
                <w:ilvl w:val="0"/>
                <w:numId w:val="11"/>
              </w:numPr>
              <w:tabs>
                <w:tab w:val="clear" w:pos="1429"/>
              </w:tabs>
              <w:ind w:left="435"/>
            </w:pPr>
            <w:r w:rsidRPr="00195798">
              <w:t>Комплект документов по защите информации (проект заключения ПДТК на информацию, обрабатываемую в Системе и класс Системы);</w:t>
            </w:r>
          </w:p>
          <w:p w:rsidR="008D20AA" w:rsidRPr="00195798" w:rsidRDefault="008D20AA" w:rsidP="007D1732">
            <w:pPr>
              <w:numPr>
                <w:ilvl w:val="0"/>
                <w:numId w:val="11"/>
              </w:numPr>
              <w:tabs>
                <w:tab w:val="clear" w:pos="1429"/>
              </w:tabs>
              <w:ind w:left="435"/>
            </w:pPr>
            <w:r w:rsidRPr="00195798">
              <w:t>Программа и методика приемочных</w:t>
            </w:r>
            <w:r w:rsidRPr="00195798">
              <w:rPr>
                <w:i/>
              </w:rPr>
              <w:t xml:space="preserve"> </w:t>
            </w:r>
            <w:r w:rsidRPr="00195798">
              <w:t>испытаний Системы;</w:t>
            </w:r>
          </w:p>
          <w:p w:rsidR="008D20AA" w:rsidRPr="00195798" w:rsidRDefault="008D20AA" w:rsidP="007D1732">
            <w:pPr>
              <w:numPr>
                <w:ilvl w:val="0"/>
                <w:numId w:val="11"/>
              </w:numPr>
              <w:tabs>
                <w:tab w:val="clear" w:pos="1429"/>
              </w:tabs>
              <w:ind w:left="435"/>
            </w:pPr>
            <w:r w:rsidRPr="00195798">
              <w:t>Исходный код;</w:t>
            </w:r>
          </w:p>
          <w:p w:rsidR="00E62AD5" w:rsidRPr="00195798" w:rsidRDefault="00E62AD5" w:rsidP="004758E6">
            <w:pPr>
              <w:rPr>
                <w:highlight w:val="yellow"/>
              </w:rPr>
            </w:pPr>
          </w:p>
        </w:tc>
      </w:tr>
    </w:tbl>
    <w:p w:rsidR="00E62AD5" w:rsidRPr="00195798" w:rsidRDefault="00E62AD5" w:rsidP="00E62AD5"/>
    <w:p w:rsidR="00E62AD5" w:rsidRPr="00195798" w:rsidRDefault="00E62AD5" w:rsidP="004C49BA">
      <w:pPr>
        <w:pStyle w:val="1"/>
        <w:numPr>
          <w:ilvl w:val="0"/>
          <w:numId w:val="5"/>
        </w:numPr>
        <w:jc w:val="both"/>
        <w:rPr>
          <w:rFonts w:ascii="Times New Roman" w:hAnsi="Times New Roman" w:cs="Times New Roman"/>
          <w:sz w:val="36"/>
          <w:szCs w:val="36"/>
        </w:rPr>
      </w:pPr>
      <w:bookmarkStart w:id="2168" w:name="_Toc204681683"/>
      <w:bookmarkStart w:id="2169" w:name="_Toc204689766"/>
      <w:bookmarkStart w:id="2170" w:name="_Toc205639236"/>
      <w:bookmarkStart w:id="2171" w:name="_Toc205815595"/>
      <w:bookmarkStart w:id="2172" w:name="_Toc205815597"/>
      <w:bookmarkEnd w:id="2168"/>
      <w:bookmarkEnd w:id="2169"/>
      <w:bookmarkEnd w:id="2170"/>
      <w:bookmarkEnd w:id="2171"/>
      <w:bookmarkEnd w:id="2172"/>
      <w:r w:rsidRPr="00195798">
        <w:rPr>
          <w:rFonts w:ascii="Times New Roman" w:hAnsi="Times New Roman" w:cs="Times New Roman"/>
          <w:sz w:val="36"/>
          <w:szCs w:val="36"/>
        </w:rPr>
        <w:br w:type="page"/>
      </w:r>
      <w:bookmarkStart w:id="2173" w:name="_Toc374941958"/>
      <w:r w:rsidRPr="00195798">
        <w:rPr>
          <w:rFonts w:ascii="Times New Roman" w:hAnsi="Times New Roman" w:cs="Times New Roman"/>
          <w:sz w:val="36"/>
          <w:szCs w:val="36"/>
        </w:rPr>
        <w:lastRenderedPageBreak/>
        <w:t>Порядок контроля и приемки системы</w:t>
      </w:r>
      <w:bookmarkEnd w:id="2173"/>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74" w:name="_Toc374941959"/>
      <w:r w:rsidRPr="00195798">
        <w:rPr>
          <w:rFonts w:ascii="Times New Roman" w:hAnsi="Times New Roman" w:cs="Times New Roman"/>
          <w:i w:val="0"/>
          <w:sz w:val="30"/>
          <w:szCs w:val="30"/>
        </w:rPr>
        <w:t>Виды, состав, объем и методы испытаний системы</w:t>
      </w:r>
      <w:bookmarkEnd w:id="2174"/>
    </w:p>
    <w:p w:rsidR="00E62AD5" w:rsidRPr="00195798" w:rsidRDefault="00E62AD5" w:rsidP="00E62AD5"/>
    <w:p w:rsidR="00487334" w:rsidRPr="00195798" w:rsidRDefault="00487334" w:rsidP="00487334">
      <w:r w:rsidRPr="00195798">
        <w:t>В состав испытаний Системы входят:</w:t>
      </w:r>
    </w:p>
    <w:p w:rsidR="00487334" w:rsidRPr="00195798" w:rsidRDefault="00487334" w:rsidP="007D1732">
      <w:pPr>
        <w:numPr>
          <w:ilvl w:val="0"/>
          <w:numId w:val="8"/>
        </w:numPr>
        <w:spacing w:before="120" w:after="120"/>
        <w:ind w:hanging="357"/>
      </w:pPr>
      <w:r w:rsidRPr="00195798">
        <w:t>Предварительные испытания</w:t>
      </w:r>
      <w:r w:rsidR="00CA3DF8" w:rsidRPr="00195798">
        <w:t xml:space="preserve"> (прототип Системы)</w:t>
      </w:r>
      <w:r w:rsidR="00036F8F" w:rsidRPr="00195798">
        <w:t>;</w:t>
      </w:r>
    </w:p>
    <w:p w:rsidR="00B16D02" w:rsidRPr="00195798" w:rsidRDefault="00B16D02" w:rsidP="007D1732">
      <w:pPr>
        <w:numPr>
          <w:ilvl w:val="0"/>
          <w:numId w:val="8"/>
        </w:numPr>
        <w:spacing w:before="120" w:after="120"/>
        <w:ind w:hanging="357"/>
      </w:pPr>
      <w:r w:rsidRPr="00195798">
        <w:t>Опытная эксплуатация</w:t>
      </w:r>
      <w:r w:rsidR="00036F8F" w:rsidRPr="00195798">
        <w:t>;</w:t>
      </w:r>
    </w:p>
    <w:p w:rsidR="00487334" w:rsidRPr="00195798" w:rsidRDefault="00487334" w:rsidP="007D1732">
      <w:pPr>
        <w:numPr>
          <w:ilvl w:val="0"/>
          <w:numId w:val="8"/>
        </w:numPr>
        <w:spacing w:before="120" w:after="120"/>
        <w:ind w:hanging="357"/>
      </w:pPr>
      <w:r w:rsidRPr="00195798">
        <w:t>Приемочные испытания.</w:t>
      </w:r>
    </w:p>
    <w:p w:rsidR="00487334" w:rsidRPr="00195798" w:rsidRDefault="00487334" w:rsidP="00487334">
      <w:r w:rsidRPr="00195798">
        <w:t>Предварительные испытания должны включать проверку:</w:t>
      </w:r>
    </w:p>
    <w:p w:rsidR="00487334" w:rsidRPr="00195798" w:rsidRDefault="00036F8F" w:rsidP="007D1732">
      <w:pPr>
        <w:numPr>
          <w:ilvl w:val="0"/>
          <w:numId w:val="9"/>
        </w:numPr>
        <w:spacing w:before="120" w:after="120"/>
        <w:ind w:hanging="357"/>
        <w:jc w:val="both"/>
      </w:pPr>
      <w:r w:rsidRPr="00195798">
        <w:t xml:space="preserve">Полнота </w:t>
      </w:r>
      <w:r w:rsidR="00487334" w:rsidRPr="00195798">
        <w:t xml:space="preserve">и </w:t>
      </w:r>
      <w:r w:rsidRPr="00195798">
        <w:t xml:space="preserve">качество </w:t>
      </w:r>
      <w:r w:rsidR="00487334" w:rsidRPr="00195798">
        <w:t>реализуемых функций при штатных, предельных, критических значениях параметров объекта автоматизации и в других условиях функционирования подсистемы, указанных в настоящем документе;</w:t>
      </w:r>
    </w:p>
    <w:p w:rsidR="00487334" w:rsidRPr="00195798" w:rsidRDefault="00CA3DF8" w:rsidP="007D1732">
      <w:pPr>
        <w:numPr>
          <w:ilvl w:val="0"/>
          <w:numId w:val="9"/>
        </w:numPr>
        <w:spacing w:before="120" w:after="120"/>
        <w:ind w:hanging="357"/>
        <w:jc w:val="both"/>
      </w:pPr>
      <w:r w:rsidRPr="00195798">
        <w:t>Выполнения</w:t>
      </w:r>
      <w:r w:rsidR="00487334" w:rsidRPr="00195798">
        <w:t xml:space="preserve"> каждого требования, относящегося к интерфейсу подсистемы;</w:t>
      </w:r>
    </w:p>
    <w:p w:rsidR="00487334" w:rsidRPr="00195798" w:rsidRDefault="00CA3DF8" w:rsidP="007D1732">
      <w:pPr>
        <w:numPr>
          <w:ilvl w:val="0"/>
          <w:numId w:val="9"/>
        </w:numPr>
        <w:spacing w:before="120" w:after="120"/>
        <w:ind w:hanging="357"/>
        <w:jc w:val="both"/>
      </w:pPr>
      <w:r w:rsidRPr="00195798">
        <w:t>Работы</w:t>
      </w:r>
      <w:r w:rsidR="00487334" w:rsidRPr="00195798">
        <w:t xml:space="preserve"> персонала в диалоговом режиме;</w:t>
      </w:r>
    </w:p>
    <w:p w:rsidR="00B16D02" w:rsidRPr="00195798" w:rsidRDefault="00CA3DF8" w:rsidP="007D1732">
      <w:pPr>
        <w:numPr>
          <w:ilvl w:val="0"/>
          <w:numId w:val="9"/>
        </w:numPr>
        <w:spacing w:before="120" w:after="120"/>
      </w:pPr>
      <w:r w:rsidRPr="00195798">
        <w:t>Комплектности</w:t>
      </w:r>
      <w:r w:rsidR="00487334" w:rsidRPr="00195798">
        <w:t xml:space="preserve"> и качества эксплуатационной документации.</w:t>
      </w:r>
      <w:r w:rsidR="00B16D02" w:rsidRPr="00195798">
        <w:t xml:space="preserve"> </w:t>
      </w:r>
    </w:p>
    <w:p w:rsidR="00B16D02" w:rsidRPr="00195798" w:rsidRDefault="00B16D02" w:rsidP="00B16D02">
      <w:r w:rsidRPr="00195798">
        <w:t>Опытная эксплуатация должна включать проверку:</w:t>
      </w:r>
    </w:p>
    <w:p w:rsidR="00B16D02" w:rsidRPr="00195798" w:rsidRDefault="00CA3DF8" w:rsidP="007D1732">
      <w:pPr>
        <w:numPr>
          <w:ilvl w:val="0"/>
          <w:numId w:val="9"/>
        </w:numPr>
        <w:spacing w:before="120" w:after="120"/>
        <w:ind w:hanging="357"/>
        <w:jc w:val="both"/>
      </w:pPr>
      <w:r w:rsidRPr="00195798">
        <w:t>Полноты</w:t>
      </w:r>
      <w:r w:rsidR="00B16D02" w:rsidRPr="00195798">
        <w:t xml:space="preserve"> и качества реализуемых функций при штатных, предельных, критических значениях параметров объекта автоматизации и в других условиях функционирования подсистемы, указанных в настоящем документе;</w:t>
      </w:r>
    </w:p>
    <w:p w:rsidR="00B16D02" w:rsidRPr="00195798" w:rsidRDefault="00CA3DF8" w:rsidP="007D1732">
      <w:pPr>
        <w:numPr>
          <w:ilvl w:val="0"/>
          <w:numId w:val="9"/>
        </w:numPr>
        <w:spacing w:before="120" w:after="120"/>
        <w:ind w:hanging="357"/>
        <w:jc w:val="both"/>
      </w:pPr>
      <w:r w:rsidRPr="00195798">
        <w:t>Выполнения</w:t>
      </w:r>
      <w:r w:rsidR="00B16D02" w:rsidRPr="00195798">
        <w:t xml:space="preserve"> каждого требования, относящегося к интерфейсу подсистемы;</w:t>
      </w:r>
    </w:p>
    <w:p w:rsidR="00B16D02" w:rsidRPr="00195798" w:rsidRDefault="00CA3DF8" w:rsidP="007D1732">
      <w:pPr>
        <w:numPr>
          <w:ilvl w:val="0"/>
          <w:numId w:val="9"/>
        </w:numPr>
        <w:spacing w:before="120" w:after="120"/>
        <w:ind w:hanging="357"/>
        <w:jc w:val="both"/>
      </w:pPr>
      <w:r w:rsidRPr="00195798">
        <w:t>Работы</w:t>
      </w:r>
      <w:r w:rsidR="00B16D02" w:rsidRPr="00195798">
        <w:t xml:space="preserve"> персонала в диалоговом режиме;</w:t>
      </w:r>
    </w:p>
    <w:p w:rsidR="00B16D02" w:rsidRPr="00195798" w:rsidRDefault="00CA3DF8" w:rsidP="007D1732">
      <w:pPr>
        <w:numPr>
          <w:ilvl w:val="0"/>
          <w:numId w:val="9"/>
        </w:numPr>
        <w:spacing w:before="120" w:after="120"/>
      </w:pPr>
      <w:r w:rsidRPr="00195798">
        <w:t>Комплектности</w:t>
      </w:r>
      <w:r w:rsidR="00B16D02" w:rsidRPr="00195798">
        <w:t xml:space="preserve"> и качества эксплуатационной документации. </w:t>
      </w:r>
    </w:p>
    <w:p w:rsidR="00487334" w:rsidRPr="00195798" w:rsidRDefault="00487334" w:rsidP="00487334">
      <w:r w:rsidRPr="00195798">
        <w:t>Приемочные испытания должны включать проверку:</w:t>
      </w:r>
    </w:p>
    <w:p w:rsidR="00487334" w:rsidRPr="00195798" w:rsidRDefault="00CA3DF8" w:rsidP="007D1732">
      <w:pPr>
        <w:numPr>
          <w:ilvl w:val="0"/>
          <w:numId w:val="9"/>
        </w:numPr>
        <w:spacing w:before="120" w:after="120"/>
        <w:ind w:hanging="357"/>
        <w:jc w:val="both"/>
      </w:pPr>
      <w:r w:rsidRPr="00195798">
        <w:t>Полноты</w:t>
      </w:r>
      <w:r w:rsidR="00487334" w:rsidRPr="00195798">
        <w:t xml:space="preserve"> и качества реализуемых функций при штатных, предельных, критических значениях параметров объекта автоматизации и в других условиях функционирования подсистемы, указанных в настоящем документе;</w:t>
      </w:r>
    </w:p>
    <w:p w:rsidR="00487334" w:rsidRPr="00195798" w:rsidRDefault="00CA3DF8" w:rsidP="007D1732">
      <w:pPr>
        <w:numPr>
          <w:ilvl w:val="0"/>
          <w:numId w:val="9"/>
        </w:numPr>
        <w:spacing w:before="120" w:after="120"/>
        <w:ind w:hanging="357"/>
        <w:jc w:val="both"/>
      </w:pPr>
      <w:r w:rsidRPr="00195798">
        <w:t>Выполнения</w:t>
      </w:r>
      <w:r w:rsidR="00487334" w:rsidRPr="00195798">
        <w:t xml:space="preserve"> каждого требования, относящегося к интерфейсу подсистемы;</w:t>
      </w:r>
    </w:p>
    <w:p w:rsidR="00487334" w:rsidRPr="00195798" w:rsidRDefault="00CA3DF8" w:rsidP="007D1732">
      <w:pPr>
        <w:numPr>
          <w:ilvl w:val="0"/>
          <w:numId w:val="9"/>
        </w:numPr>
        <w:spacing w:before="120" w:after="120"/>
        <w:ind w:hanging="357"/>
        <w:jc w:val="both"/>
      </w:pPr>
      <w:r w:rsidRPr="00195798">
        <w:t>Работы</w:t>
      </w:r>
      <w:r w:rsidR="00487334" w:rsidRPr="00195798">
        <w:t xml:space="preserve"> персонала в диалоговом режиме;</w:t>
      </w:r>
    </w:p>
    <w:p w:rsidR="00487334" w:rsidRPr="00195798" w:rsidRDefault="00CA3DF8" w:rsidP="007D1732">
      <w:pPr>
        <w:numPr>
          <w:ilvl w:val="0"/>
          <w:numId w:val="9"/>
        </w:numPr>
        <w:spacing w:before="120" w:after="120"/>
        <w:ind w:hanging="357"/>
        <w:jc w:val="both"/>
      </w:pPr>
      <w:r w:rsidRPr="00195798">
        <w:t>Комплектности</w:t>
      </w:r>
      <w:r w:rsidR="00487334" w:rsidRPr="00195798">
        <w:t xml:space="preserve"> и качества эксплуатационной документации.</w:t>
      </w:r>
    </w:p>
    <w:p w:rsidR="00487334" w:rsidRPr="00195798" w:rsidRDefault="00487334" w:rsidP="00487334">
      <w:pPr>
        <w:spacing w:before="120" w:after="120"/>
        <w:ind w:firstLine="540"/>
        <w:jc w:val="both"/>
      </w:pPr>
      <w:r w:rsidRPr="00195798">
        <w:t>Программа и методика предварительных, приемочных испытаний разрабатывается в соответствии с РД 50-34.698-90 «Автоматизированные системы. Требования к содержанию документов».</w:t>
      </w:r>
    </w:p>
    <w:p w:rsidR="00E62AD5" w:rsidRDefault="00E62AD5" w:rsidP="00E62AD5">
      <w:pPr>
        <w:spacing w:before="120" w:after="120"/>
        <w:ind w:firstLine="540"/>
        <w:jc w:val="both"/>
      </w:pPr>
    </w:p>
    <w:p w:rsidR="005B0F68" w:rsidRPr="00195798" w:rsidRDefault="005B0F68" w:rsidP="00E62AD5">
      <w:pPr>
        <w:spacing w:before="120" w:after="120"/>
        <w:ind w:firstLine="540"/>
        <w:jc w:val="both"/>
      </w:pPr>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75" w:name="_Toc374941960"/>
      <w:r w:rsidRPr="00195798">
        <w:rPr>
          <w:rFonts w:ascii="Times New Roman" w:hAnsi="Times New Roman" w:cs="Times New Roman"/>
          <w:i w:val="0"/>
          <w:sz w:val="30"/>
          <w:szCs w:val="30"/>
        </w:rPr>
        <w:t>Перечень участвующих предприятий и организаций, место и сроки проведения</w:t>
      </w:r>
      <w:bookmarkEnd w:id="2175"/>
    </w:p>
    <w:p w:rsidR="00E62AD5" w:rsidRPr="00195798" w:rsidRDefault="00E62AD5" w:rsidP="00E62AD5"/>
    <w:p w:rsidR="00E62AD5" w:rsidRPr="00195798" w:rsidRDefault="00E62AD5" w:rsidP="00E62AD5">
      <w:pPr>
        <w:ind w:firstLine="540"/>
        <w:jc w:val="both"/>
      </w:pPr>
      <w:r w:rsidRPr="00195798">
        <w:lastRenderedPageBreak/>
        <w:t>Для проведения приемочных испытаний Системы создается Приемочная комиссия, в состав которой входят представители</w:t>
      </w:r>
      <w:r w:rsidR="005879B2" w:rsidRPr="00195798">
        <w:t xml:space="preserve"> следующих организаций</w:t>
      </w:r>
      <w:r w:rsidRPr="00195798">
        <w:t>:</w:t>
      </w:r>
    </w:p>
    <w:p w:rsidR="00E62AD5" w:rsidRPr="00195798" w:rsidRDefault="005879B2" w:rsidP="007D1732">
      <w:pPr>
        <w:numPr>
          <w:ilvl w:val="0"/>
          <w:numId w:val="10"/>
        </w:numPr>
        <w:spacing w:before="120" w:after="120"/>
        <w:ind w:hanging="357"/>
        <w:jc w:val="both"/>
      </w:pPr>
      <w:r w:rsidRPr="00195798">
        <w:t>Государственная корпорация по атомной энергии «Росатом» (Заказчик)</w:t>
      </w:r>
      <w:r w:rsidR="00E62AD5" w:rsidRPr="00195798">
        <w:t>;</w:t>
      </w:r>
    </w:p>
    <w:p w:rsidR="00866526" w:rsidRPr="00195798" w:rsidRDefault="00866526" w:rsidP="007D1732">
      <w:pPr>
        <w:numPr>
          <w:ilvl w:val="0"/>
          <w:numId w:val="10"/>
        </w:numPr>
        <w:spacing w:before="120" w:after="120"/>
        <w:ind w:hanging="357"/>
        <w:jc w:val="both"/>
      </w:pPr>
      <w:r w:rsidRPr="00195798">
        <w:t>ЗАО «Гринатом»;</w:t>
      </w:r>
    </w:p>
    <w:p w:rsidR="00E62AD5" w:rsidRPr="00195798" w:rsidRDefault="00E62AD5" w:rsidP="007D1732">
      <w:pPr>
        <w:numPr>
          <w:ilvl w:val="0"/>
          <w:numId w:val="10"/>
        </w:numPr>
        <w:spacing w:before="120" w:after="120"/>
        <w:ind w:hanging="357"/>
        <w:jc w:val="both"/>
      </w:pPr>
      <w:r w:rsidRPr="00195798">
        <w:t>ООО «ТопС Бизнес Интегратор» (Исполнитель).</w:t>
      </w:r>
    </w:p>
    <w:p w:rsidR="00E62AD5" w:rsidRPr="00195798" w:rsidRDefault="00E62AD5" w:rsidP="00E62AD5">
      <w:pPr>
        <w:ind w:firstLine="708"/>
        <w:jc w:val="both"/>
      </w:pPr>
      <w:r w:rsidRPr="00195798">
        <w:t>Место проведения: г. Москва,</w:t>
      </w:r>
      <w:r w:rsidR="005879B2" w:rsidRPr="00195798">
        <w:t xml:space="preserve"> ул. Ордынка Б., 24</w:t>
      </w:r>
      <w:r w:rsidRPr="00195798">
        <w:t>. О готовности к проведению приемочных испытаний Исполнитель оповещает Заказчика отдельно.</w:t>
      </w:r>
    </w:p>
    <w:p w:rsidR="00E62AD5" w:rsidRPr="00195798" w:rsidRDefault="00E62AD5" w:rsidP="00E62AD5">
      <w:pPr>
        <w:ind w:firstLine="360"/>
      </w:pPr>
    </w:p>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4C49BA">
      <w:pPr>
        <w:pStyle w:val="1"/>
        <w:numPr>
          <w:ilvl w:val="0"/>
          <w:numId w:val="5"/>
        </w:numPr>
        <w:jc w:val="both"/>
        <w:rPr>
          <w:rFonts w:ascii="Times New Roman" w:hAnsi="Times New Roman" w:cs="Times New Roman"/>
          <w:sz w:val="36"/>
          <w:szCs w:val="36"/>
        </w:rPr>
      </w:pPr>
      <w:r w:rsidRPr="00195798">
        <w:rPr>
          <w:rFonts w:ascii="Times New Roman" w:hAnsi="Times New Roman" w:cs="Times New Roman"/>
          <w:sz w:val="36"/>
          <w:szCs w:val="36"/>
        </w:rPr>
        <w:br w:type="page"/>
      </w:r>
      <w:bookmarkStart w:id="2176" w:name="_Toc374941961"/>
      <w:r w:rsidRPr="00195798">
        <w:rPr>
          <w:rFonts w:ascii="Times New Roman" w:hAnsi="Times New Roman" w:cs="Times New Roman"/>
          <w:sz w:val="36"/>
          <w:szCs w:val="36"/>
        </w:rPr>
        <w:lastRenderedPageBreak/>
        <w:t xml:space="preserve">Требования к составу и содержанию работ по подготовке объекта автоматизации к вводу </w:t>
      </w:r>
      <w:r w:rsidR="00866526" w:rsidRPr="00195798">
        <w:rPr>
          <w:rFonts w:ascii="Times New Roman" w:hAnsi="Times New Roman" w:cs="Times New Roman"/>
          <w:sz w:val="36"/>
          <w:szCs w:val="36"/>
        </w:rPr>
        <w:t>С</w:t>
      </w:r>
      <w:r w:rsidRPr="00195798">
        <w:rPr>
          <w:rFonts w:ascii="Times New Roman" w:hAnsi="Times New Roman" w:cs="Times New Roman"/>
          <w:sz w:val="36"/>
          <w:szCs w:val="36"/>
        </w:rPr>
        <w:t>истемы в действие</w:t>
      </w:r>
      <w:bookmarkEnd w:id="2176"/>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77" w:name="_Toc374941962"/>
      <w:r w:rsidRPr="00195798">
        <w:rPr>
          <w:rFonts w:ascii="Times New Roman" w:hAnsi="Times New Roman" w:cs="Times New Roman"/>
          <w:i w:val="0"/>
          <w:sz w:val="30"/>
          <w:szCs w:val="30"/>
        </w:rPr>
        <w:t>Приведение поступающей информации к виду, пригодному для обработки с помощью ЭВМ</w:t>
      </w:r>
      <w:bookmarkEnd w:id="2177"/>
    </w:p>
    <w:p w:rsidR="008D1625" w:rsidRPr="00195798" w:rsidRDefault="008D1625" w:rsidP="008D1625">
      <w:pPr>
        <w:rPr>
          <w:highlight w:val="yellow"/>
        </w:rPr>
      </w:pPr>
    </w:p>
    <w:p w:rsidR="00CA3DF8" w:rsidRPr="00195798" w:rsidRDefault="00CA3DF8" w:rsidP="008D1625">
      <w:pPr>
        <w:ind w:firstLine="570"/>
        <w:jc w:val="both"/>
      </w:pPr>
      <w:r w:rsidRPr="00195798">
        <w:t>Ввод информации в Систему осу</w:t>
      </w:r>
      <w:r w:rsidR="00727120" w:rsidRPr="00195798">
        <w:t>ществляется в электронном виде.</w:t>
      </w:r>
    </w:p>
    <w:p w:rsidR="008D1625" w:rsidRPr="00195798" w:rsidRDefault="008D1625" w:rsidP="008D1625">
      <w:pPr>
        <w:ind w:firstLine="570"/>
        <w:jc w:val="both"/>
      </w:pPr>
      <w:r w:rsidRPr="00195798">
        <w:t>Других специальных мероприятий по приведению информации к виду, пригодному для обработки в ЭВМ, не предусмотрено.</w:t>
      </w:r>
    </w:p>
    <w:p w:rsidR="008D1625" w:rsidRPr="00195798" w:rsidRDefault="008D1625" w:rsidP="008D1625"/>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78" w:name="_Toc374941963"/>
      <w:r w:rsidRPr="00195798">
        <w:rPr>
          <w:rFonts w:ascii="Times New Roman" w:hAnsi="Times New Roman" w:cs="Times New Roman"/>
          <w:i w:val="0"/>
          <w:sz w:val="30"/>
          <w:szCs w:val="30"/>
        </w:rPr>
        <w:t>Изменения, которые необходимо осуществить в объекте автоматизации</w:t>
      </w:r>
      <w:bookmarkEnd w:id="2178"/>
    </w:p>
    <w:p w:rsidR="00D4284B" w:rsidRPr="00195798" w:rsidRDefault="00D4284B" w:rsidP="00D4284B">
      <w:pPr>
        <w:jc w:val="both"/>
      </w:pPr>
      <w:r w:rsidRPr="00195798">
        <w:tab/>
      </w:r>
    </w:p>
    <w:p w:rsidR="00D4284B" w:rsidRPr="00195798" w:rsidRDefault="00D4284B" w:rsidP="00180131">
      <w:r w:rsidRPr="00195798">
        <w:t>Для организации рабочих мест необходимо выполнение следующих мероприятий:</w:t>
      </w:r>
    </w:p>
    <w:p w:rsidR="00D4284B" w:rsidRPr="00195798" w:rsidRDefault="00D4284B" w:rsidP="007D1732">
      <w:pPr>
        <w:numPr>
          <w:ilvl w:val="0"/>
          <w:numId w:val="21"/>
        </w:numPr>
        <w:jc w:val="both"/>
      </w:pPr>
      <w:r w:rsidRPr="00195798">
        <w:t>Организация площадки (</w:t>
      </w:r>
      <w:r w:rsidR="00EA00DA" w:rsidRPr="00195798">
        <w:t xml:space="preserve">Установка недостающего оборудования </w:t>
      </w:r>
      <w:r w:rsidRPr="00195798">
        <w:t>Установка на оборудование общесистемного и прикладного программного обеспечения Системы, при необходимости);</w:t>
      </w:r>
    </w:p>
    <w:p w:rsidR="00D4284B" w:rsidRPr="00195798" w:rsidRDefault="00D4284B" w:rsidP="007D1732">
      <w:pPr>
        <w:numPr>
          <w:ilvl w:val="0"/>
          <w:numId w:val="21"/>
        </w:numPr>
        <w:jc w:val="both"/>
      </w:pPr>
      <w:r w:rsidRPr="00195798">
        <w:t>Первоначальная настройка системы: ввод общесистемных справочников, пользователей, предоставление пользователям прав доступа к функциям Системы;</w:t>
      </w:r>
    </w:p>
    <w:p w:rsidR="00D4284B" w:rsidRPr="00195798" w:rsidRDefault="00D4284B" w:rsidP="007D1732">
      <w:pPr>
        <w:numPr>
          <w:ilvl w:val="0"/>
          <w:numId w:val="21"/>
        </w:numPr>
        <w:jc w:val="both"/>
      </w:pPr>
      <w:r w:rsidRPr="00195798">
        <w:t xml:space="preserve">Ввод пользователей в Систему, </w:t>
      </w:r>
    </w:p>
    <w:p w:rsidR="00D4284B" w:rsidRPr="00195798" w:rsidRDefault="00D4284B" w:rsidP="007D1732">
      <w:pPr>
        <w:numPr>
          <w:ilvl w:val="0"/>
          <w:numId w:val="21"/>
        </w:numPr>
        <w:jc w:val="both"/>
      </w:pPr>
      <w:r w:rsidRPr="00195798">
        <w:t>Предоставление прав доступ к функциональности;</w:t>
      </w:r>
    </w:p>
    <w:p w:rsidR="00D4284B" w:rsidRPr="00195798" w:rsidRDefault="00D4284B" w:rsidP="007D1732">
      <w:pPr>
        <w:numPr>
          <w:ilvl w:val="0"/>
          <w:numId w:val="21"/>
        </w:numPr>
        <w:jc w:val="both"/>
      </w:pPr>
      <w:r w:rsidRPr="00195798">
        <w:t>Обеспечение возможности подключения к сегменту для обеспечения работы интеграционных адаптеров смежных систем.</w:t>
      </w:r>
    </w:p>
    <w:p w:rsidR="00E62AD5" w:rsidRPr="00195798" w:rsidRDefault="00E62AD5" w:rsidP="00E62AD5"/>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79" w:name="_Toc374941964"/>
      <w:r w:rsidRPr="00195798">
        <w:rPr>
          <w:rFonts w:ascii="Times New Roman" w:hAnsi="Times New Roman" w:cs="Times New Roman"/>
          <w:i w:val="0"/>
          <w:sz w:val="30"/>
          <w:szCs w:val="30"/>
        </w:rPr>
        <w:t>Создание условий функционирования объекта автоматизации, при которых гарантируется соответствие создаваемой системы требованиям ТЗ</w:t>
      </w:r>
      <w:bookmarkEnd w:id="2179"/>
    </w:p>
    <w:p w:rsidR="00EA00DA" w:rsidRPr="00195798" w:rsidRDefault="00EA00DA" w:rsidP="004758E6">
      <w:pPr>
        <w:ind w:firstLine="570"/>
        <w:jc w:val="both"/>
      </w:pPr>
      <w:r w:rsidRPr="00195798">
        <w:t>Должны быть обеспечены требования по условиям эксплуатации оборудования и ПО, требова</w:t>
      </w:r>
      <w:r w:rsidR="002512AB" w:rsidRPr="00195798">
        <w:t>ния</w:t>
      </w:r>
      <w:r w:rsidRPr="00195798">
        <w:t xml:space="preserve"> технике безопасности.</w:t>
      </w:r>
    </w:p>
    <w:p w:rsidR="00EA00DA" w:rsidRPr="00195798" w:rsidRDefault="00EA00DA" w:rsidP="004758E6">
      <w:pPr>
        <w:ind w:firstLine="570"/>
        <w:jc w:val="both"/>
      </w:pPr>
      <w:r w:rsidRPr="00195798">
        <w:t xml:space="preserve">Должны быть проведены мероприятия по подготовке </w:t>
      </w:r>
      <w:r w:rsidR="00854F27" w:rsidRPr="00195798">
        <w:t>обслуживающего персонала</w:t>
      </w:r>
      <w:r w:rsidRPr="00195798">
        <w:t>.</w:t>
      </w:r>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80" w:name="_Toc374941965"/>
      <w:r w:rsidRPr="00195798">
        <w:rPr>
          <w:rFonts w:ascii="Times New Roman" w:hAnsi="Times New Roman" w:cs="Times New Roman"/>
          <w:i w:val="0"/>
          <w:sz w:val="30"/>
          <w:szCs w:val="30"/>
        </w:rPr>
        <w:t>Создание необходимых для функционирования системы подразделений и служб</w:t>
      </w:r>
      <w:bookmarkEnd w:id="2180"/>
    </w:p>
    <w:p w:rsidR="0060057B" w:rsidRPr="00195798" w:rsidRDefault="0060057B" w:rsidP="009B11F9">
      <w:pPr>
        <w:pStyle w:val="32"/>
      </w:pPr>
      <w:r w:rsidRPr="00195798">
        <w:t xml:space="preserve">Задачи по эксплуатации </w:t>
      </w:r>
      <w:r w:rsidR="00AA4215" w:rsidRPr="00195798">
        <w:t>С</w:t>
      </w:r>
      <w:r w:rsidRPr="00195798">
        <w:t xml:space="preserve">истемы должны обеспечиваться эксплуатирующими подразделениями </w:t>
      </w:r>
      <w:r w:rsidR="00AA4215" w:rsidRPr="00195798">
        <w:t>ГК «Росатом»</w:t>
      </w:r>
      <w:r w:rsidR="009B11F9" w:rsidRPr="00195798">
        <w:t xml:space="preserve"> либо</w:t>
      </w:r>
      <w:r w:rsidRPr="00195798">
        <w:t xml:space="preserve"> подразделениями, занимающиеся обслуживанием коммуникационных узлов</w:t>
      </w:r>
      <w:bookmarkStart w:id="2181" w:name="_Toc175644512"/>
      <w:bookmarkStart w:id="2182" w:name="_Toc175644522"/>
      <w:bookmarkEnd w:id="2181"/>
      <w:bookmarkEnd w:id="2182"/>
      <w:r w:rsidRPr="00195798">
        <w:t>.</w:t>
      </w:r>
    </w:p>
    <w:p w:rsidR="0060057B" w:rsidRPr="00195798" w:rsidRDefault="0060057B" w:rsidP="009B11F9">
      <w:pPr>
        <w:pStyle w:val="32"/>
      </w:pPr>
      <w:r w:rsidRPr="00195798">
        <w:t>Задачи системного и прикладного администрирования должны быть возложены на подразделения, имеющие в своем составе квалифицированный персонал и контролируемые службой информационной безопасности.</w:t>
      </w:r>
    </w:p>
    <w:p w:rsidR="0060057B" w:rsidRPr="00195798" w:rsidRDefault="009C37E5" w:rsidP="009B11F9">
      <w:pPr>
        <w:pStyle w:val="32"/>
      </w:pPr>
      <w:r w:rsidRPr="00195798">
        <w:t>Выполнение прикладных задач, включая ведение справочников, должно быть возложено</w:t>
      </w:r>
      <w:r w:rsidR="0060057B" w:rsidRPr="00195798">
        <w:t xml:space="preserve"> на функциональные подразделения в соответствии с регламентами доступа к функциональной информации.</w:t>
      </w:r>
    </w:p>
    <w:p w:rsidR="00E62AD5" w:rsidRPr="00195798" w:rsidRDefault="00E62AD5" w:rsidP="00E62AD5"/>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83" w:name="_Toc374941966"/>
      <w:r w:rsidRPr="00195798">
        <w:rPr>
          <w:rFonts w:ascii="Times New Roman" w:hAnsi="Times New Roman" w:cs="Times New Roman"/>
          <w:i w:val="0"/>
          <w:sz w:val="30"/>
          <w:szCs w:val="30"/>
        </w:rPr>
        <w:lastRenderedPageBreak/>
        <w:t>Сроки и порядок комплектования штатов и обучения персонала</w:t>
      </w:r>
      <w:bookmarkEnd w:id="2183"/>
    </w:p>
    <w:p w:rsidR="00FD33FA" w:rsidRPr="00195798" w:rsidRDefault="00FD33FA" w:rsidP="00FD33FA">
      <w:pPr>
        <w:pStyle w:val="32"/>
      </w:pPr>
      <w:r w:rsidRPr="00195798">
        <w:t>Порядок работы с Системой должен быть интуитивно понятен подготовленным пользователям, поэтому обучение для них должно происходить в режиме консультаций.</w:t>
      </w:r>
    </w:p>
    <w:p w:rsidR="00FD33FA" w:rsidRPr="00195798" w:rsidRDefault="00FD33FA" w:rsidP="001D1ADF">
      <w:pPr>
        <w:pStyle w:val="32"/>
        <w:ind w:firstLine="709"/>
      </w:pPr>
      <w:r w:rsidRPr="00195798">
        <w:t>Обучение должно удовлетворять следующим критериям:</w:t>
      </w:r>
    </w:p>
    <w:p w:rsidR="00FD33FA" w:rsidRPr="00195798" w:rsidRDefault="00FD33FA" w:rsidP="00FD33FA">
      <w:pPr>
        <w:pStyle w:val="41"/>
        <w:numPr>
          <w:ilvl w:val="0"/>
          <w:numId w:val="1"/>
        </w:numPr>
      </w:pPr>
      <w:r w:rsidRPr="00195798">
        <w:t xml:space="preserve">Обучение проводится в согласованные с </w:t>
      </w:r>
      <w:r w:rsidR="00866526" w:rsidRPr="00195798">
        <w:t>п</w:t>
      </w:r>
      <w:r w:rsidRPr="00195798">
        <w:t>ользователями сроки.</w:t>
      </w:r>
    </w:p>
    <w:p w:rsidR="00FD33FA" w:rsidRPr="00195798" w:rsidRDefault="00FD33FA" w:rsidP="00FD33FA">
      <w:pPr>
        <w:pStyle w:val="41"/>
        <w:numPr>
          <w:ilvl w:val="0"/>
          <w:numId w:val="1"/>
        </w:numPr>
      </w:pPr>
      <w:r w:rsidRPr="00195798">
        <w:t>Обучение проводится на русском языке.</w:t>
      </w:r>
    </w:p>
    <w:p w:rsidR="00FD33FA" w:rsidRPr="00195798" w:rsidRDefault="00FD33FA" w:rsidP="00FD33FA">
      <w:pPr>
        <w:pStyle w:val="32"/>
      </w:pPr>
    </w:p>
    <w:p w:rsidR="00FD33FA" w:rsidRPr="00195798" w:rsidRDefault="00FD33FA" w:rsidP="004758E6">
      <w:pPr>
        <w:pStyle w:val="32"/>
      </w:pPr>
      <w:r w:rsidRPr="00195798">
        <w:t xml:space="preserve">Обучение </w:t>
      </w:r>
      <w:r w:rsidR="001B00E2" w:rsidRPr="00195798">
        <w:t xml:space="preserve">ключевых пользователей Системы </w:t>
      </w:r>
      <w:r w:rsidRPr="00195798">
        <w:t>(</w:t>
      </w:r>
      <w:r w:rsidR="001B00E2" w:rsidRPr="00195798">
        <w:t>2 группы по 10 человек, в объеме 8 часов на группу</w:t>
      </w:r>
      <w:r w:rsidRPr="00195798">
        <w:t xml:space="preserve">) целесообразно провести в процессе опытной эксплуатации Системы. </w:t>
      </w:r>
      <w:r w:rsidR="001B00E2" w:rsidRPr="00195798">
        <w:t>Исполнителем предоставляются обучающие материалы по работе с Системой</w:t>
      </w:r>
      <w:r w:rsidRPr="00195798">
        <w:t>.</w:t>
      </w:r>
    </w:p>
    <w:p w:rsidR="009B11F9" w:rsidRPr="00195798" w:rsidRDefault="009B11F9" w:rsidP="00FD33FA">
      <w:pPr>
        <w:ind w:firstLine="570"/>
      </w:pPr>
    </w:p>
    <w:p w:rsidR="009B11F9" w:rsidRPr="00195798" w:rsidRDefault="009B11F9"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84" w:name="_Toc175719226"/>
      <w:bookmarkStart w:id="2185" w:name="_Toc374941967"/>
      <w:r w:rsidRPr="00195798">
        <w:rPr>
          <w:rFonts w:ascii="Times New Roman" w:hAnsi="Times New Roman" w:cs="Times New Roman"/>
          <w:i w:val="0"/>
          <w:sz w:val="30"/>
          <w:szCs w:val="30"/>
        </w:rPr>
        <w:t>Другие мероприятия, исходящие из специфических особенностей создаваем</w:t>
      </w:r>
      <w:bookmarkEnd w:id="2184"/>
      <w:r w:rsidRPr="00195798">
        <w:rPr>
          <w:rFonts w:ascii="Times New Roman" w:hAnsi="Times New Roman" w:cs="Times New Roman"/>
          <w:i w:val="0"/>
          <w:sz w:val="30"/>
          <w:szCs w:val="30"/>
        </w:rPr>
        <w:t>ой системы</w:t>
      </w:r>
      <w:bookmarkEnd w:id="2185"/>
    </w:p>
    <w:p w:rsidR="009B11F9" w:rsidRPr="00195798" w:rsidRDefault="009B11F9" w:rsidP="009B11F9">
      <w:pPr>
        <w:pStyle w:val="af4"/>
        <w:jc w:val="both"/>
        <w:rPr>
          <w:highlight w:val="yellow"/>
        </w:rPr>
      </w:pPr>
    </w:p>
    <w:p w:rsidR="009B11F9" w:rsidRPr="00195798" w:rsidRDefault="00854F27" w:rsidP="004758E6">
      <w:pPr>
        <w:pStyle w:val="32"/>
      </w:pPr>
      <w:r w:rsidRPr="00195798">
        <w:t>Отсутствуют, в рамках разрабатываемой Системы.</w:t>
      </w:r>
    </w:p>
    <w:p w:rsidR="00E62AD5" w:rsidRPr="00195798" w:rsidRDefault="00E62AD5" w:rsidP="00E62AD5"/>
    <w:p w:rsidR="00E62AD5" w:rsidRPr="00195798" w:rsidRDefault="00E62AD5" w:rsidP="00E62AD5"/>
    <w:p w:rsidR="00E62AD5" w:rsidRPr="00195798" w:rsidRDefault="00E62AD5" w:rsidP="004C49BA">
      <w:pPr>
        <w:pStyle w:val="1"/>
        <w:numPr>
          <w:ilvl w:val="0"/>
          <w:numId w:val="5"/>
        </w:numPr>
        <w:jc w:val="both"/>
        <w:rPr>
          <w:rFonts w:ascii="Times New Roman" w:hAnsi="Times New Roman" w:cs="Times New Roman"/>
          <w:sz w:val="36"/>
          <w:szCs w:val="36"/>
        </w:rPr>
      </w:pPr>
      <w:r w:rsidRPr="00195798">
        <w:rPr>
          <w:rFonts w:ascii="Times New Roman" w:hAnsi="Times New Roman" w:cs="Times New Roman"/>
          <w:sz w:val="36"/>
          <w:szCs w:val="36"/>
        </w:rPr>
        <w:br w:type="page"/>
      </w:r>
      <w:bookmarkStart w:id="2186" w:name="_Toc374941968"/>
      <w:r w:rsidRPr="00195798">
        <w:rPr>
          <w:rFonts w:ascii="Times New Roman" w:hAnsi="Times New Roman" w:cs="Times New Roman"/>
          <w:sz w:val="36"/>
          <w:szCs w:val="36"/>
        </w:rPr>
        <w:lastRenderedPageBreak/>
        <w:t>Требования к документированию</w:t>
      </w:r>
      <w:bookmarkEnd w:id="2186"/>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87" w:name="_Toc374941969"/>
      <w:r w:rsidRPr="00195798">
        <w:rPr>
          <w:rFonts w:ascii="Times New Roman" w:hAnsi="Times New Roman" w:cs="Times New Roman"/>
          <w:i w:val="0"/>
          <w:sz w:val="30"/>
          <w:szCs w:val="30"/>
        </w:rPr>
        <w:t>Состав отчетной технической документации</w:t>
      </w:r>
      <w:bookmarkEnd w:id="2187"/>
    </w:p>
    <w:p w:rsidR="00E62AD5" w:rsidRPr="00195798" w:rsidRDefault="00E62AD5" w:rsidP="00E62AD5"/>
    <w:p w:rsidR="00E62AD5" w:rsidRPr="00195798" w:rsidRDefault="00E62AD5" w:rsidP="00E62AD5">
      <w:pPr>
        <w:ind w:firstLine="540"/>
        <w:jc w:val="both"/>
      </w:pPr>
      <w:r w:rsidRPr="00195798">
        <w:t>В состав отчетной технической документации входят:</w:t>
      </w:r>
    </w:p>
    <w:p w:rsidR="00201724" w:rsidRPr="00195798" w:rsidRDefault="00201724" w:rsidP="00E62AD5">
      <w:pPr>
        <w:ind w:firstLine="540"/>
        <w:jc w:val="both"/>
      </w:pPr>
    </w:p>
    <w:p w:rsidR="00044486" w:rsidRPr="00195798" w:rsidRDefault="00044486" w:rsidP="004758E6">
      <w:pPr>
        <w:pStyle w:val="41"/>
        <w:numPr>
          <w:ilvl w:val="0"/>
          <w:numId w:val="1"/>
        </w:numPr>
      </w:pPr>
      <w:r w:rsidRPr="00195798">
        <w:t>Техническое задание на разработку Системы (включая эскизы страниц Системы);</w:t>
      </w:r>
    </w:p>
    <w:p w:rsidR="00044486" w:rsidRPr="00195798" w:rsidRDefault="00044486" w:rsidP="004758E6">
      <w:pPr>
        <w:pStyle w:val="41"/>
        <w:numPr>
          <w:ilvl w:val="0"/>
          <w:numId w:val="1"/>
        </w:numPr>
      </w:pPr>
      <w:r w:rsidRPr="00195798">
        <w:t>Пояснительная записка к техническому проекту (техническое решение в составе пояснительной записки);</w:t>
      </w:r>
    </w:p>
    <w:p w:rsidR="00044486" w:rsidRPr="00195798" w:rsidRDefault="00044486" w:rsidP="004758E6">
      <w:pPr>
        <w:pStyle w:val="41"/>
        <w:numPr>
          <w:ilvl w:val="0"/>
          <w:numId w:val="1"/>
        </w:numPr>
      </w:pPr>
      <w:r w:rsidRPr="00195798">
        <w:t>Концепция по интеграции;</w:t>
      </w:r>
    </w:p>
    <w:p w:rsidR="00044486" w:rsidRPr="00195798" w:rsidRDefault="00044486" w:rsidP="004758E6">
      <w:pPr>
        <w:pStyle w:val="41"/>
        <w:numPr>
          <w:ilvl w:val="0"/>
          <w:numId w:val="1"/>
        </w:numPr>
      </w:pPr>
      <w:r w:rsidRPr="00195798">
        <w:t>Проектные решения по интеграции;</w:t>
      </w:r>
    </w:p>
    <w:p w:rsidR="00044486" w:rsidRPr="00195798" w:rsidRDefault="00044486" w:rsidP="004758E6">
      <w:pPr>
        <w:pStyle w:val="41"/>
        <w:numPr>
          <w:ilvl w:val="0"/>
          <w:numId w:val="1"/>
        </w:numPr>
      </w:pPr>
      <w:r w:rsidRPr="00195798">
        <w:t>Руководство администратора по настройке и сопровождению Системы;</w:t>
      </w:r>
    </w:p>
    <w:p w:rsidR="00044486" w:rsidRPr="00195798" w:rsidRDefault="00044486" w:rsidP="004758E6">
      <w:pPr>
        <w:pStyle w:val="41"/>
        <w:numPr>
          <w:ilvl w:val="0"/>
          <w:numId w:val="1"/>
        </w:numPr>
      </w:pPr>
      <w:r w:rsidRPr="00195798">
        <w:t>Руководство пользователя;</w:t>
      </w:r>
    </w:p>
    <w:p w:rsidR="00044486" w:rsidRPr="00195798" w:rsidRDefault="00044486" w:rsidP="004758E6">
      <w:pPr>
        <w:pStyle w:val="41"/>
        <w:numPr>
          <w:ilvl w:val="0"/>
          <w:numId w:val="1"/>
        </w:numPr>
      </w:pPr>
      <w:r w:rsidRPr="00195798">
        <w:t>Руководство контент менеджера и модератора Системы;</w:t>
      </w:r>
    </w:p>
    <w:p w:rsidR="00044486" w:rsidRPr="00195798" w:rsidRDefault="00044486" w:rsidP="004758E6">
      <w:pPr>
        <w:pStyle w:val="41"/>
        <w:numPr>
          <w:ilvl w:val="0"/>
          <w:numId w:val="1"/>
        </w:numPr>
      </w:pPr>
      <w:r w:rsidRPr="00195798">
        <w:t>Инструкция по резервному копированию и восстановлению Системы после сбоев;</w:t>
      </w:r>
    </w:p>
    <w:p w:rsidR="00044486" w:rsidRPr="00195798" w:rsidRDefault="00044486" w:rsidP="004758E6">
      <w:pPr>
        <w:pStyle w:val="41"/>
        <w:numPr>
          <w:ilvl w:val="0"/>
          <w:numId w:val="1"/>
        </w:numPr>
      </w:pPr>
      <w:r w:rsidRPr="00195798">
        <w:t>Материалы по обучению пользователей;</w:t>
      </w:r>
    </w:p>
    <w:p w:rsidR="00044486" w:rsidRPr="00195798" w:rsidRDefault="00044486" w:rsidP="004758E6">
      <w:pPr>
        <w:pStyle w:val="41"/>
        <w:numPr>
          <w:ilvl w:val="0"/>
          <w:numId w:val="1"/>
        </w:numPr>
      </w:pPr>
      <w:r w:rsidRPr="00195798">
        <w:t>Регламент эксплуатации Системы;</w:t>
      </w:r>
    </w:p>
    <w:p w:rsidR="00044486" w:rsidRPr="00195798" w:rsidRDefault="00044486" w:rsidP="004758E6">
      <w:pPr>
        <w:pStyle w:val="41"/>
        <w:numPr>
          <w:ilvl w:val="0"/>
          <w:numId w:val="1"/>
        </w:numPr>
      </w:pPr>
      <w:r w:rsidRPr="00195798">
        <w:t>Регламент сопровождения Системы;</w:t>
      </w:r>
    </w:p>
    <w:p w:rsidR="00044486" w:rsidRPr="00195798" w:rsidRDefault="00044486" w:rsidP="004758E6">
      <w:pPr>
        <w:pStyle w:val="41"/>
        <w:numPr>
          <w:ilvl w:val="0"/>
          <w:numId w:val="1"/>
        </w:numPr>
      </w:pPr>
      <w:r w:rsidRPr="00195798">
        <w:t>Актуализированная проектная и эксплуатационная документация;</w:t>
      </w:r>
    </w:p>
    <w:p w:rsidR="00044486" w:rsidRPr="00195798" w:rsidRDefault="00044486" w:rsidP="004758E6">
      <w:pPr>
        <w:pStyle w:val="41"/>
        <w:numPr>
          <w:ilvl w:val="0"/>
          <w:numId w:val="1"/>
        </w:numPr>
      </w:pPr>
      <w:r w:rsidRPr="00195798">
        <w:t>Комплект документов по защите информации (проект заключения ПДТК на информацию, обрабатываемую в Системе и класс Системы);</w:t>
      </w:r>
    </w:p>
    <w:p w:rsidR="00044486" w:rsidRPr="00195798" w:rsidRDefault="00044486" w:rsidP="004758E6">
      <w:pPr>
        <w:pStyle w:val="41"/>
        <w:numPr>
          <w:ilvl w:val="0"/>
          <w:numId w:val="1"/>
        </w:numPr>
      </w:pPr>
      <w:r w:rsidRPr="00195798">
        <w:t>Программа и методика приемочных испытаний Системы;</w:t>
      </w:r>
    </w:p>
    <w:p w:rsidR="00044486" w:rsidRPr="00195798" w:rsidRDefault="00044486" w:rsidP="004758E6">
      <w:pPr>
        <w:pStyle w:val="41"/>
        <w:numPr>
          <w:ilvl w:val="0"/>
          <w:numId w:val="1"/>
        </w:numPr>
      </w:pPr>
      <w:r w:rsidRPr="00195798">
        <w:t>Исходный код.</w:t>
      </w:r>
    </w:p>
    <w:p w:rsidR="00E62AD5" w:rsidRPr="00195798" w:rsidRDefault="00E62AD5" w:rsidP="00E62AD5"/>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88" w:name="_Toc374941970"/>
      <w:r w:rsidRPr="00195798">
        <w:rPr>
          <w:rFonts w:ascii="Times New Roman" w:hAnsi="Times New Roman" w:cs="Times New Roman"/>
          <w:i w:val="0"/>
          <w:sz w:val="30"/>
          <w:szCs w:val="30"/>
        </w:rPr>
        <w:t>Требования к документированию</w:t>
      </w:r>
      <w:bookmarkEnd w:id="2188"/>
    </w:p>
    <w:p w:rsidR="00E62AD5" w:rsidRPr="00195798" w:rsidRDefault="00E62AD5" w:rsidP="00E62AD5"/>
    <w:p w:rsidR="00E62AD5" w:rsidRPr="00195798" w:rsidRDefault="00E62AD5" w:rsidP="00E62AD5">
      <w:pPr>
        <w:ind w:firstLine="360"/>
        <w:jc w:val="both"/>
      </w:pPr>
      <w:r w:rsidRPr="00195798">
        <w:t>Структура, оформление отчетной технической документации выполняются в соответствии с:</w:t>
      </w:r>
      <w:r w:rsidR="00E33F68" w:rsidRPr="00195798">
        <w:rPr>
          <w:b/>
        </w:rPr>
        <w:t xml:space="preserve"> </w:t>
      </w:r>
    </w:p>
    <w:p w:rsidR="00F57F64" w:rsidRPr="00195798" w:rsidRDefault="00F57F64" w:rsidP="004758E6">
      <w:pPr>
        <w:pStyle w:val="32"/>
        <w:rPr>
          <w:i/>
        </w:rPr>
      </w:pPr>
      <w:r w:rsidRPr="00195798">
        <w:t>«</w:t>
      </w:r>
      <w:r w:rsidRPr="00195798">
        <w:rPr>
          <w:i/>
        </w:rPr>
        <w:t>Вся Документация (см. Приложение №7 к Договору) будет оформляться в соответствии со стандартами серий ГОСТ 34, ГОСТ 19. Заказчик не будет настаивать на приведении Документации к другим стандартам на разработку и внедрение информационных систем управления.</w:t>
      </w:r>
    </w:p>
    <w:p w:rsidR="00F57F64" w:rsidRPr="00195798" w:rsidRDefault="00F57F64" w:rsidP="004758E6">
      <w:pPr>
        <w:pStyle w:val="32"/>
        <w:rPr>
          <w:i/>
        </w:rPr>
      </w:pPr>
      <w:r w:rsidRPr="00195798">
        <w:rPr>
          <w:i/>
        </w:rPr>
        <w:t>Вся проектная документация и официальная переписка ведется на русском языке.</w:t>
      </w:r>
    </w:p>
    <w:p w:rsidR="00F57F64" w:rsidRPr="00195798" w:rsidRDefault="00F57F64" w:rsidP="004758E6">
      <w:pPr>
        <w:pStyle w:val="32"/>
      </w:pPr>
      <w:r w:rsidRPr="00195798">
        <w:rPr>
          <w:i/>
        </w:rPr>
        <w:t>В рамках Договора не осуществляется обмен и использование информации, содержащей сведения, составляющие государственную тайну.</w:t>
      </w:r>
      <w:r w:rsidRPr="00195798">
        <w:t>»</w:t>
      </w:r>
    </w:p>
    <w:p w:rsidR="00E62AD5" w:rsidRPr="00195798" w:rsidRDefault="00F57F64" w:rsidP="00E62AD5">
      <w:r w:rsidRPr="00195798" w:rsidDel="00F57F64">
        <w:rPr>
          <w:highlight w:val="yellow"/>
        </w:rPr>
        <w:t xml:space="preserve"> </w:t>
      </w:r>
    </w:p>
    <w:p w:rsidR="00E62AD5" w:rsidRPr="00195798" w:rsidRDefault="00E62AD5" w:rsidP="004C49BA">
      <w:pPr>
        <w:pStyle w:val="1"/>
        <w:numPr>
          <w:ilvl w:val="0"/>
          <w:numId w:val="5"/>
        </w:numPr>
        <w:jc w:val="both"/>
        <w:rPr>
          <w:rFonts w:ascii="Times New Roman" w:hAnsi="Times New Roman" w:cs="Times New Roman"/>
          <w:sz w:val="36"/>
          <w:szCs w:val="36"/>
        </w:rPr>
      </w:pPr>
      <w:r w:rsidRPr="00195798">
        <w:rPr>
          <w:rFonts w:ascii="Times New Roman" w:hAnsi="Times New Roman" w:cs="Times New Roman"/>
          <w:sz w:val="36"/>
          <w:szCs w:val="36"/>
        </w:rPr>
        <w:br w:type="page"/>
      </w:r>
      <w:bookmarkStart w:id="2189" w:name="_Toc374941971"/>
      <w:r w:rsidRPr="00195798">
        <w:rPr>
          <w:rFonts w:ascii="Times New Roman" w:hAnsi="Times New Roman" w:cs="Times New Roman"/>
          <w:sz w:val="36"/>
          <w:szCs w:val="36"/>
        </w:rPr>
        <w:lastRenderedPageBreak/>
        <w:t>Источники разработки</w:t>
      </w:r>
      <w:bookmarkEnd w:id="2189"/>
    </w:p>
    <w:p w:rsidR="00E62AD5" w:rsidRPr="00195798" w:rsidRDefault="00E62AD5" w:rsidP="004C49BA">
      <w:pPr>
        <w:pStyle w:val="23"/>
        <w:numPr>
          <w:ilvl w:val="1"/>
          <w:numId w:val="5"/>
        </w:numPr>
        <w:tabs>
          <w:tab w:val="clear" w:pos="792"/>
          <w:tab w:val="num" w:pos="540"/>
        </w:tabs>
        <w:ind w:left="540" w:hanging="540"/>
        <w:jc w:val="both"/>
        <w:rPr>
          <w:rFonts w:ascii="Times New Roman" w:hAnsi="Times New Roman" w:cs="Times New Roman"/>
          <w:i w:val="0"/>
          <w:sz w:val="30"/>
          <w:szCs w:val="30"/>
        </w:rPr>
      </w:pPr>
      <w:bookmarkStart w:id="2190" w:name="_Toc374941972"/>
      <w:r w:rsidRPr="00195798">
        <w:rPr>
          <w:rFonts w:ascii="Times New Roman" w:hAnsi="Times New Roman" w:cs="Times New Roman"/>
          <w:i w:val="0"/>
          <w:sz w:val="30"/>
          <w:szCs w:val="30"/>
        </w:rPr>
        <w:t>Технические документы</w:t>
      </w:r>
      <w:bookmarkEnd w:id="2190"/>
    </w:p>
    <w:p w:rsidR="00E62AD5" w:rsidRPr="00195798" w:rsidRDefault="00D26596" w:rsidP="00F82623">
      <w:pPr>
        <w:pStyle w:val="41"/>
        <w:numPr>
          <w:ilvl w:val="0"/>
          <w:numId w:val="0"/>
        </w:numPr>
        <w:ind w:left="1069"/>
      </w:pPr>
      <w:r w:rsidRPr="00195798">
        <w:t xml:space="preserve">Документация по запросу предложений открытый одноэтапный запрос предложений в электронной форме без квалификационного отбора на право заключения договора на выполнение работ по внедрению корпоративного интранет-портала «Страна Росатом» – </w:t>
      </w:r>
      <w:r w:rsidR="001466E5" w:rsidRPr="00195798">
        <w:t>приложение к «Том 2 Техническая часть».</w:t>
      </w:r>
    </w:p>
    <w:p w:rsidR="00E62AD5" w:rsidRPr="00195798" w:rsidRDefault="00E62AD5" w:rsidP="00E62AD5">
      <w:pPr>
        <w:rPr>
          <w:highlight w:val="yellow"/>
        </w:rPr>
      </w:pPr>
    </w:p>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270016">
      <w:pPr>
        <w:pStyle w:val="a8"/>
        <w:tabs>
          <w:tab w:val="left" w:pos="7380"/>
        </w:tabs>
        <w:jc w:val="center"/>
        <w:rPr>
          <w:rFonts w:ascii="Times New Roman" w:hAnsi="Times New Roman" w:cs="Times New Roman"/>
          <w:b/>
          <w:sz w:val="28"/>
          <w:szCs w:val="28"/>
        </w:rPr>
      </w:pPr>
      <w:r w:rsidRPr="00195798">
        <w:rPr>
          <w:rFonts w:ascii="Times New Roman" w:hAnsi="Times New Roman" w:cs="Times New Roman"/>
          <w:sz w:val="32"/>
          <w:szCs w:val="32"/>
        </w:rPr>
        <w:br w:type="page"/>
      </w:r>
      <w:r w:rsidRPr="00195798">
        <w:rPr>
          <w:rFonts w:ascii="Times New Roman" w:hAnsi="Times New Roman" w:cs="Times New Roman"/>
          <w:b/>
          <w:sz w:val="28"/>
          <w:szCs w:val="28"/>
        </w:rPr>
        <w:lastRenderedPageBreak/>
        <w:t>СОСТАВИЛИ</w:t>
      </w:r>
    </w:p>
    <w:tbl>
      <w:tblPr>
        <w:tblW w:w="5248"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firstRow="0" w:lastRow="0" w:firstColumn="0" w:lastColumn="0" w:noHBand="0" w:noVBand="0"/>
      </w:tblPr>
      <w:tblGrid>
        <w:gridCol w:w="2919"/>
        <w:gridCol w:w="2362"/>
        <w:gridCol w:w="2183"/>
        <w:gridCol w:w="1246"/>
        <w:gridCol w:w="1099"/>
      </w:tblGrid>
      <w:tr w:rsidR="00E62AD5" w:rsidRPr="00195798" w:rsidTr="005B0F68">
        <w:trPr>
          <w:tblCellSpacing w:w="0" w:type="dxa"/>
          <w:jc w:val="center"/>
        </w:trPr>
        <w:tc>
          <w:tcPr>
            <w:tcW w:w="1488" w:type="pct"/>
            <w:vAlign w:val="center"/>
          </w:tcPr>
          <w:p w:rsidR="00E62AD5" w:rsidRPr="00195798" w:rsidRDefault="00E62AD5" w:rsidP="00E62AD5">
            <w:pPr>
              <w:jc w:val="center"/>
              <w:rPr>
                <w:b/>
              </w:rPr>
            </w:pPr>
            <w:r w:rsidRPr="00195798">
              <w:rPr>
                <w:b/>
              </w:rPr>
              <w:t>Наименование организации, предприятия</w:t>
            </w:r>
          </w:p>
        </w:tc>
        <w:tc>
          <w:tcPr>
            <w:tcW w:w="1204" w:type="pct"/>
            <w:vAlign w:val="center"/>
          </w:tcPr>
          <w:p w:rsidR="00E62AD5" w:rsidRPr="00195798" w:rsidRDefault="00E62AD5" w:rsidP="00E62AD5">
            <w:pPr>
              <w:jc w:val="center"/>
              <w:rPr>
                <w:b/>
              </w:rPr>
            </w:pPr>
            <w:r w:rsidRPr="00195798">
              <w:rPr>
                <w:b/>
              </w:rPr>
              <w:t>Должность исполнителя</w:t>
            </w:r>
          </w:p>
        </w:tc>
        <w:tc>
          <w:tcPr>
            <w:tcW w:w="1113" w:type="pct"/>
            <w:vAlign w:val="center"/>
          </w:tcPr>
          <w:p w:rsidR="00E62AD5" w:rsidRPr="00195798" w:rsidRDefault="00E62AD5" w:rsidP="00E62AD5">
            <w:pPr>
              <w:jc w:val="center"/>
              <w:rPr>
                <w:b/>
              </w:rPr>
            </w:pPr>
            <w:r w:rsidRPr="00195798">
              <w:rPr>
                <w:b/>
              </w:rPr>
              <w:t>Фамилия,</w:t>
            </w:r>
          </w:p>
          <w:p w:rsidR="00E62AD5" w:rsidRPr="00195798" w:rsidRDefault="00E62AD5" w:rsidP="00E62AD5">
            <w:pPr>
              <w:jc w:val="center"/>
              <w:rPr>
                <w:b/>
              </w:rPr>
            </w:pPr>
            <w:r w:rsidRPr="00195798">
              <w:rPr>
                <w:b/>
              </w:rPr>
              <w:t>имя, отчество</w:t>
            </w:r>
          </w:p>
        </w:tc>
        <w:tc>
          <w:tcPr>
            <w:tcW w:w="635" w:type="pct"/>
            <w:vAlign w:val="center"/>
          </w:tcPr>
          <w:p w:rsidR="00E62AD5" w:rsidRPr="00195798" w:rsidRDefault="00E62AD5" w:rsidP="00E62AD5">
            <w:pPr>
              <w:jc w:val="center"/>
              <w:rPr>
                <w:b/>
              </w:rPr>
            </w:pPr>
            <w:r w:rsidRPr="00195798">
              <w:rPr>
                <w:b/>
              </w:rPr>
              <w:t>Подпись</w:t>
            </w:r>
          </w:p>
        </w:tc>
        <w:tc>
          <w:tcPr>
            <w:tcW w:w="560" w:type="pct"/>
            <w:vAlign w:val="center"/>
          </w:tcPr>
          <w:p w:rsidR="00E62AD5" w:rsidRPr="00195798" w:rsidRDefault="00E62AD5" w:rsidP="00E62AD5">
            <w:pPr>
              <w:jc w:val="center"/>
              <w:rPr>
                <w:b/>
              </w:rPr>
            </w:pPr>
            <w:r w:rsidRPr="00195798">
              <w:rPr>
                <w:b/>
              </w:rPr>
              <w:t>Дата</w:t>
            </w:r>
          </w:p>
        </w:tc>
      </w:tr>
      <w:tr w:rsidR="00197115" w:rsidRPr="00195798" w:rsidTr="005B0F68">
        <w:trPr>
          <w:trHeight w:val="293"/>
          <w:tblCellSpacing w:w="0" w:type="dxa"/>
          <w:jc w:val="center"/>
        </w:trPr>
        <w:tc>
          <w:tcPr>
            <w:tcW w:w="1488" w:type="pct"/>
          </w:tcPr>
          <w:p w:rsidR="00197115" w:rsidRPr="00195798" w:rsidRDefault="00197115" w:rsidP="00197115">
            <w:pPr>
              <w:pStyle w:val="a8"/>
              <w:rPr>
                <w:rFonts w:ascii="Times New Roman" w:hAnsi="Times New Roman" w:cs="Times New Roman"/>
                <w:sz w:val="24"/>
                <w:szCs w:val="24"/>
                <w:highlight w:val="yellow"/>
              </w:rPr>
            </w:pPr>
          </w:p>
        </w:tc>
        <w:tc>
          <w:tcPr>
            <w:tcW w:w="1204" w:type="pct"/>
          </w:tcPr>
          <w:p w:rsidR="00197115" w:rsidRPr="00195798" w:rsidRDefault="00197115" w:rsidP="00197115">
            <w:pPr>
              <w:pStyle w:val="a8"/>
              <w:rPr>
                <w:rFonts w:ascii="Times New Roman" w:hAnsi="Times New Roman" w:cs="Times New Roman"/>
                <w:sz w:val="24"/>
                <w:szCs w:val="24"/>
                <w:highlight w:val="yellow"/>
              </w:rPr>
            </w:pPr>
          </w:p>
        </w:tc>
        <w:tc>
          <w:tcPr>
            <w:tcW w:w="1113" w:type="pct"/>
          </w:tcPr>
          <w:p w:rsidR="00197115" w:rsidRPr="00195798" w:rsidRDefault="00197115" w:rsidP="00197115">
            <w:pPr>
              <w:pStyle w:val="a8"/>
              <w:rPr>
                <w:rFonts w:ascii="Times New Roman" w:hAnsi="Times New Roman" w:cs="Times New Roman"/>
                <w:sz w:val="24"/>
                <w:szCs w:val="24"/>
                <w:highlight w:val="yellow"/>
              </w:rPr>
            </w:pPr>
          </w:p>
        </w:tc>
        <w:tc>
          <w:tcPr>
            <w:tcW w:w="0" w:type="auto"/>
            <w:vAlign w:val="center"/>
          </w:tcPr>
          <w:p w:rsidR="00197115" w:rsidRPr="00195798" w:rsidRDefault="00197115" w:rsidP="00197115"/>
        </w:tc>
        <w:tc>
          <w:tcPr>
            <w:tcW w:w="560" w:type="pct"/>
            <w:vAlign w:val="center"/>
          </w:tcPr>
          <w:p w:rsidR="00197115" w:rsidRPr="00195798" w:rsidRDefault="00197115" w:rsidP="00197115"/>
        </w:tc>
      </w:tr>
      <w:tr w:rsidR="00197115" w:rsidRPr="00195798" w:rsidTr="005B0F68">
        <w:trPr>
          <w:trHeight w:val="293"/>
          <w:tblCellSpacing w:w="0" w:type="dxa"/>
          <w:jc w:val="center"/>
        </w:trPr>
        <w:tc>
          <w:tcPr>
            <w:tcW w:w="1488" w:type="pct"/>
          </w:tcPr>
          <w:p w:rsidR="00197115" w:rsidRPr="00195798" w:rsidRDefault="00197115" w:rsidP="00197115">
            <w:pPr>
              <w:pStyle w:val="a8"/>
              <w:rPr>
                <w:rFonts w:ascii="Times New Roman" w:hAnsi="Times New Roman" w:cs="Times New Roman"/>
                <w:sz w:val="24"/>
                <w:szCs w:val="24"/>
              </w:rPr>
            </w:pPr>
          </w:p>
        </w:tc>
        <w:tc>
          <w:tcPr>
            <w:tcW w:w="1204" w:type="pct"/>
          </w:tcPr>
          <w:p w:rsidR="00197115" w:rsidRPr="00195798" w:rsidRDefault="00197115" w:rsidP="007B30C0">
            <w:pPr>
              <w:pStyle w:val="a8"/>
              <w:rPr>
                <w:rFonts w:ascii="Times New Roman" w:hAnsi="Times New Roman" w:cs="Times New Roman"/>
                <w:sz w:val="24"/>
                <w:szCs w:val="24"/>
              </w:rPr>
            </w:pPr>
          </w:p>
        </w:tc>
        <w:tc>
          <w:tcPr>
            <w:tcW w:w="1113" w:type="pct"/>
          </w:tcPr>
          <w:p w:rsidR="00197115" w:rsidRPr="00195798" w:rsidRDefault="00197115" w:rsidP="007B30C0">
            <w:pPr>
              <w:pStyle w:val="a8"/>
              <w:rPr>
                <w:rFonts w:ascii="Times New Roman" w:hAnsi="Times New Roman" w:cs="Times New Roman"/>
                <w:sz w:val="24"/>
                <w:szCs w:val="24"/>
              </w:rPr>
            </w:pPr>
          </w:p>
        </w:tc>
        <w:tc>
          <w:tcPr>
            <w:tcW w:w="0" w:type="auto"/>
            <w:vAlign w:val="center"/>
          </w:tcPr>
          <w:p w:rsidR="00197115" w:rsidRPr="00195798" w:rsidRDefault="00197115" w:rsidP="00197115"/>
        </w:tc>
        <w:tc>
          <w:tcPr>
            <w:tcW w:w="560" w:type="pct"/>
            <w:vAlign w:val="center"/>
          </w:tcPr>
          <w:p w:rsidR="00197115" w:rsidRPr="00195798" w:rsidRDefault="00197115" w:rsidP="00197115"/>
        </w:tc>
      </w:tr>
      <w:tr w:rsidR="00197115" w:rsidRPr="00195798" w:rsidTr="005B0F68">
        <w:trPr>
          <w:trHeight w:val="293"/>
          <w:tblCellSpacing w:w="0" w:type="dxa"/>
          <w:jc w:val="center"/>
        </w:trPr>
        <w:tc>
          <w:tcPr>
            <w:tcW w:w="1488" w:type="pct"/>
          </w:tcPr>
          <w:p w:rsidR="00197115" w:rsidRPr="00195798" w:rsidRDefault="00197115" w:rsidP="00197115">
            <w:pPr>
              <w:pStyle w:val="a8"/>
              <w:rPr>
                <w:rFonts w:ascii="Times New Roman" w:hAnsi="Times New Roman" w:cs="Times New Roman"/>
                <w:sz w:val="24"/>
                <w:szCs w:val="24"/>
              </w:rPr>
            </w:pPr>
          </w:p>
        </w:tc>
        <w:tc>
          <w:tcPr>
            <w:tcW w:w="1204" w:type="pct"/>
          </w:tcPr>
          <w:p w:rsidR="00197115" w:rsidRPr="00195798" w:rsidRDefault="00197115" w:rsidP="007B30C0">
            <w:pPr>
              <w:pStyle w:val="a8"/>
              <w:rPr>
                <w:rFonts w:ascii="Times New Roman" w:hAnsi="Times New Roman" w:cs="Times New Roman"/>
                <w:sz w:val="24"/>
                <w:szCs w:val="24"/>
              </w:rPr>
            </w:pPr>
          </w:p>
        </w:tc>
        <w:tc>
          <w:tcPr>
            <w:tcW w:w="1113" w:type="pct"/>
          </w:tcPr>
          <w:p w:rsidR="00197115" w:rsidRPr="00195798" w:rsidRDefault="00197115" w:rsidP="007B30C0">
            <w:pPr>
              <w:pStyle w:val="a8"/>
              <w:rPr>
                <w:rFonts w:ascii="Times New Roman" w:hAnsi="Times New Roman" w:cs="Times New Roman"/>
                <w:sz w:val="24"/>
                <w:szCs w:val="24"/>
              </w:rPr>
            </w:pPr>
          </w:p>
        </w:tc>
        <w:tc>
          <w:tcPr>
            <w:tcW w:w="0" w:type="auto"/>
            <w:vAlign w:val="center"/>
          </w:tcPr>
          <w:p w:rsidR="00197115" w:rsidRPr="00195798" w:rsidRDefault="00197115" w:rsidP="00197115"/>
        </w:tc>
        <w:tc>
          <w:tcPr>
            <w:tcW w:w="560" w:type="pct"/>
            <w:vAlign w:val="center"/>
          </w:tcPr>
          <w:p w:rsidR="00197115" w:rsidRPr="00195798" w:rsidRDefault="00197115" w:rsidP="00197115"/>
        </w:tc>
      </w:tr>
    </w:tbl>
    <w:p w:rsidR="00E62AD5" w:rsidRPr="00195798" w:rsidRDefault="00E62AD5" w:rsidP="00E62AD5">
      <w:pPr>
        <w:pStyle w:val="a8"/>
        <w:tabs>
          <w:tab w:val="left" w:pos="7380"/>
        </w:tabs>
        <w:jc w:val="center"/>
        <w:rPr>
          <w:rFonts w:ascii="Times New Roman" w:hAnsi="Times New Roman" w:cs="Times New Roman"/>
          <w:b/>
          <w:sz w:val="28"/>
          <w:szCs w:val="28"/>
        </w:rPr>
      </w:pPr>
    </w:p>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E62AD5" w:rsidRPr="00195798" w:rsidRDefault="00E62AD5" w:rsidP="00E62AD5"/>
    <w:p w:rsidR="00AF20F5" w:rsidRPr="00195798" w:rsidRDefault="00AF20F5"/>
    <w:sectPr w:rsidR="00AF20F5" w:rsidRPr="00195798" w:rsidSect="00DA437A">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75E" w:rsidRDefault="003F175E">
      <w:r>
        <w:separator/>
      </w:r>
    </w:p>
  </w:endnote>
  <w:endnote w:type="continuationSeparator" w:id="0">
    <w:p w:rsidR="003F175E" w:rsidRDefault="003F1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Bookman Old Style">
    <w:panose1 w:val="02050604050505020204"/>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C74" w:rsidRPr="00DA437A" w:rsidRDefault="00C17C74" w:rsidP="00A40E1C">
    <w:pPr>
      <w:pStyle w:val="afe"/>
      <w:jc w:val="right"/>
    </w:pPr>
    <w:r w:rsidRPr="00DA437A">
      <w:rPr>
        <w:rStyle w:val="aff0"/>
      </w:rPr>
      <w:fldChar w:fldCharType="begin"/>
    </w:r>
    <w:r w:rsidRPr="00DA437A">
      <w:rPr>
        <w:rStyle w:val="aff0"/>
      </w:rPr>
      <w:instrText xml:space="preserve"> PAGE </w:instrText>
    </w:r>
    <w:r w:rsidRPr="00DA437A">
      <w:rPr>
        <w:rStyle w:val="aff0"/>
      </w:rPr>
      <w:fldChar w:fldCharType="separate"/>
    </w:r>
    <w:r w:rsidR="00E00CA3">
      <w:rPr>
        <w:rStyle w:val="aff0"/>
        <w:noProof/>
      </w:rPr>
      <w:t>98</w:t>
    </w:r>
    <w:r w:rsidRPr="00DA437A">
      <w:rPr>
        <w:rStyle w:val="aff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75E" w:rsidRDefault="003F175E">
      <w:r>
        <w:separator/>
      </w:r>
    </w:p>
  </w:footnote>
  <w:footnote w:type="continuationSeparator" w:id="0">
    <w:p w:rsidR="003F175E" w:rsidRDefault="003F17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85EE022"/>
    <w:lvl w:ilvl="0">
      <w:start w:val="1"/>
      <w:numFmt w:val="decimal"/>
      <w:pStyle w:val="4"/>
      <w:lvlText w:val="%1)"/>
      <w:lvlJc w:val="left"/>
      <w:pPr>
        <w:tabs>
          <w:tab w:val="num" w:pos="3004"/>
        </w:tabs>
        <w:ind w:left="3004" w:hanging="453"/>
      </w:pPr>
      <w:rPr>
        <w:rFonts w:hint="default"/>
      </w:rPr>
    </w:lvl>
  </w:abstractNum>
  <w:abstractNum w:abstractNumId="1">
    <w:nsid w:val="FFFFFF7F"/>
    <w:multiLevelType w:val="singleLevel"/>
    <w:tmpl w:val="20D86714"/>
    <w:lvl w:ilvl="0">
      <w:start w:val="1"/>
      <w:numFmt w:val="decimal"/>
      <w:pStyle w:val="2"/>
      <w:lvlText w:val="%1."/>
      <w:lvlJc w:val="left"/>
      <w:pPr>
        <w:tabs>
          <w:tab w:val="num" w:pos="643"/>
        </w:tabs>
        <w:ind w:left="643" w:hanging="360"/>
      </w:pPr>
    </w:lvl>
  </w:abstractNum>
  <w:abstractNum w:abstractNumId="2">
    <w:nsid w:val="FFFFFF81"/>
    <w:multiLevelType w:val="singleLevel"/>
    <w:tmpl w:val="0E52BEA8"/>
    <w:lvl w:ilvl="0">
      <w:start w:val="1"/>
      <w:numFmt w:val="bullet"/>
      <w:pStyle w:val="40"/>
      <w:lvlText w:val=""/>
      <w:lvlJc w:val="left"/>
      <w:pPr>
        <w:tabs>
          <w:tab w:val="num" w:pos="1209"/>
        </w:tabs>
        <w:ind w:left="1209" w:hanging="360"/>
      </w:pPr>
      <w:rPr>
        <w:rFonts w:ascii="Symbol" w:hAnsi="Symbol" w:hint="default"/>
      </w:rPr>
    </w:lvl>
  </w:abstractNum>
  <w:abstractNum w:abstractNumId="3">
    <w:nsid w:val="FFFFFF82"/>
    <w:multiLevelType w:val="singleLevel"/>
    <w:tmpl w:val="6FB28214"/>
    <w:lvl w:ilvl="0">
      <w:start w:val="1"/>
      <w:numFmt w:val="bullet"/>
      <w:pStyle w:val="3"/>
      <w:lvlText w:val=""/>
      <w:lvlJc w:val="left"/>
      <w:pPr>
        <w:tabs>
          <w:tab w:val="num" w:pos="926"/>
        </w:tabs>
        <w:ind w:left="926" w:hanging="360"/>
      </w:pPr>
      <w:rPr>
        <w:rFonts w:ascii="Symbol" w:hAnsi="Symbol" w:hint="default"/>
      </w:rPr>
    </w:lvl>
  </w:abstractNum>
  <w:abstractNum w:abstractNumId="4">
    <w:nsid w:val="FFFFFF83"/>
    <w:multiLevelType w:val="singleLevel"/>
    <w:tmpl w:val="B186106A"/>
    <w:lvl w:ilvl="0">
      <w:start w:val="1"/>
      <w:numFmt w:val="bullet"/>
      <w:pStyle w:val="20"/>
      <w:lvlText w:val=""/>
      <w:lvlJc w:val="left"/>
      <w:pPr>
        <w:tabs>
          <w:tab w:val="num" w:pos="643"/>
        </w:tabs>
        <w:ind w:left="643" w:hanging="360"/>
      </w:pPr>
      <w:rPr>
        <w:rFonts w:ascii="Symbol" w:hAnsi="Symbol" w:hint="default"/>
      </w:rPr>
    </w:lvl>
  </w:abstractNum>
  <w:abstractNum w:abstractNumId="5">
    <w:nsid w:val="FFFFFF89"/>
    <w:multiLevelType w:val="singleLevel"/>
    <w:tmpl w:val="B15EFF58"/>
    <w:lvl w:ilvl="0">
      <w:start w:val="1"/>
      <w:numFmt w:val="bullet"/>
      <w:pStyle w:val="a"/>
      <w:lvlText w:val=""/>
      <w:lvlJc w:val="left"/>
      <w:pPr>
        <w:tabs>
          <w:tab w:val="num" w:pos="360"/>
        </w:tabs>
        <w:ind w:left="360" w:hanging="360"/>
      </w:pPr>
      <w:rPr>
        <w:rFonts w:ascii="Symbol" w:hAnsi="Symbol" w:hint="default"/>
      </w:rPr>
    </w:lvl>
  </w:abstractNum>
  <w:abstractNum w:abstractNumId="6">
    <w:nsid w:val="00DC229B"/>
    <w:multiLevelType w:val="hybridMultilevel"/>
    <w:tmpl w:val="76ECB5B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nsid w:val="03CD75D5"/>
    <w:multiLevelType w:val="singleLevel"/>
    <w:tmpl w:val="27D6A276"/>
    <w:lvl w:ilvl="0">
      <w:start w:val="1"/>
      <w:numFmt w:val="decimal"/>
      <w:pStyle w:val="Figure"/>
      <w:lvlText w:val="Figure %1."/>
      <w:lvlJc w:val="left"/>
      <w:pPr>
        <w:tabs>
          <w:tab w:val="num" w:pos="1440"/>
        </w:tabs>
        <w:ind w:left="360" w:hanging="360"/>
      </w:pPr>
    </w:lvl>
  </w:abstractNum>
  <w:abstractNum w:abstractNumId="8">
    <w:nsid w:val="05AA07A9"/>
    <w:multiLevelType w:val="multilevel"/>
    <w:tmpl w:val="02920CA4"/>
    <w:lvl w:ilvl="0">
      <w:start w:val="1"/>
      <w:numFmt w:val="decimal"/>
      <w:pStyle w:val="ListFactorO"/>
      <w:lvlText w:val="O%1"/>
      <w:lvlJc w:val="left"/>
      <w:pPr>
        <w:tabs>
          <w:tab w:val="num" w:pos="72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08EB48F5"/>
    <w:multiLevelType w:val="hybridMultilevel"/>
    <w:tmpl w:val="60B22B9A"/>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nsid w:val="0B073F98"/>
    <w:multiLevelType w:val="multilevel"/>
    <w:tmpl w:val="AA062A2C"/>
    <w:styleLink w:val="5"/>
    <w:lvl w:ilvl="0">
      <w:start w:val="1"/>
      <w:numFmt w:val="decimal"/>
      <w:lvlText w:val="%1."/>
      <w:lvlJc w:val="left"/>
      <w:pPr>
        <w:tabs>
          <w:tab w:val="num" w:pos="567"/>
        </w:tabs>
        <w:ind w:left="1287" w:hanging="1287"/>
      </w:pPr>
      <w:rPr>
        <w:rFonts w:ascii="Times New Roman" w:hAnsi="Times New Roman" w:hint="default"/>
        <w:b/>
        <w:i w:val="0"/>
        <w:caps w:val="0"/>
        <w:strike w:val="0"/>
        <w:dstrike w:val="0"/>
        <w:vanish w:val="0"/>
        <w:kern w:val="0"/>
        <w:sz w:val="36"/>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2340"/>
        </w:tabs>
        <w:ind w:left="2088" w:hanging="1380"/>
      </w:pPr>
      <w:rPr>
        <w:rFonts w:ascii="Times New Roman" w:hAnsi="Times New Roman" w:cs="Times New Roman" w:hint="default"/>
        <w:b/>
        <w:bCs w:val="0"/>
        <w:i w:val="0"/>
        <w:iCs w:val="0"/>
        <w:caps w:val="0"/>
        <w:strike w:val="0"/>
        <w:dstrike w:val="0"/>
        <w:vanish w:val="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3441"/>
        </w:tabs>
        <w:ind w:left="2136" w:hanging="720"/>
      </w:pPr>
      <w:rPr>
        <w:rFonts w:ascii="Times New Roman" w:hAnsi="Times New Roman" w:cs="Times New Roman" w:hint="default"/>
        <w:b/>
        <w:bCs w:val="0"/>
        <w:i w:val="0"/>
        <w:iCs w:val="0"/>
        <w:caps w:val="0"/>
        <w:strike w:val="0"/>
        <w:dstrike w:val="0"/>
        <w:vanish w:val="0"/>
        <w:spacing w:val="0"/>
        <w:kern w:val="0"/>
        <w:position w:val="0"/>
        <w:sz w:val="2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464"/>
        </w:tabs>
        <w:ind w:left="2988" w:hanging="864"/>
      </w:pPr>
      <w:rPr>
        <w:rFonts w:ascii="Times New Roman" w:hAnsi="Times New Roman" w:hint="default"/>
        <w:b/>
        <w:i w:val="0"/>
        <w:sz w:val="24"/>
        <w:szCs w:val="24"/>
      </w:rPr>
    </w:lvl>
    <w:lvl w:ilvl="4">
      <w:start w:val="1"/>
      <w:numFmt w:val="decimal"/>
      <w:lvlText w:val="%1.%2.%3.%4.%5"/>
      <w:lvlJc w:val="left"/>
      <w:pPr>
        <w:tabs>
          <w:tab w:val="num" w:pos="3729"/>
        </w:tabs>
        <w:ind w:left="3840" w:hanging="1008"/>
      </w:pPr>
      <w:rPr>
        <w:rFonts w:ascii="Times New Roman" w:hAnsi="Times New Roman"/>
        <w:b/>
        <w:i/>
        <w:sz w:val="24"/>
      </w:rPr>
    </w:lvl>
    <w:lvl w:ilvl="5">
      <w:start w:val="1"/>
      <w:numFmt w:val="decimal"/>
      <w:lvlText w:val="%1.%2.%3.%4.%5.%6"/>
      <w:lvlJc w:val="left"/>
      <w:pPr>
        <w:tabs>
          <w:tab w:val="num" w:pos="3873"/>
        </w:tabs>
        <w:ind w:left="3873" w:hanging="1152"/>
      </w:pPr>
      <w:rPr>
        <w:rFonts w:hint="default"/>
      </w:rPr>
    </w:lvl>
    <w:lvl w:ilvl="6">
      <w:start w:val="1"/>
      <w:numFmt w:val="decimal"/>
      <w:lvlText w:val="%1.%2.%3.%4.%5.%6.%7"/>
      <w:lvlJc w:val="left"/>
      <w:pPr>
        <w:tabs>
          <w:tab w:val="num" w:pos="4017"/>
        </w:tabs>
        <w:ind w:left="4017" w:hanging="1296"/>
      </w:pPr>
      <w:rPr>
        <w:rFonts w:hint="default"/>
      </w:rPr>
    </w:lvl>
    <w:lvl w:ilvl="7">
      <w:start w:val="1"/>
      <w:numFmt w:val="decimal"/>
      <w:lvlText w:val="%1.%2.%3.%4.%5.%6.%7.%8"/>
      <w:lvlJc w:val="left"/>
      <w:pPr>
        <w:tabs>
          <w:tab w:val="num" w:pos="4161"/>
        </w:tabs>
        <w:ind w:left="4161" w:hanging="1440"/>
      </w:pPr>
      <w:rPr>
        <w:rFonts w:hint="default"/>
      </w:rPr>
    </w:lvl>
    <w:lvl w:ilvl="8">
      <w:start w:val="1"/>
      <w:numFmt w:val="decimal"/>
      <w:lvlText w:val="%1.%2.%3.%4.%5.%6.%7.%8.%9"/>
      <w:lvlJc w:val="left"/>
      <w:pPr>
        <w:tabs>
          <w:tab w:val="num" w:pos="4305"/>
        </w:tabs>
        <w:ind w:left="4305" w:hanging="1584"/>
      </w:pPr>
      <w:rPr>
        <w:rFonts w:hint="default"/>
      </w:rPr>
    </w:lvl>
  </w:abstractNum>
  <w:abstractNum w:abstractNumId="11">
    <w:nsid w:val="0B560254"/>
    <w:multiLevelType w:val="hybridMultilevel"/>
    <w:tmpl w:val="1A685DD6"/>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2">
    <w:nsid w:val="0C524C54"/>
    <w:multiLevelType w:val="hybridMultilevel"/>
    <w:tmpl w:val="DE3403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0C862DA1"/>
    <w:multiLevelType w:val="hybridMultilevel"/>
    <w:tmpl w:val="5E8A41B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4">
    <w:nsid w:val="0F1A0182"/>
    <w:multiLevelType w:val="hybridMultilevel"/>
    <w:tmpl w:val="EF82F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5616A82"/>
    <w:multiLevelType w:val="hybridMultilevel"/>
    <w:tmpl w:val="B6E60998"/>
    <w:lvl w:ilvl="0" w:tplc="0419000D">
      <w:start w:val="1"/>
      <w:numFmt w:val="bullet"/>
      <w:lvlText w:val=""/>
      <w:lvlJc w:val="left"/>
      <w:pPr>
        <w:tabs>
          <w:tab w:val="num" w:pos="1068"/>
        </w:tabs>
        <w:ind w:left="1068" w:hanging="360"/>
      </w:pPr>
      <w:rPr>
        <w:rFonts w:ascii="Wingdings" w:hAnsi="Wingding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176C4434"/>
    <w:multiLevelType w:val="hybridMultilevel"/>
    <w:tmpl w:val="6D3022B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18FA636C"/>
    <w:multiLevelType w:val="hybridMultilevel"/>
    <w:tmpl w:val="9872CC06"/>
    <w:lvl w:ilvl="0" w:tplc="B9FA5920">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1A73601B"/>
    <w:multiLevelType w:val="multilevel"/>
    <w:tmpl w:val="06AEB52E"/>
    <w:lvl w:ilvl="0">
      <w:start w:val="1"/>
      <w:numFmt w:val="decimal"/>
      <w:pStyle w:val="FactorItem"/>
      <w:lvlText w:val="F%1"/>
      <w:lvlJc w:val="left"/>
      <w:pPr>
        <w:tabs>
          <w:tab w:val="num" w:pos="720"/>
        </w:tabs>
        <w:ind w:left="357" w:hanging="357"/>
      </w:pPr>
      <w:rPr>
        <w:rFonts w:hint="default"/>
      </w:rPr>
    </w:lvl>
    <w:lvl w:ilvl="1">
      <w:start w:val="1"/>
      <w:numFmt w:val="decimal"/>
      <w:pStyle w:val="FactorItem2"/>
      <w:lvlText w:val="F%1.%2"/>
      <w:lvlJc w:val="left"/>
      <w:pPr>
        <w:tabs>
          <w:tab w:val="num" w:pos="1440"/>
        </w:tabs>
        <w:ind w:left="794" w:hanging="434"/>
      </w:pPr>
      <w:rPr>
        <w:rFonts w:hint="default"/>
      </w:rPr>
    </w:lvl>
    <w:lvl w:ilvl="2">
      <w:start w:val="1"/>
      <w:numFmt w:val="decimal"/>
      <w:lvlText w:val="F%1.%2.%3"/>
      <w:lvlJc w:val="left"/>
      <w:pPr>
        <w:tabs>
          <w:tab w:val="num" w:pos="1440"/>
        </w:tabs>
        <w:ind w:left="1225" w:hanging="505"/>
      </w:pPr>
      <w:rPr>
        <w:rFonts w:hint="default"/>
      </w:rPr>
    </w:lvl>
    <w:lvl w:ilvl="3">
      <w:start w:val="1"/>
      <w:numFmt w:val="decimal"/>
      <w:lvlText w:val="F%1.%2.%3.%4"/>
      <w:lvlJc w:val="left"/>
      <w:pPr>
        <w:tabs>
          <w:tab w:val="num" w:pos="1800"/>
        </w:tabs>
        <w:ind w:left="1729" w:hanging="649"/>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1BEF57C6"/>
    <w:multiLevelType w:val="hybridMultilevel"/>
    <w:tmpl w:val="1E26EDC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1E014118"/>
    <w:multiLevelType w:val="hybridMultilevel"/>
    <w:tmpl w:val="3168D200"/>
    <w:lvl w:ilvl="0" w:tplc="5EF2FAE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844B44"/>
    <w:multiLevelType w:val="hybridMultilevel"/>
    <w:tmpl w:val="86E0BC54"/>
    <w:lvl w:ilvl="0" w:tplc="B9FA5920">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tabs>
          <w:tab w:val="num" w:pos="1079"/>
        </w:tabs>
        <w:ind w:left="1079" w:hanging="360"/>
      </w:pPr>
      <w:rPr>
        <w:rFonts w:ascii="Courier New" w:hAnsi="Courier New" w:cs="Courier New" w:hint="default"/>
      </w:rPr>
    </w:lvl>
    <w:lvl w:ilvl="2" w:tplc="04190005" w:tentative="1">
      <w:start w:val="1"/>
      <w:numFmt w:val="bullet"/>
      <w:lvlText w:val=""/>
      <w:lvlJc w:val="left"/>
      <w:pPr>
        <w:tabs>
          <w:tab w:val="num" w:pos="1799"/>
        </w:tabs>
        <w:ind w:left="1799" w:hanging="360"/>
      </w:pPr>
      <w:rPr>
        <w:rFonts w:ascii="Wingdings" w:hAnsi="Wingdings" w:hint="default"/>
      </w:rPr>
    </w:lvl>
    <w:lvl w:ilvl="3" w:tplc="04190001" w:tentative="1">
      <w:start w:val="1"/>
      <w:numFmt w:val="bullet"/>
      <w:lvlText w:val=""/>
      <w:lvlJc w:val="left"/>
      <w:pPr>
        <w:tabs>
          <w:tab w:val="num" w:pos="2519"/>
        </w:tabs>
        <w:ind w:left="2519" w:hanging="360"/>
      </w:pPr>
      <w:rPr>
        <w:rFonts w:ascii="Symbol" w:hAnsi="Symbol" w:hint="default"/>
      </w:rPr>
    </w:lvl>
    <w:lvl w:ilvl="4" w:tplc="04190003" w:tentative="1">
      <w:start w:val="1"/>
      <w:numFmt w:val="bullet"/>
      <w:lvlText w:val="o"/>
      <w:lvlJc w:val="left"/>
      <w:pPr>
        <w:tabs>
          <w:tab w:val="num" w:pos="3239"/>
        </w:tabs>
        <w:ind w:left="3239" w:hanging="360"/>
      </w:pPr>
      <w:rPr>
        <w:rFonts w:ascii="Courier New" w:hAnsi="Courier New" w:cs="Courier New" w:hint="default"/>
      </w:rPr>
    </w:lvl>
    <w:lvl w:ilvl="5" w:tplc="04190005" w:tentative="1">
      <w:start w:val="1"/>
      <w:numFmt w:val="bullet"/>
      <w:lvlText w:val=""/>
      <w:lvlJc w:val="left"/>
      <w:pPr>
        <w:tabs>
          <w:tab w:val="num" w:pos="3959"/>
        </w:tabs>
        <w:ind w:left="3959" w:hanging="360"/>
      </w:pPr>
      <w:rPr>
        <w:rFonts w:ascii="Wingdings" w:hAnsi="Wingdings" w:hint="default"/>
      </w:rPr>
    </w:lvl>
    <w:lvl w:ilvl="6" w:tplc="04190001" w:tentative="1">
      <w:start w:val="1"/>
      <w:numFmt w:val="bullet"/>
      <w:lvlText w:val=""/>
      <w:lvlJc w:val="left"/>
      <w:pPr>
        <w:tabs>
          <w:tab w:val="num" w:pos="4679"/>
        </w:tabs>
        <w:ind w:left="4679" w:hanging="360"/>
      </w:pPr>
      <w:rPr>
        <w:rFonts w:ascii="Symbol" w:hAnsi="Symbol" w:hint="default"/>
      </w:rPr>
    </w:lvl>
    <w:lvl w:ilvl="7" w:tplc="04190003" w:tentative="1">
      <w:start w:val="1"/>
      <w:numFmt w:val="bullet"/>
      <w:lvlText w:val="o"/>
      <w:lvlJc w:val="left"/>
      <w:pPr>
        <w:tabs>
          <w:tab w:val="num" w:pos="5399"/>
        </w:tabs>
        <w:ind w:left="5399" w:hanging="360"/>
      </w:pPr>
      <w:rPr>
        <w:rFonts w:ascii="Courier New" w:hAnsi="Courier New" w:cs="Courier New" w:hint="default"/>
      </w:rPr>
    </w:lvl>
    <w:lvl w:ilvl="8" w:tplc="04190005" w:tentative="1">
      <w:start w:val="1"/>
      <w:numFmt w:val="bullet"/>
      <w:lvlText w:val=""/>
      <w:lvlJc w:val="left"/>
      <w:pPr>
        <w:tabs>
          <w:tab w:val="num" w:pos="6119"/>
        </w:tabs>
        <w:ind w:left="6119" w:hanging="360"/>
      </w:pPr>
      <w:rPr>
        <w:rFonts w:ascii="Wingdings" w:hAnsi="Wingdings" w:hint="default"/>
      </w:rPr>
    </w:lvl>
  </w:abstractNum>
  <w:abstractNum w:abstractNumId="22">
    <w:nsid w:val="2132406A"/>
    <w:multiLevelType w:val="hybridMultilevel"/>
    <w:tmpl w:val="E20EB580"/>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3">
    <w:nsid w:val="24B1602C"/>
    <w:multiLevelType w:val="hybridMultilevel"/>
    <w:tmpl w:val="E77AB396"/>
    <w:lvl w:ilvl="0" w:tplc="EB3AC1CC">
      <w:start w:val="1"/>
      <w:numFmt w:val="bullet"/>
      <w:lvlText w:val="-"/>
      <w:lvlJc w:val="left"/>
      <w:pPr>
        <w:tabs>
          <w:tab w:val="num" w:pos="1069"/>
        </w:tabs>
        <w:ind w:left="1069" w:hanging="360"/>
      </w:pPr>
      <w:rPr>
        <w:rFonts w:hAnsi="Courier New" w:hint="default"/>
      </w:rPr>
    </w:lvl>
    <w:lvl w:ilvl="1" w:tplc="D25A77B8">
      <w:start w:val="1"/>
      <w:numFmt w:val="bullet"/>
      <w:pStyle w:val="a0"/>
      <w:lvlText w:val="-"/>
      <w:lvlJc w:val="left"/>
      <w:pPr>
        <w:tabs>
          <w:tab w:val="num" w:pos="2149"/>
        </w:tabs>
        <w:ind w:left="2149" w:hanging="360"/>
      </w:pPr>
      <w:rPr>
        <w:rFonts w:hAnsi="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4">
    <w:nsid w:val="25F25D69"/>
    <w:multiLevelType w:val="hybridMultilevel"/>
    <w:tmpl w:val="8BC0F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6B94757"/>
    <w:multiLevelType w:val="hybridMultilevel"/>
    <w:tmpl w:val="168A2EB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6">
    <w:nsid w:val="275C35E8"/>
    <w:multiLevelType w:val="singleLevel"/>
    <w:tmpl w:val="B85C2156"/>
    <w:lvl w:ilvl="0">
      <w:start w:val="1"/>
      <w:numFmt w:val="bullet"/>
      <w:pStyle w:val="Bullet"/>
      <w:lvlText w:val=""/>
      <w:lvlJc w:val="left"/>
      <w:pPr>
        <w:tabs>
          <w:tab w:val="num" w:pos="417"/>
        </w:tabs>
        <w:ind w:left="397" w:hanging="340"/>
      </w:pPr>
      <w:rPr>
        <w:rFonts w:ascii="Wingdings" w:hAnsi="Wingdings" w:hint="default"/>
      </w:rPr>
    </w:lvl>
  </w:abstractNum>
  <w:abstractNum w:abstractNumId="27">
    <w:nsid w:val="27C02539"/>
    <w:multiLevelType w:val="hybridMultilevel"/>
    <w:tmpl w:val="2EAAAA92"/>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8">
    <w:nsid w:val="28FA4263"/>
    <w:multiLevelType w:val="hybridMultilevel"/>
    <w:tmpl w:val="4D7CE724"/>
    <w:lvl w:ilvl="0" w:tplc="DFF8C1EE">
      <w:start w:val="1"/>
      <w:numFmt w:val="bullet"/>
      <w:lvlText w:val=""/>
      <w:lvlJc w:val="left"/>
      <w:pPr>
        <w:tabs>
          <w:tab w:val="num" w:pos="1068"/>
        </w:tabs>
        <w:ind w:left="1068"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2E7B5F09"/>
    <w:multiLevelType w:val="hybridMultilevel"/>
    <w:tmpl w:val="4620CF2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31716B35"/>
    <w:multiLevelType w:val="hybridMultilevel"/>
    <w:tmpl w:val="6058A17A"/>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1">
    <w:nsid w:val="331D12E5"/>
    <w:multiLevelType w:val="multilevel"/>
    <w:tmpl w:val="F6E44B9E"/>
    <w:lvl w:ilvl="0">
      <w:start w:val="1"/>
      <w:numFmt w:val="russianUpper"/>
      <w:pStyle w:val="Appendix1"/>
      <w:lvlText w:val="Приложение %1"/>
      <w:lvlJc w:val="left"/>
      <w:pPr>
        <w:tabs>
          <w:tab w:val="num" w:pos="1800"/>
        </w:tabs>
        <w:ind w:left="0" w:firstLine="0"/>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33C429D1"/>
    <w:multiLevelType w:val="hybridMultilevel"/>
    <w:tmpl w:val="021A0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33EE5D53"/>
    <w:multiLevelType w:val="hybridMultilevel"/>
    <w:tmpl w:val="FD80CB6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4">
    <w:nsid w:val="352871A0"/>
    <w:multiLevelType w:val="multilevel"/>
    <w:tmpl w:val="005C275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7"/>
      <w:numFmt w:val="decimal"/>
      <w:lvlText w:val="%1.%2.%3."/>
      <w:lvlJc w:val="left"/>
      <w:pPr>
        <w:tabs>
          <w:tab w:val="num" w:pos="1440"/>
        </w:tabs>
        <w:ind w:left="1224" w:hanging="504"/>
      </w:pPr>
      <w:rPr>
        <w:rFonts w:hint="default"/>
      </w:rPr>
    </w:lvl>
    <w:lvl w:ilvl="3">
      <w:start w:val="1"/>
      <w:numFmt w:val="decimal"/>
      <w:lvlText w:val="%1.%2.%3.%4."/>
      <w:lvlJc w:val="left"/>
      <w:pPr>
        <w:tabs>
          <w:tab w:val="num" w:pos="1814"/>
        </w:tabs>
        <w:ind w:left="1729" w:hanging="652"/>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3AD950D1"/>
    <w:multiLevelType w:val="hybridMultilevel"/>
    <w:tmpl w:val="577EEA9E"/>
    <w:lvl w:ilvl="0" w:tplc="B9FA5920">
      <w:start w:val="1"/>
      <w:numFmt w:val="bullet"/>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079"/>
        </w:tabs>
        <w:ind w:left="1079" w:hanging="360"/>
      </w:pPr>
      <w:rPr>
        <w:rFonts w:ascii="Courier New" w:hAnsi="Courier New" w:cs="Courier New" w:hint="default"/>
      </w:rPr>
    </w:lvl>
    <w:lvl w:ilvl="2" w:tplc="04190005">
      <w:start w:val="1"/>
      <w:numFmt w:val="bullet"/>
      <w:lvlText w:val=""/>
      <w:lvlJc w:val="left"/>
      <w:pPr>
        <w:tabs>
          <w:tab w:val="num" w:pos="1799"/>
        </w:tabs>
        <w:ind w:left="1799" w:hanging="360"/>
      </w:pPr>
      <w:rPr>
        <w:rFonts w:ascii="Wingdings" w:hAnsi="Wingdings" w:hint="default"/>
      </w:rPr>
    </w:lvl>
    <w:lvl w:ilvl="3" w:tplc="04190001" w:tentative="1">
      <w:start w:val="1"/>
      <w:numFmt w:val="bullet"/>
      <w:lvlText w:val=""/>
      <w:lvlJc w:val="left"/>
      <w:pPr>
        <w:tabs>
          <w:tab w:val="num" w:pos="2519"/>
        </w:tabs>
        <w:ind w:left="2519" w:hanging="360"/>
      </w:pPr>
      <w:rPr>
        <w:rFonts w:ascii="Symbol" w:hAnsi="Symbol" w:hint="default"/>
      </w:rPr>
    </w:lvl>
    <w:lvl w:ilvl="4" w:tplc="04190003" w:tentative="1">
      <w:start w:val="1"/>
      <w:numFmt w:val="bullet"/>
      <w:lvlText w:val="o"/>
      <w:lvlJc w:val="left"/>
      <w:pPr>
        <w:tabs>
          <w:tab w:val="num" w:pos="3239"/>
        </w:tabs>
        <w:ind w:left="3239" w:hanging="360"/>
      </w:pPr>
      <w:rPr>
        <w:rFonts w:ascii="Courier New" w:hAnsi="Courier New" w:cs="Courier New" w:hint="default"/>
      </w:rPr>
    </w:lvl>
    <w:lvl w:ilvl="5" w:tplc="04190005" w:tentative="1">
      <w:start w:val="1"/>
      <w:numFmt w:val="bullet"/>
      <w:lvlText w:val=""/>
      <w:lvlJc w:val="left"/>
      <w:pPr>
        <w:tabs>
          <w:tab w:val="num" w:pos="3959"/>
        </w:tabs>
        <w:ind w:left="3959" w:hanging="360"/>
      </w:pPr>
      <w:rPr>
        <w:rFonts w:ascii="Wingdings" w:hAnsi="Wingdings" w:hint="default"/>
      </w:rPr>
    </w:lvl>
    <w:lvl w:ilvl="6" w:tplc="04190001" w:tentative="1">
      <w:start w:val="1"/>
      <w:numFmt w:val="bullet"/>
      <w:lvlText w:val=""/>
      <w:lvlJc w:val="left"/>
      <w:pPr>
        <w:tabs>
          <w:tab w:val="num" w:pos="4679"/>
        </w:tabs>
        <w:ind w:left="4679" w:hanging="360"/>
      </w:pPr>
      <w:rPr>
        <w:rFonts w:ascii="Symbol" w:hAnsi="Symbol" w:hint="default"/>
      </w:rPr>
    </w:lvl>
    <w:lvl w:ilvl="7" w:tplc="04190003" w:tentative="1">
      <w:start w:val="1"/>
      <w:numFmt w:val="bullet"/>
      <w:lvlText w:val="o"/>
      <w:lvlJc w:val="left"/>
      <w:pPr>
        <w:tabs>
          <w:tab w:val="num" w:pos="5399"/>
        </w:tabs>
        <w:ind w:left="5399" w:hanging="360"/>
      </w:pPr>
      <w:rPr>
        <w:rFonts w:ascii="Courier New" w:hAnsi="Courier New" w:cs="Courier New" w:hint="default"/>
      </w:rPr>
    </w:lvl>
    <w:lvl w:ilvl="8" w:tplc="04190005" w:tentative="1">
      <w:start w:val="1"/>
      <w:numFmt w:val="bullet"/>
      <w:lvlText w:val=""/>
      <w:lvlJc w:val="left"/>
      <w:pPr>
        <w:tabs>
          <w:tab w:val="num" w:pos="6119"/>
        </w:tabs>
        <w:ind w:left="6119" w:hanging="360"/>
      </w:pPr>
      <w:rPr>
        <w:rFonts w:ascii="Wingdings" w:hAnsi="Wingdings" w:hint="default"/>
      </w:rPr>
    </w:lvl>
  </w:abstractNum>
  <w:abstractNum w:abstractNumId="36">
    <w:nsid w:val="3E6D1C24"/>
    <w:multiLevelType w:val="hybridMultilevel"/>
    <w:tmpl w:val="83141638"/>
    <w:lvl w:ilvl="0" w:tplc="FFFFFFFF">
      <w:start w:val="1"/>
      <w:numFmt w:val="decimal"/>
      <w:pStyle w:val="Reference"/>
      <w:lvlText w:val="[%1]"/>
      <w:lvlJc w:val="left"/>
      <w:pPr>
        <w:tabs>
          <w:tab w:val="num" w:pos="1418"/>
        </w:tabs>
        <w:ind w:left="1418" w:hanging="567"/>
      </w:pPr>
      <w:rPr>
        <w:rFonts w:hint="default"/>
      </w:r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abstractNum w:abstractNumId="37">
    <w:nsid w:val="3F23717D"/>
    <w:multiLevelType w:val="hybridMultilevel"/>
    <w:tmpl w:val="9D8442EE"/>
    <w:lvl w:ilvl="0" w:tplc="092C1D62">
      <w:start w:val="1"/>
      <w:numFmt w:val="decimal"/>
      <w:lvlRestart w:val="0"/>
      <w:pStyle w:val="a1"/>
      <w:lvlText w:val="%1)"/>
      <w:lvlJc w:val="left"/>
      <w:pPr>
        <w:tabs>
          <w:tab w:val="num" w:pos="1214"/>
        </w:tabs>
        <w:ind w:left="1192" w:hanging="341"/>
      </w:pPr>
      <w:rPr>
        <w:rFonts w:ascii="Times New Roman" w:hAnsi="Times New Roman" w:cs="Times New Roman" w:hint="default"/>
        <w:b w:val="0"/>
        <w:i w:val="0"/>
        <w:spacing w:val="0"/>
        <w:kern w:val="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3F544A0D"/>
    <w:multiLevelType w:val="hybridMultilevel"/>
    <w:tmpl w:val="72AE0570"/>
    <w:lvl w:ilvl="0" w:tplc="A9E0618A">
      <w:start w:val="1"/>
      <w:numFmt w:val="bullet"/>
      <w:pStyle w:val="21"/>
      <w:lvlText w:val=""/>
      <w:lvlJc w:val="left"/>
      <w:pPr>
        <w:tabs>
          <w:tab w:val="num" w:pos="1854"/>
        </w:tabs>
        <w:ind w:left="1854"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3F747564"/>
    <w:multiLevelType w:val="hybridMultilevel"/>
    <w:tmpl w:val="A21825B2"/>
    <w:lvl w:ilvl="0" w:tplc="FFFFFFFF">
      <w:start w:val="1"/>
      <w:numFmt w:val="decimal"/>
      <w:pStyle w:val="UCList"/>
      <w:lvlText w:val="UC %1."/>
      <w:lvlJc w:val="left"/>
      <w:pPr>
        <w:tabs>
          <w:tab w:val="num" w:pos="108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nsid w:val="409A110F"/>
    <w:multiLevelType w:val="singleLevel"/>
    <w:tmpl w:val="8D5EF64E"/>
    <w:lvl w:ilvl="0">
      <w:start w:val="1"/>
      <w:numFmt w:val="decimal"/>
      <w:pStyle w:val="Table"/>
      <w:lvlText w:val="Table %1."/>
      <w:lvlJc w:val="left"/>
      <w:pPr>
        <w:tabs>
          <w:tab w:val="num" w:pos="1440"/>
        </w:tabs>
        <w:ind w:left="360" w:hanging="360"/>
      </w:pPr>
    </w:lvl>
  </w:abstractNum>
  <w:abstractNum w:abstractNumId="41">
    <w:nsid w:val="41D435A0"/>
    <w:multiLevelType w:val="multilevel"/>
    <w:tmpl w:val="87EAC0D4"/>
    <w:lvl w:ilvl="0">
      <w:start w:val="1"/>
      <w:numFmt w:val="decimal"/>
      <w:pStyle w:val="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429D4DBC"/>
    <w:multiLevelType w:val="hybridMultilevel"/>
    <w:tmpl w:val="E632AFE4"/>
    <w:lvl w:ilvl="0" w:tplc="B9FA5920">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447A3D72"/>
    <w:multiLevelType w:val="hybridMultilevel"/>
    <w:tmpl w:val="F9EEBE3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4">
    <w:nsid w:val="4696324A"/>
    <w:multiLevelType w:val="hybridMultilevel"/>
    <w:tmpl w:val="178473E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5">
    <w:nsid w:val="483675C8"/>
    <w:multiLevelType w:val="hybridMultilevel"/>
    <w:tmpl w:val="0FFCA408"/>
    <w:lvl w:ilvl="0" w:tplc="40C88264">
      <w:start w:val="1"/>
      <w:numFmt w:val="bullet"/>
      <w:pStyle w:val="41"/>
      <w:lvlText w:val=""/>
      <w:lvlJc w:val="left"/>
      <w:pPr>
        <w:tabs>
          <w:tab w:val="num" w:pos="1429"/>
        </w:tabs>
        <w:ind w:left="1429" w:hanging="360"/>
      </w:pPr>
      <w:rPr>
        <w:rFonts w:ascii="Symbol" w:hAnsi="Symbol" w:hint="default"/>
      </w:rPr>
    </w:lvl>
    <w:lvl w:ilvl="1" w:tplc="04190003">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nsid w:val="4B2A6121"/>
    <w:multiLevelType w:val="hybridMultilevel"/>
    <w:tmpl w:val="188C0E9A"/>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7">
    <w:nsid w:val="4CC308FD"/>
    <w:multiLevelType w:val="hybridMultilevel"/>
    <w:tmpl w:val="E0AE17D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48">
    <w:nsid w:val="4CF34E37"/>
    <w:multiLevelType w:val="hybridMultilevel"/>
    <w:tmpl w:val="3CB09D32"/>
    <w:lvl w:ilvl="0" w:tplc="092C1D62">
      <w:start w:val="1"/>
      <w:numFmt w:val="bullet"/>
      <w:pStyle w:val="10"/>
      <w:lvlText w:val="─"/>
      <w:lvlJc w:val="left"/>
      <w:pPr>
        <w:tabs>
          <w:tab w:val="num" w:pos="1388"/>
        </w:tabs>
        <w:ind w:left="1388" w:hanging="396"/>
      </w:pPr>
      <w:rPr>
        <w:rFonts w:ascii="Times New Roman" w:hAnsi="Times New Roman" w:cs="Times New Roman" w:hint="default"/>
        <w:b w:val="0"/>
        <w:i w:val="0"/>
        <w:sz w:val="20"/>
      </w:rPr>
    </w:lvl>
    <w:lvl w:ilvl="1" w:tplc="04190019">
      <w:start w:val="1"/>
      <w:numFmt w:val="bullet"/>
      <w:lvlText w:val="o"/>
      <w:lvlJc w:val="left"/>
      <w:pPr>
        <w:tabs>
          <w:tab w:val="num" w:pos="1476"/>
        </w:tabs>
        <w:ind w:left="1476" w:hanging="360"/>
      </w:pPr>
      <w:rPr>
        <w:rFonts w:ascii="Courier New" w:hAnsi="Courier New" w:hint="default"/>
      </w:rPr>
    </w:lvl>
    <w:lvl w:ilvl="2" w:tplc="0419001B">
      <w:start w:val="1"/>
      <w:numFmt w:val="bullet"/>
      <w:lvlText w:val=""/>
      <w:lvlJc w:val="left"/>
      <w:pPr>
        <w:tabs>
          <w:tab w:val="num" w:pos="3435"/>
        </w:tabs>
        <w:ind w:left="3435" w:hanging="360"/>
      </w:pPr>
      <w:rPr>
        <w:rFonts w:ascii="Wingdings" w:hAnsi="Wingdings" w:hint="default"/>
      </w:rPr>
    </w:lvl>
    <w:lvl w:ilvl="3" w:tplc="0419000F" w:tentative="1">
      <w:start w:val="1"/>
      <w:numFmt w:val="bullet"/>
      <w:lvlText w:val=""/>
      <w:lvlJc w:val="left"/>
      <w:pPr>
        <w:tabs>
          <w:tab w:val="num" w:pos="4155"/>
        </w:tabs>
        <w:ind w:left="4155" w:hanging="360"/>
      </w:pPr>
      <w:rPr>
        <w:rFonts w:ascii="Symbol" w:hAnsi="Symbol" w:hint="default"/>
      </w:rPr>
    </w:lvl>
    <w:lvl w:ilvl="4" w:tplc="04190019" w:tentative="1">
      <w:start w:val="1"/>
      <w:numFmt w:val="bullet"/>
      <w:lvlText w:val="o"/>
      <w:lvlJc w:val="left"/>
      <w:pPr>
        <w:tabs>
          <w:tab w:val="num" w:pos="4875"/>
        </w:tabs>
        <w:ind w:left="4875" w:hanging="360"/>
      </w:pPr>
      <w:rPr>
        <w:rFonts w:ascii="Courier New" w:hAnsi="Courier New" w:hint="default"/>
      </w:rPr>
    </w:lvl>
    <w:lvl w:ilvl="5" w:tplc="0419001B" w:tentative="1">
      <w:start w:val="1"/>
      <w:numFmt w:val="bullet"/>
      <w:lvlText w:val=""/>
      <w:lvlJc w:val="left"/>
      <w:pPr>
        <w:tabs>
          <w:tab w:val="num" w:pos="5595"/>
        </w:tabs>
        <w:ind w:left="5595" w:hanging="360"/>
      </w:pPr>
      <w:rPr>
        <w:rFonts w:ascii="Wingdings" w:hAnsi="Wingdings" w:hint="default"/>
      </w:rPr>
    </w:lvl>
    <w:lvl w:ilvl="6" w:tplc="0419000F" w:tentative="1">
      <w:start w:val="1"/>
      <w:numFmt w:val="bullet"/>
      <w:lvlText w:val=""/>
      <w:lvlJc w:val="left"/>
      <w:pPr>
        <w:tabs>
          <w:tab w:val="num" w:pos="6315"/>
        </w:tabs>
        <w:ind w:left="6315" w:hanging="360"/>
      </w:pPr>
      <w:rPr>
        <w:rFonts w:ascii="Symbol" w:hAnsi="Symbol" w:hint="default"/>
      </w:rPr>
    </w:lvl>
    <w:lvl w:ilvl="7" w:tplc="04190019" w:tentative="1">
      <w:start w:val="1"/>
      <w:numFmt w:val="bullet"/>
      <w:lvlText w:val="o"/>
      <w:lvlJc w:val="left"/>
      <w:pPr>
        <w:tabs>
          <w:tab w:val="num" w:pos="7035"/>
        </w:tabs>
        <w:ind w:left="7035" w:hanging="360"/>
      </w:pPr>
      <w:rPr>
        <w:rFonts w:ascii="Courier New" w:hAnsi="Courier New" w:hint="default"/>
      </w:rPr>
    </w:lvl>
    <w:lvl w:ilvl="8" w:tplc="0419001B" w:tentative="1">
      <w:start w:val="1"/>
      <w:numFmt w:val="bullet"/>
      <w:lvlText w:val=""/>
      <w:lvlJc w:val="left"/>
      <w:pPr>
        <w:tabs>
          <w:tab w:val="num" w:pos="7755"/>
        </w:tabs>
        <w:ind w:left="7755" w:hanging="360"/>
      </w:pPr>
      <w:rPr>
        <w:rFonts w:ascii="Wingdings" w:hAnsi="Wingdings" w:hint="default"/>
      </w:rPr>
    </w:lvl>
  </w:abstractNum>
  <w:abstractNum w:abstractNumId="49">
    <w:nsid w:val="4FAC2FA4"/>
    <w:multiLevelType w:val="hybridMultilevel"/>
    <w:tmpl w:val="DC04299E"/>
    <w:lvl w:ilvl="0" w:tplc="B9FA5920">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0">
    <w:nsid w:val="51590B70"/>
    <w:multiLevelType w:val="hybridMultilevel"/>
    <w:tmpl w:val="3B1E7CEE"/>
    <w:lvl w:ilvl="0" w:tplc="B9FA5920">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nsid w:val="51F614B2"/>
    <w:multiLevelType w:val="hybridMultilevel"/>
    <w:tmpl w:val="69682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525420D3"/>
    <w:multiLevelType w:val="hybridMultilevel"/>
    <w:tmpl w:val="10749660"/>
    <w:lvl w:ilvl="0" w:tplc="B9FA5920">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3">
    <w:nsid w:val="569443E9"/>
    <w:multiLevelType w:val="hybridMultilevel"/>
    <w:tmpl w:val="132CFA3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54">
    <w:nsid w:val="58DB0541"/>
    <w:multiLevelType w:val="hybridMultilevel"/>
    <w:tmpl w:val="66842BC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5">
    <w:nsid w:val="5B546549"/>
    <w:multiLevelType w:val="hybridMultilevel"/>
    <w:tmpl w:val="D5F494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5CB37625"/>
    <w:multiLevelType w:val="hybridMultilevel"/>
    <w:tmpl w:val="8EAAABD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7">
    <w:nsid w:val="5F212F93"/>
    <w:multiLevelType w:val="hybridMultilevel"/>
    <w:tmpl w:val="C3BCB850"/>
    <w:lvl w:ilvl="0" w:tplc="B9FA5920">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nsid w:val="5F797456"/>
    <w:multiLevelType w:val="hybridMultilevel"/>
    <w:tmpl w:val="CD48D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61856538"/>
    <w:multiLevelType w:val="hybridMultilevel"/>
    <w:tmpl w:val="8E327890"/>
    <w:lvl w:ilvl="0" w:tplc="C452F044">
      <w:start w:val="1"/>
      <w:numFmt w:val="bullet"/>
      <w:pStyle w:val="50"/>
      <w:lvlText w:val=""/>
      <w:lvlJc w:val="left"/>
      <w:pPr>
        <w:tabs>
          <w:tab w:val="num" w:pos="2136"/>
        </w:tabs>
        <w:ind w:left="2136" w:hanging="360"/>
      </w:pPr>
      <w:rPr>
        <w:rFonts w:ascii="Symbol" w:hAnsi="Symbol" w:hint="default"/>
      </w:rPr>
    </w:lvl>
    <w:lvl w:ilvl="1" w:tplc="FFFFFFFF">
      <w:start w:val="1"/>
      <w:numFmt w:val="bullet"/>
      <w:lvlText w:val="o"/>
      <w:lvlJc w:val="left"/>
      <w:pPr>
        <w:tabs>
          <w:tab w:val="num" w:pos="3036"/>
        </w:tabs>
        <w:ind w:left="3036" w:hanging="360"/>
      </w:pPr>
      <w:rPr>
        <w:rFonts w:ascii="Courier New" w:hAnsi="Courier New" w:cs="Courier New" w:hint="default"/>
      </w:rPr>
    </w:lvl>
    <w:lvl w:ilvl="2" w:tplc="FFFFFFFF" w:tentative="1">
      <w:start w:val="1"/>
      <w:numFmt w:val="bullet"/>
      <w:lvlText w:val=""/>
      <w:lvlJc w:val="left"/>
      <w:pPr>
        <w:tabs>
          <w:tab w:val="num" w:pos="3756"/>
        </w:tabs>
        <w:ind w:left="3756" w:hanging="360"/>
      </w:pPr>
      <w:rPr>
        <w:rFonts w:ascii="Wingdings" w:hAnsi="Wingdings" w:hint="default"/>
      </w:rPr>
    </w:lvl>
    <w:lvl w:ilvl="3" w:tplc="FFFFFFFF" w:tentative="1">
      <w:start w:val="1"/>
      <w:numFmt w:val="bullet"/>
      <w:lvlText w:val=""/>
      <w:lvlJc w:val="left"/>
      <w:pPr>
        <w:tabs>
          <w:tab w:val="num" w:pos="4476"/>
        </w:tabs>
        <w:ind w:left="4476" w:hanging="360"/>
      </w:pPr>
      <w:rPr>
        <w:rFonts w:ascii="Symbol" w:hAnsi="Symbol" w:hint="default"/>
      </w:rPr>
    </w:lvl>
    <w:lvl w:ilvl="4" w:tplc="FFFFFFFF" w:tentative="1">
      <w:start w:val="1"/>
      <w:numFmt w:val="bullet"/>
      <w:lvlText w:val="o"/>
      <w:lvlJc w:val="left"/>
      <w:pPr>
        <w:tabs>
          <w:tab w:val="num" w:pos="5196"/>
        </w:tabs>
        <w:ind w:left="5196" w:hanging="360"/>
      </w:pPr>
      <w:rPr>
        <w:rFonts w:ascii="Courier New" w:hAnsi="Courier New" w:cs="Courier New" w:hint="default"/>
      </w:rPr>
    </w:lvl>
    <w:lvl w:ilvl="5" w:tplc="FFFFFFFF" w:tentative="1">
      <w:start w:val="1"/>
      <w:numFmt w:val="bullet"/>
      <w:lvlText w:val=""/>
      <w:lvlJc w:val="left"/>
      <w:pPr>
        <w:tabs>
          <w:tab w:val="num" w:pos="5916"/>
        </w:tabs>
        <w:ind w:left="5916" w:hanging="360"/>
      </w:pPr>
      <w:rPr>
        <w:rFonts w:ascii="Wingdings" w:hAnsi="Wingdings" w:hint="default"/>
      </w:rPr>
    </w:lvl>
    <w:lvl w:ilvl="6" w:tplc="FFFFFFFF" w:tentative="1">
      <w:start w:val="1"/>
      <w:numFmt w:val="bullet"/>
      <w:lvlText w:val=""/>
      <w:lvlJc w:val="left"/>
      <w:pPr>
        <w:tabs>
          <w:tab w:val="num" w:pos="6636"/>
        </w:tabs>
        <w:ind w:left="6636" w:hanging="360"/>
      </w:pPr>
      <w:rPr>
        <w:rFonts w:ascii="Symbol" w:hAnsi="Symbol" w:hint="default"/>
      </w:rPr>
    </w:lvl>
    <w:lvl w:ilvl="7" w:tplc="FFFFFFFF" w:tentative="1">
      <w:start w:val="1"/>
      <w:numFmt w:val="bullet"/>
      <w:lvlText w:val="o"/>
      <w:lvlJc w:val="left"/>
      <w:pPr>
        <w:tabs>
          <w:tab w:val="num" w:pos="7356"/>
        </w:tabs>
        <w:ind w:left="7356" w:hanging="360"/>
      </w:pPr>
      <w:rPr>
        <w:rFonts w:ascii="Courier New" w:hAnsi="Courier New" w:cs="Courier New" w:hint="default"/>
      </w:rPr>
    </w:lvl>
    <w:lvl w:ilvl="8" w:tplc="FFFFFFFF" w:tentative="1">
      <w:start w:val="1"/>
      <w:numFmt w:val="bullet"/>
      <w:lvlText w:val=""/>
      <w:lvlJc w:val="left"/>
      <w:pPr>
        <w:tabs>
          <w:tab w:val="num" w:pos="8076"/>
        </w:tabs>
        <w:ind w:left="8076" w:hanging="360"/>
      </w:pPr>
      <w:rPr>
        <w:rFonts w:ascii="Wingdings" w:hAnsi="Wingdings" w:hint="default"/>
      </w:rPr>
    </w:lvl>
  </w:abstractNum>
  <w:abstractNum w:abstractNumId="60">
    <w:nsid w:val="62AC2B71"/>
    <w:multiLevelType w:val="multilevel"/>
    <w:tmpl w:val="3BDCD2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i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nsid w:val="63C42BD6"/>
    <w:multiLevelType w:val="hybridMultilevel"/>
    <w:tmpl w:val="CE7E3112"/>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62">
    <w:nsid w:val="643519B9"/>
    <w:multiLevelType w:val="hybridMultilevel"/>
    <w:tmpl w:val="AF7832E2"/>
    <w:lvl w:ilvl="0" w:tplc="BE263740">
      <w:start w:val="1"/>
      <w:numFmt w:val="bullet"/>
      <w:pStyle w:val="--"/>
      <w:lvlText w:val=""/>
      <w:lvlJc w:val="left"/>
      <w:pPr>
        <w:ind w:left="1080" w:hanging="360"/>
      </w:pPr>
      <w:rPr>
        <w:rFonts w:ascii="Symbol" w:hAnsi="Symbol" w:hint="default"/>
      </w:rPr>
    </w:lvl>
    <w:lvl w:ilvl="1" w:tplc="04190001">
      <w:start w:val="1"/>
      <w:numFmt w:val="bullet"/>
      <w:lvlText w:val=""/>
      <w:lvlJc w:val="left"/>
      <w:pPr>
        <w:ind w:left="1800" w:hanging="360"/>
      </w:pPr>
      <w:rPr>
        <w:rFonts w:ascii="Symbol" w:hAnsi="Symbol"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3">
    <w:nsid w:val="64D510D9"/>
    <w:multiLevelType w:val="hybridMultilevel"/>
    <w:tmpl w:val="1304C9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nsid w:val="67D22F23"/>
    <w:multiLevelType w:val="hybridMultilevel"/>
    <w:tmpl w:val="71624770"/>
    <w:lvl w:ilvl="0" w:tplc="C452F044">
      <w:start w:val="1"/>
      <w:numFmt w:val="decimal"/>
      <w:pStyle w:val="ListIssue"/>
      <w:lvlText w:val="Issue %1:"/>
      <w:lvlJc w:val="left"/>
      <w:pPr>
        <w:tabs>
          <w:tab w:val="num" w:pos="72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5">
    <w:nsid w:val="684437F4"/>
    <w:multiLevelType w:val="hybridMultilevel"/>
    <w:tmpl w:val="E52C5434"/>
    <w:lvl w:ilvl="0" w:tplc="FFFFFFFF">
      <w:start w:val="1"/>
      <w:numFmt w:val="decimal"/>
      <w:pStyle w:val="ListMechanism"/>
      <w:lvlText w:val="Mechanism %1:"/>
      <w:lvlJc w:val="left"/>
      <w:pPr>
        <w:tabs>
          <w:tab w:val="num" w:pos="144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6">
    <w:nsid w:val="69B46D40"/>
    <w:multiLevelType w:val="hybridMultilevel"/>
    <w:tmpl w:val="DE54B59E"/>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7">
    <w:nsid w:val="6F513FE5"/>
    <w:multiLevelType w:val="singleLevel"/>
    <w:tmpl w:val="EE1AF924"/>
    <w:lvl w:ilvl="0">
      <w:start w:val="1"/>
      <w:numFmt w:val="none"/>
      <w:pStyle w:val="Scenario"/>
      <w:lvlText w:val="Scenario:"/>
      <w:lvlJc w:val="left"/>
      <w:pPr>
        <w:tabs>
          <w:tab w:val="num" w:pos="1080"/>
        </w:tabs>
        <w:ind w:left="0" w:firstLine="0"/>
      </w:pPr>
      <w:rPr>
        <w:rFonts w:ascii="Times" w:hAnsi="Times"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nsid w:val="6FFE258C"/>
    <w:multiLevelType w:val="hybridMultilevel"/>
    <w:tmpl w:val="6B6EBA5C"/>
    <w:lvl w:ilvl="0" w:tplc="04190005">
      <w:start w:val="1"/>
      <w:numFmt w:val="bullet"/>
      <w:lvlText w:val=""/>
      <w:lvlJc w:val="left"/>
      <w:pPr>
        <w:ind w:left="1276" w:hanging="360"/>
      </w:pPr>
      <w:rPr>
        <w:rFonts w:ascii="Wingdings" w:hAnsi="Wingdings" w:hint="default"/>
      </w:rPr>
    </w:lvl>
    <w:lvl w:ilvl="1" w:tplc="04190003" w:tentative="1">
      <w:start w:val="1"/>
      <w:numFmt w:val="bullet"/>
      <w:lvlText w:val="o"/>
      <w:lvlJc w:val="left"/>
      <w:pPr>
        <w:ind w:left="1996" w:hanging="360"/>
      </w:pPr>
      <w:rPr>
        <w:rFonts w:ascii="Courier New" w:hAnsi="Courier New" w:cs="Courier New" w:hint="default"/>
      </w:rPr>
    </w:lvl>
    <w:lvl w:ilvl="2" w:tplc="04190005" w:tentative="1">
      <w:start w:val="1"/>
      <w:numFmt w:val="bullet"/>
      <w:lvlText w:val=""/>
      <w:lvlJc w:val="left"/>
      <w:pPr>
        <w:ind w:left="2716" w:hanging="360"/>
      </w:pPr>
      <w:rPr>
        <w:rFonts w:ascii="Wingdings" w:hAnsi="Wingdings" w:hint="default"/>
      </w:rPr>
    </w:lvl>
    <w:lvl w:ilvl="3" w:tplc="04190001" w:tentative="1">
      <w:start w:val="1"/>
      <w:numFmt w:val="bullet"/>
      <w:lvlText w:val=""/>
      <w:lvlJc w:val="left"/>
      <w:pPr>
        <w:ind w:left="3436" w:hanging="360"/>
      </w:pPr>
      <w:rPr>
        <w:rFonts w:ascii="Symbol" w:hAnsi="Symbol" w:hint="default"/>
      </w:rPr>
    </w:lvl>
    <w:lvl w:ilvl="4" w:tplc="04190003" w:tentative="1">
      <w:start w:val="1"/>
      <w:numFmt w:val="bullet"/>
      <w:lvlText w:val="o"/>
      <w:lvlJc w:val="left"/>
      <w:pPr>
        <w:ind w:left="4156" w:hanging="360"/>
      </w:pPr>
      <w:rPr>
        <w:rFonts w:ascii="Courier New" w:hAnsi="Courier New" w:cs="Courier New" w:hint="default"/>
      </w:rPr>
    </w:lvl>
    <w:lvl w:ilvl="5" w:tplc="04190005" w:tentative="1">
      <w:start w:val="1"/>
      <w:numFmt w:val="bullet"/>
      <w:lvlText w:val=""/>
      <w:lvlJc w:val="left"/>
      <w:pPr>
        <w:ind w:left="4876" w:hanging="360"/>
      </w:pPr>
      <w:rPr>
        <w:rFonts w:ascii="Wingdings" w:hAnsi="Wingdings" w:hint="default"/>
      </w:rPr>
    </w:lvl>
    <w:lvl w:ilvl="6" w:tplc="04190001" w:tentative="1">
      <w:start w:val="1"/>
      <w:numFmt w:val="bullet"/>
      <w:lvlText w:val=""/>
      <w:lvlJc w:val="left"/>
      <w:pPr>
        <w:ind w:left="5596" w:hanging="360"/>
      </w:pPr>
      <w:rPr>
        <w:rFonts w:ascii="Symbol" w:hAnsi="Symbol" w:hint="default"/>
      </w:rPr>
    </w:lvl>
    <w:lvl w:ilvl="7" w:tplc="04190003" w:tentative="1">
      <w:start w:val="1"/>
      <w:numFmt w:val="bullet"/>
      <w:lvlText w:val="o"/>
      <w:lvlJc w:val="left"/>
      <w:pPr>
        <w:ind w:left="6316" w:hanging="360"/>
      </w:pPr>
      <w:rPr>
        <w:rFonts w:ascii="Courier New" w:hAnsi="Courier New" w:cs="Courier New" w:hint="default"/>
      </w:rPr>
    </w:lvl>
    <w:lvl w:ilvl="8" w:tplc="04190005" w:tentative="1">
      <w:start w:val="1"/>
      <w:numFmt w:val="bullet"/>
      <w:lvlText w:val=""/>
      <w:lvlJc w:val="left"/>
      <w:pPr>
        <w:ind w:left="7036" w:hanging="360"/>
      </w:pPr>
      <w:rPr>
        <w:rFonts w:ascii="Wingdings" w:hAnsi="Wingdings" w:hint="default"/>
      </w:rPr>
    </w:lvl>
  </w:abstractNum>
  <w:abstractNum w:abstractNumId="69">
    <w:nsid w:val="70943775"/>
    <w:multiLevelType w:val="hybridMultilevel"/>
    <w:tmpl w:val="DF823314"/>
    <w:lvl w:ilvl="0" w:tplc="E564C34C">
      <w:start w:val="1"/>
      <w:numFmt w:val="bullet"/>
      <w:pStyle w:val="22"/>
      <w:lvlText w:val="─"/>
      <w:lvlJc w:val="left"/>
      <w:pPr>
        <w:tabs>
          <w:tab w:val="num" w:pos="1388"/>
        </w:tabs>
        <w:ind w:left="1388" w:hanging="396"/>
      </w:pPr>
      <w:rPr>
        <w:rFonts w:ascii="Times New Roman" w:hAnsi="Times New Roman" w:cs="Times New Roman" w:hint="default"/>
        <w:b w:val="0"/>
        <w:i w:val="0"/>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0">
    <w:nsid w:val="739729D7"/>
    <w:multiLevelType w:val="hybridMultilevel"/>
    <w:tmpl w:val="B1D495A8"/>
    <w:lvl w:ilvl="0" w:tplc="FFFFFFFF">
      <w:start w:val="1"/>
      <w:numFmt w:val="decimal"/>
      <w:pStyle w:val="ListStartegy"/>
      <w:lvlText w:val="Strategy %1:"/>
      <w:lvlJc w:val="left"/>
      <w:pPr>
        <w:tabs>
          <w:tab w:val="num" w:pos="2160"/>
        </w:tabs>
        <w:ind w:left="0" w:firstLine="0"/>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1">
    <w:nsid w:val="74AB1CC5"/>
    <w:multiLevelType w:val="hybridMultilevel"/>
    <w:tmpl w:val="CB0E5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nsid w:val="76212E5F"/>
    <w:multiLevelType w:val="hybridMultilevel"/>
    <w:tmpl w:val="30101DA0"/>
    <w:lvl w:ilvl="0" w:tplc="F90268B8">
      <w:start w:val="1"/>
      <w:numFmt w:val="bullet"/>
      <w:pStyle w:val="11"/>
      <w:lvlText w:val=""/>
      <w:lvlJc w:val="left"/>
      <w:pPr>
        <w:tabs>
          <w:tab w:val="num" w:pos="888"/>
        </w:tabs>
        <w:ind w:left="888" w:hanging="360"/>
      </w:pPr>
      <w:rPr>
        <w:rFonts w:ascii="Symbol" w:hAnsi="Symbol" w:hint="default"/>
      </w:rPr>
    </w:lvl>
    <w:lvl w:ilvl="1" w:tplc="04190019">
      <w:start w:val="1"/>
      <w:numFmt w:val="bullet"/>
      <w:lvlText w:val="o"/>
      <w:lvlJc w:val="left"/>
      <w:pPr>
        <w:tabs>
          <w:tab w:val="num" w:pos="1865"/>
        </w:tabs>
        <w:ind w:left="1865" w:hanging="360"/>
      </w:pPr>
      <w:rPr>
        <w:rFonts w:ascii="Courier New" w:hAnsi="Courier New" w:cs="Courier New" w:hint="default"/>
      </w:rPr>
    </w:lvl>
    <w:lvl w:ilvl="2" w:tplc="0419001B" w:tentative="1">
      <w:start w:val="1"/>
      <w:numFmt w:val="bullet"/>
      <w:lvlText w:val=""/>
      <w:lvlJc w:val="left"/>
      <w:pPr>
        <w:tabs>
          <w:tab w:val="num" w:pos="2585"/>
        </w:tabs>
        <w:ind w:left="2585" w:hanging="360"/>
      </w:pPr>
      <w:rPr>
        <w:rFonts w:ascii="Wingdings" w:hAnsi="Wingdings" w:hint="default"/>
      </w:rPr>
    </w:lvl>
    <w:lvl w:ilvl="3" w:tplc="0419000F">
      <w:start w:val="1"/>
      <w:numFmt w:val="bullet"/>
      <w:lvlText w:val=""/>
      <w:lvlJc w:val="left"/>
      <w:pPr>
        <w:tabs>
          <w:tab w:val="num" w:pos="3305"/>
        </w:tabs>
        <w:ind w:left="3305" w:hanging="360"/>
      </w:pPr>
      <w:rPr>
        <w:rFonts w:ascii="Symbol" w:hAnsi="Symbol" w:hint="default"/>
      </w:rPr>
    </w:lvl>
    <w:lvl w:ilvl="4" w:tplc="04190019" w:tentative="1">
      <w:start w:val="1"/>
      <w:numFmt w:val="bullet"/>
      <w:lvlText w:val="o"/>
      <w:lvlJc w:val="left"/>
      <w:pPr>
        <w:tabs>
          <w:tab w:val="num" w:pos="4025"/>
        </w:tabs>
        <w:ind w:left="4025" w:hanging="360"/>
      </w:pPr>
      <w:rPr>
        <w:rFonts w:ascii="Courier New" w:hAnsi="Courier New" w:cs="Courier New" w:hint="default"/>
      </w:rPr>
    </w:lvl>
    <w:lvl w:ilvl="5" w:tplc="0419001B" w:tentative="1">
      <w:start w:val="1"/>
      <w:numFmt w:val="bullet"/>
      <w:lvlText w:val=""/>
      <w:lvlJc w:val="left"/>
      <w:pPr>
        <w:tabs>
          <w:tab w:val="num" w:pos="4745"/>
        </w:tabs>
        <w:ind w:left="4745" w:hanging="360"/>
      </w:pPr>
      <w:rPr>
        <w:rFonts w:ascii="Wingdings" w:hAnsi="Wingdings" w:hint="default"/>
      </w:rPr>
    </w:lvl>
    <w:lvl w:ilvl="6" w:tplc="0419000F" w:tentative="1">
      <w:start w:val="1"/>
      <w:numFmt w:val="bullet"/>
      <w:lvlText w:val=""/>
      <w:lvlJc w:val="left"/>
      <w:pPr>
        <w:tabs>
          <w:tab w:val="num" w:pos="5465"/>
        </w:tabs>
        <w:ind w:left="5465" w:hanging="360"/>
      </w:pPr>
      <w:rPr>
        <w:rFonts w:ascii="Symbol" w:hAnsi="Symbol" w:hint="default"/>
      </w:rPr>
    </w:lvl>
    <w:lvl w:ilvl="7" w:tplc="04190019" w:tentative="1">
      <w:start w:val="1"/>
      <w:numFmt w:val="bullet"/>
      <w:lvlText w:val="o"/>
      <w:lvlJc w:val="left"/>
      <w:pPr>
        <w:tabs>
          <w:tab w:val="num" w:pos="6185"/>
        </w:tabs>
        <w:ind w:left="6185" w:hanging="360"/>
      </w:pPr>
      <w:rPr>
        <w:rFonts w:ascii="Courier New" w:hAnsi="Courier New" w:cs="Courier New" w:hint="default"/>
      </w:rPr>
    </w:lvl>
    <w:lvl w:ilvl="8" w:tplc="0419001B" w:tentative="1">
      <w:start w:val="1"/>
      <w:numFmt w:val="bullet"/>
      <w:lvlText w:val=""/>
      <w:lvlJc w:val="left"/>
      <w:pPr>
        <w:tabs>
          <w:tab w:val="num" w:pos="6905"/>
        </w:tabs>
        <w:ind w:left="6905" w:hanging="360"/>
      </w:pPr>
      <w:rPr>
        <w:rFonts w:ascii="Wingdings" w:hAnsi="Wingdings" w:hint="default"/>
      </w:rPr>
    </w:lvl>
  </w:abstractNum>
  <w:abstractNum w:abstractNumId="73">
    <w:nsid w:val="76F01701"/>
    <w:multiLevelType w:val="multilevel"/>
    <w:tmpl w:val="1E0C265E"/>
    <w:lvl w:ilvl="0">
      <w:start w:val="1"/>
      <w:numFmt w:val="decimal"/>
      <w:lvlText w:val="%1."/>
      <w:lvlJc w:val="left"/>
      <w:pPr>
        <w:tabs>
          <w:tab w:val="num" w:pos="1021"/>
        </w:tabs>
        <w:ind w:left="1021" w:hanging="341"/>
      </w:pPr>
    </w:lvl>
    <w:lvl w:ilvl="1">
      <w:start w:val="1"/>
      <w:numFmt w:val="russianLower"/>
      <w:lvlText w:val="%2)"/>
      <w:lvlJc w:val="left"/>
      <w:pPr>
        <w:tabs>
          <w:tab w:val="num" w:pos="1134"/>
        </w:tabs>
        <w:ind w:left="1134" w:hanging="454"/>
      </w:pPr>
    </w:lvl>
    <w:lvl w:ilvl="2">
      <w:start w:val="1"/>
      <w:numFmt w:val="bullet"/>
      <w:lvlText w:val="o"/>
      <w:lvlJc w:val="left"/>
      <w:pPr>
        <w:tabs>
          <w:tab w:val="num" w:pos="957"/>
        </w:tabs>
        <w:ind w:left="957" w:hanging="454"/>
      </w:pPr>
      <w:rPr>
        <w:rFonts w:ascii="Courier New" w:hAnsi="Courier New" w:cs="Times New Roman" w:hint="default"/>
      </w:rPr>
    </w:lvl>
    <w:lvl w:ilvl="3">
      <w:start w:val="1"/>
      <w:numFmt w:val="bullet"/>
      <w:lvlText w:val=""/>
      <w:lvlJc w:val="left"/>
      <w:pPr>
        <w:tabs>
          <w:tab w:val="num" w:pos="1985"/>
        </w:tabs>
        <w:ind w:left="1985" w:hanging="397"/>
      </w:pPr>
      <w:rPr>
        <w:rFonts w:ascii="Symbol" w:hAnsi="Symbol" w:hint="default"/>
        <w:sz w:val="24"/>
      </w:rPr>
    </w:lvl>
    <w:lvl w:ilvl="4">
      <w:start w:val="1"/>
      <w:numFmt w:val="decimal"/>
      <w:lvlText w:val="%1.%2.%3.%4.%5."/>
      <w:lvlJc w:val="left"/>
      <w:pPr>
        <w:tabs>
          <w:tab w:val="num" w:pos="3277"/>
        </w:tabs>
        <w:ind w:left="2989" w:hanging="792"/>
      </w:pPr>
    </w:lvl>
    <w:lvl w:ilvl="5">
      <w:start w:val="1"/>
      <w:numFmt w:val="decimal"/>
      <w:lvlText w:val="%1.%2.%3.%4.%5.%6."/>
      <w:lvlJc w:val="left"/>
      <w:pPr>
        <w:tabs>
          <w:tab w:val="num" w:pos="3637"/>
        </w:tabs>
        <w:ind w:left="3493" w:hanging="936"/>
      </w:pPr>
    </w:lvl>
    <w:lvl w:ilvl="6">
      <w:start w:val="1"/>
      <w:numFmt w:val="decimal"/>
      <w:lvlText w:val="%1.%2.%3.%4.%5.%6.%7."/>
      <w:lvlJc w:val="left"/>
      <w:pPr>
        <w:tabs>
          <w:tab w:val="num" w:pos="4357"/>
        </w:tabs>
        <w:ind w:left="3997" w:hanging="1080"/>
      </w:pPr>
    </w:lvl>
    <w:lvl w:ilvl="7">
      <w:start w:val="1"/>
      <w:numFmt w:val="decimal"/>
      <w:lvlText w:val="%1.%2.%3.%4.%5.%6.%7.%8."/>
      <w:lvlJc w:val="left"/>
      <w:pPr>
        <w:tabs>
          <w:tab w:val="num" w:pos="4717"/>
        </w:tabs>
        <w:ind w:left="4501" w:hanging="1224"/>
      </w:pPr>
    </w:lvl>
    <w:lvl w:ilvl="8">
      <w:start w:val="1"/>
      <w:numFmt w:val="decimal"/>
      <w:lvlText w:val="%1.%2.%3.%4.%5.%6.%7.%8.%9."/>
      <w:lvlJc w:val="left"/>
      <w:pPr>
        <w:tabs>
          <w:tab w:val="num" w:pos="5437"/>
        </w:tabs>
        <w:ind w:left="5077" w:hanging="1440"/>
      </w:pPr>
    </w:lvl>
  </w:abstractNum>
  <w:abstractNum w:abstractNumId="74">
    <w:nsid w:val="7A607C67"/>
    <w:multiLevelType w:val="hybridMultilevel"/>
    <w:tmpl w:val="BA5865F8"/>
    <w:lvl w:ilvl="0" w:tplc="B9FA5920">
      <w:start w:val="1"/>
      <w:numFmt w:val="bullet"/>
      <w:lvlText w:val=""/>
      <w:lvlJc w:val="left"/>
      <w:pPr>
        <w:tabs>
          <w:tab w:val="num" w:pos="1428"/>
        </w:tabs>
        <w:ind w:left="1428" w:hanging="360"/>
      </w:pPr>
      <w:rPr>
        <w:rFonts w:ascii="Symbol" w:hAnsi="Symbol" w:hint="default"/>
      </w:rPr>
    </w:lvl>
    <w:lvl w:ilvl="1" w:tplc="04190003">
      <w:start w:val="1"/>
      <w:numFmt w:val="bullet"/>
      <w:lvlText w:val="o"/>
      <w:lvlJc w:val="left"/>
      <w:pPr>
        <w:tabs>
          <w:tab w:val="num" w:pos="1439"/>
        </w:tabs>
        <w:ind w:left="1439" w:hanging="360"/>
      </w:pPr>
      <w:rPr>
        <w:rFonts w:ascii="Courier New" w:hAnsi="Courier New" w:cs="Courier New" w:hint="default"/>
      </w:rPr>
    </w:lvl>
    <w:lvl w:ilvl="2" w:tplc="04190005">
      <w:start w:val="1"/>
      <w:numFmt w:val="bullet"/>
      <w:lvlText w:val=""/>
      <w:lvlJc w:val="left"/>
      <w:pPr>
        <w:tabs>
          <w:tab w:val="num" w:pos="2159"/>
        </w:tabs>
        <w:ind w:left="2159" w:hanging="360"/>
      </w:pPr>
      <w:rPr>
        <w:rFonts w:ascii="Wingdings" w:hAnsi="Wingdings" w:hint="default"/>
      </w:rPr>
    </w:lvl>
    <w:lvl w:ilvl="3" w:tplc="04190001" w:tentative="1">
      <w:start w:val="1"/>
      <w:numFmt w:val="bullet"/>
      <w:lvlText w:val=""/>
      <w:lvlJc w:val="left"/>
      <w:pPr>
        <w:tabs>
          <w:tab w:val="num" w:pos="2879"/>
        </w:tabs>
        <w:ind w:left="2879" w:hanging="360"/>
      </w:pPr>
      <w:rPr>
        <w:rFonts w:ascii="Symbol" w:hAnsi="Symbol" w:hint="default"/>
      </w:rPr>
    </w:lvl>
    <w:lvl w:ilvl="4" w:tplc="04190003" w:tentative="1">
      <w:start w:val="1"/>
      <w:numFmt w:val="bullet"/>
      <w:lvlText w:val="o"/>
      <w:lvlJc w:val="left"/>
      <w:pPr>
        <w:tabs>
          <w:tab w:val="num" w:pos="3599"/>
        </w:tabs>
        <w:ind w:left="3599" w:hanging="360"/>
      </w:pPr>
      <w:rPr>
        <w:rFonts w:ascii="Courier New" w:hAnsi="Courier New" w:cs="Courier New" w:hint="default"/>
      </w:rPr>
    </w:lvl>
    <w:lvl w:ilvl="5" w:tplc="04190005" w:tentative="1">
      <w:start w:val="1"/>
      <w:numFmt w:val="bullet"/>
      <w:lvlText w:val=""/>
      <w:lvlJc w:val="left"/>
      <w:pPr>
        <w:tabs>
          <w:tab w:val="num" w:pos="4319"/>
        </w:tabs>
        <w:ind w:left="4319" w:hanging="360"/>
      </w:pPr>
      <w:rPr>
        <w:rFonts w:ascii="Wingdings" w:hAnsi="Wingdings" w:hint="default"/>
      </w:rPr>
    </w:lvl>
    <w:lvl w:ilvl="6" w:tplc="04190001" w:tentative="1">
      <w:start w:val="1"/>
      <w:numFmt w:val="bullet"/>
      <w:lvlText w:val=""/>
      <w:lvlJc w:val="left"/>
      <w:pPr>
        <w:tabs>
          <w:tab w:val="num" w:pos="5039"/>
        </w:tabs>
        <w:ind w:left="5039" w:hanging="360"/>
      </w:pPr>
      <w:rPr>
        <w:rFonts w:ascii="Symbol" w:hAnsi="Symbol" w:hint="default"/>
      </w:rPr>
    </w:lvl>
    <w:lvl w:ilvl="7" w:tplc="04190003" w:tentative="1">
      <w:start w:val="1"/>
      <w:numFmt w:val="bullet"/>
      <w:lvlText w:val="o"/>
      <w:lvlJc w:val="left"/>
      <w:pPr>
        <w:tabs>
          <w:tab w:val="num" w:pos="5759"/>
        </w:tabs>
        <w:ind w:left="5759" w:hanging="360"/>
      </w:pPr>
      <w:rPr>
        <w:rFonts w:ascii="Courier New" w:hAnsi="Courier New" w:cs="Courier New" w:hint="default"/>
      </w:rPr>
    </w:lvl>
    <w:lvl w:ilvl="8" w:tplc="04190005" w:tentative="1">
      <w:start w:val="1"/>
      <w:numFmt w:val="bullet"/>
      <w:lvlText w:val=""/>
      <w:lvlJc w:val="left"/>
      <w:pPr>
        <w:tabs>
          <w:tab w:val="num" w:pos="6479"/>
        </w:tabs>
        <w:ind w:left="6479" w:hanging="360"/>
      </w:pPr>
      <w:rPr>
        <w:rFonts w:ascii="Wingdings" w:hAnsi="Wingdings" w:hint="default"/>
      </w:rPr>
    </w:lvl>
  </w:abstractNum>
  <w:abstractNum w:abstractNumId="75">
    <w:nsid w:val="7D5F6B74"/>
    <w:multiLevelType w:val="hybridMultilevel"/>
    <w:tmpl w:val="34D42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nsid w:val="7E031802"/>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7">
    <w:nsid w:val="7EC7631A"/>
    <w:multiLevelType w:val="singleLevel"/>
    <w:tmpl w:val="F9802A00"/>
    <w:lvl w:ilvl="0">
      <w:start w:val="1"/>
      <w:numFmt w:val="bullet"/>
      <w:pStyle w:val="a2"/>
      <w:lvlText w:val=""/>
      <w:lvlJc w:val="left"/>
      <w:pPr>
        <w:tabs>
          <w:tab w:val="num" w:pos="360"/>
        </w:tabs>
        <w:ind w:left="360" w:hanging="360"/>
      </w:pPr>
      <w:rPr>
        <w:rFonts w:ascii="Symbol" w:hAnsi="Symbol" w:hint="default"/>
      </w:rPr>
    </w:lvl>
  </w:abstractNum>
  <w:num w:numId="1">
    <w:abstractNumId w:val="45"/>
  </w:num>
  <w:num w:numId="2">
    <w:abstractNumId w:val="45"/>
  </w:num>
  <w:num w:numId="3">
    <w:abstractNumId w:val="59"/>
  </w:num>
  <w:num w:numId="4">
    <w:abstractNumId w:val="41"/>
  </w:num>
  <w:num w:numId="5">
    <w:abstractNumId w:val="76"/>
  </w:num>
  <w:num w:numId="6">
    <w:abstractNumId w:val="17"/>
  </w:num>
  <w:num w:numId="7">
    <w:abstractNumId w:val="21"/>
  </w:num>
  <w:num w:numId="8">
    <w:abstractNumId w:val="42"/>
  </w:num>
  <w:num w:numId="9">
    <w:abstractNumId w:val="52"/>
  </w:num>
  <w:num w:numId="10">
    <w:abstractNumId w:val="49"/>
  </w:num>
  <w:num w:numId="11">
    <w:abstractNumId w:val="57"/>
  </w:num>
  <w:num w:numId="12">
    <w:abstractNumId w:val="28"/>
  </w:num>
  <w:num w:numId="13">
    <w:abstractNumId w:val="35"/>
  </w:num>
  <w:num w:numId="14">
    <w:abstractNumId w:val="74"/>
  </w:num>
  <w:num w:numId="15">
    <w:abstractNumId w:val="37"/>
  </w:num>
  <w:num w:numId="16">
    <w:abstractNumId w:val="69"/>
  </w:num>
  <w:num w:numId="17">
    <w:abstractNumId w:val="48"/>
  </w:num>
  <w:num w:numId="18">
    <w:abstractNumId w:val="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6"/>
  </w:num>
  <w:num w:numId="21">
    <w:abstractNumId w:val="50"/>
  </w:num>
  <w:num w:numId="22">
    <w:abstractNumId w:val="12"/>
  </w:num>
  <w:num w:numId="23">
    <w:abstractNumId w:val="23"/>
  </w:num>
  <w:num w:numId="24">
    <w:abstractNumId w:val="75"/>
  </w:num>
  <w:num w:numId="25">
    <w:abstractNumId w:val="7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38"/>
  </w:num>
  <w:num w:numId="28">
    <w:abstractNumId w:val="72"/>
  </w:num>
  <w:num w:numId="29">
    <w:abstractNumId w:val="62"/>
  </w:num>
  <w:num w:numId="30">
    <w:abstractNumId w:val="31"/>
  </w:num>
  <w:num w:numId="31">
    <w:abstractNumId w:val="18"/>
  </w:num>
  <w:num w:numId="32">
    <w:abstractNumId w:val="8"/>
  </w:num>
  <w:num w:numId="33">
    <w:abstractNumId w:val="64"/>
  </w:num>
  <w:num w:numId="34">
    <w:abstractNumId w:val="65"/>
  </w:num>
  <w:num w:numId="35">
    <w:abstractNumId w:val="70"/>
  </w:num>
  <w:num w:numId="36">
    <w:abstractNumId w:val="36"/>
  </w:num>
  <w:num w:numId="37">
    <w:abstractNumId w:val="67"/>
  </w:num>
  <w:num w:numId="38">
    <w:abstractNumId w:val="40"/>
  </w:num>
  <w:num w:numId="39">
    <w:abstractNumId w:val="39"/>
  </w:num>
  <w:num w:numId="40">
    <w:abstractNumId w:val="5"/>
  </w:num>
  <w:num w:numId="41">
    <w:abstractNumId w:val="4"/>
  </w:num>
  <w:num w:numId="42">
    <w:abstractNumId w:val="3"/>
  </w:num>
  <w:num w:numId="43">
    <w:abstractNumId w:val="2"/>
  </w:num>
  <w:num w:numId="44">
    <w:abstractNumId w:val="1"/>
  </w:num>
  <w:num w:numId="45">
    <w:abstractNumId w:val="77"/>
  </w:num>
  <w:num w:numId="46">
    <w:abstractNumId w:val="10"/>
  </w:num>
  <w:num w:numId="47">
    <w:abstractNumId w:val="30"/>
  </w:num>
  <w:num w:numId="48">
    <w:abstractNumId w:val="61"/>
  </w:num>
  <w:num w:numId="49">
    <w:abstractNumId w:val="71"/>
  </w:num>
  <w:num w:numId="50">
    <w:abstractNumId w:val="34"/>
  </w:num>
  <w:num w:numId="51">
    <w:abstractNumId w:val="68"/>
  </w:num>
  <w:num w:numId="52">
    <w:abstractNumId w:val="58"/>
  </w:num>
  <w:num w:numId="53">
    <w:abstractNumId w:val="46"/>
  </w:num>
  <w:num w:numId="54">
    <w:abstractNumId w:val="47"/>
  </w:num>
  <w:num w:numId="55">
    <w:abstractNumId w:val="51"/>
  </w:num>
  <w:num w:numId="56">
    <w:abstractNumId w:val="13"/>
  </w:num>
  <w:num w:numId="57">
    <w:abstractNumId w:val="9"/>
  </w:num>
  <w:num w:numId="58">
    <w:abstractNumId w:val="32"/>
  </w:num>
  <w:num w:numId="59">
    <w:abstractNumId w:val="24"/>
  </w:num>
  <w:num w:numId="60">
    <w:abstractNumId w:val="54"/>
  </w:num>
  <w:num w:numId="61">
    <w:abstractNumId w:val="44"/>
  </w:num>
  <w:num w:numId="62">
    <w:abstractNumId w:val="56"/>
  </w:num>
  <w:num w:numId="63">
    <w:abstractNumId w:val="11"/>
  </w:num>
  <w:num w:numId="64">
    <w:abstractNumId w:val="16"/>
  </w:num>
  <w:num w:numId="65">
    <w:abstractNumId w:val="22"/>
  </w:num>
  <w:num w:numId="66">
    <w:abstractNumId w:val="20"/>
  </w:num>
  <w:num w:numId="67">
    <w:abstractNumId w:val="19"/>
  </w:num>
  <w:num w:numId="68">
    <w:abstractNumId w:val="29"/>
  </w:num>
  <w:num w:numId="69">
    <w:abstractNumId w:val="63"/>
  </w:num>
  <w:num w:numId="70">
    <w:abstractNumId w:val="60"/>
  </w:num>
  <w:num w:numId="71">
    <w:abstractNumId w:val="33"/>
  </w:num>
  <w:num w:numId="72">
    <w:abstractNumId w:val="14"/>
  </w:num>
  <w:num w:numId="73">
    <w:abstractNumId w:val="55"/>
  </w:num>
  <w:num w:numId="74">
    <w:abstractNumId w:val="66"/>
  </w:num>
  <w:num w:numId="75">
    <w:abstractNumId w:val="25"/>
  </w:num>
  <w:num w:numId="76">
    <w:abstractNumId w:val="6"/>
  </w:num>
  <w:num w:numId="77">
    <w:abstractNumId w:val="27"/>
  </w:num>
  <w:num w:numId="78">
    <w:abstractNumId w:val="43"/>
  </w:num>
  <w:num w:numId="79">
    <w:abstractNumId w:val="53"/>
  </w:num>
  <w:num w:numId="80">
    <w:abstractNumId w:val="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D5"/>
    <w:rsid w:val="00001E11"/>
    <w:rsid w:val="000040D0"/>
    <w:rsid w:val="00004A9F"/>
    <w:rsid w:val="000069B9"/>
    <w:rsid w:val="00007A3A"/>
    <w:rsid w:val="000119DF"/>
    <w:rsid w:val="000225C1"/>
    <w:rsid w:val="00033E1E"/>
    <w:rsid w:val="00035332"/>
    <w:rsid w:val="00036F8F"/>
    <w:rsid w:val="000376B9"/>
    <w:rsid w:val="00041CA3"/>
    <w:rsid w:val="00043AFF"/>
    <w:rsid w:val="00044486"/>
    <w:rsid w:val="000449CC"/>
    <w:rsid w:val="0004516B"/>
    <w:rsid w:val="00045A3C"/>
    <w:rsid w:val="0005141F"/>
    <w:rsid w:val="000547F4"/>
    <w:rsid w:val="0005722F"/>
    <w:rsid w:val="0007346A"/>
    <w:rsid w:val="0007422F"/>
    <w:rsid w:val="0008115D"/>
    <w:rsid w:val="00087518"/>
    <w:rsid w:val="00090EBC"/>
    <w:rsid w:val="00091C88"/>
    <w:rsid w:val="00091F24"/>
    <w:rsid w:val="000971E0"/>
    <w:rsid w:val="00097CCF"/>
    <w:rsid w:val="00097F95"/>
    <w:rsid w:val="000C513E"/>
    <w:rsid w:val="000C72FD"/>
    <w:rsid w:val="000D3F9C"/>
    <w:rsid w:val="000E0523"/>
    <w:rsid w:val="000E4762"/>
    <w:rsid w:val="000E49C1"/>
    <w:rsid w:val="000E4EAD"/>
    <w:rsid w:val="000E6762"/>
    <w:rsid w:val="000F011A"/>
    <w:rsid w:val="000F1B59"/>
    <w:rsid w:val="000F283A"/>
    <w:rsid w:val="001008B7"/>
    <w:rsid w:val="00104B95"/>
    <w:rsid w:val="00107113"/>
    <w:rsid w:val="00110827"/>
    <w:rsid w:val="0011343F"/>
    <w:rsid w:val="00117F84"/>
    <w:rsid w:val="00124148"/>
    <w:rsid w:val="00126CFD"/>
    <w:rsid w:val="001343EF"/>
    <w:rsid w:val="001419DA"/>
    <w:rsid w:val="00144B8D"/>
    <w:rsid w:val="001466E5"/>
    <w:rsid w:val="00151E32"/>
    <w:rsid w:val="001536CD"/>
    <w:rsid w:val="00153D05"/>
    <w:rsid w:val="001558F9"/>
    <w:rsid w:val="00161ED4"/>
    <w:rsid w:val="001633F3"/>
    <w:rsid w:val="00163C8D"/>
    <w:rsid w:val="00170AB5"/>
    <w:rsid w:val="00171AB0"/>
    <w:rsid w:val="001758C8"/>
    <w:rsid w:val="00180131"/>
    <w:rsid w:val="0018323E"/>
    <w:rsid w:val="00184F50"/>
    <w:rsid w:val="00191A5A"/>
    <w:rsid w:val="0019207A"/>
    <w:rsid w:val="0019550C"/>
    <w:rsid w:val="00195798"/>
    <w:rsid w:val="00197115"/>
    <w:rsid w:val="001A190C"/>
    <w:rsid w:val="001A1DDA"/>
    <w:rsid w:val="001B00E2"/>
    <w:rsid w:val="001B0457"/>
    <w:rsid w:val="001B176C"/>
    <w:rsid w:val="001B2442"/>
    <w:rsid w:val="001B2ADD"/>
    <w:rsid w:val="001B5D85"/>
    <w:rsid w:val="001C4224"/>
    <w:rsid w:val="001C6F88"/>
    <w:rsid w:val="001D1ADF"/>
    <w:rsid w:val="001D306B"/>
    <w:rsid w:val="001D35FE"/>
    <w:rsid w:val="001D52BC"/>
    <w:rsid w:val="001D73DA"/>
    <w:rsid w:val="001E09ED"/>
    <w:rsid w:val="001E17FC"/>
    <w:rsid w:val="001E4271"/>
    <w:rsid w:val="001E45DF"/>
    <w:rsid w:val="001F044F"/>
    <w:rsid w:val="001F41CF"/>
    <w:rsid w:val="001F6AAC"/>
    <w:rsid w:val="00201724"/>
    <w:rsid w:val="0021362E"/>
    <w:rsid w:val="002151F3"/>
    <w:rsid w:val="0022084F"/>
    <w:rsid w:val="002240E7"/>
    <w:rsid w:val="0022435A"/>
    <w:rsid w:val="00225011"/>
    <w:rsid w:val="00225EA1"/>
    <w:rsid w:val="00232E8D"/>
    <w:rsid w:val="0023476B"/>
    <w:rsid w:val="00235F64"/>
    <w:rsid w:val="002407DF"/>
    <w:rsid w:val="00244634"/>
    <w:rsid w:val="00245314"/>
    <w:rsid w:val="00245E36"/>
    <w:rsid w:val="00247AFA"/>
    <w:rsid w:val="00250283"/>
    <w:rsid w:val="002512AB"/>
    <w:rsid w:val="0025130D"/>
    <w:rsid w:val="00252ABD"/>
    <w:rsid w:val="00256B66"/>
    <w:rsid w:val="00260C2F"/>
    <w:rsid w:val="00270016"/>
    <w:rsid w:val="00270A36"/>
    <w:rsid w:val="00273415"/>
    <w:rsid w:val="00280C78"/>
    <w:rsid w:val="0028538E"/>
    <w:rsid w:val="0028735D"/>
    <w:rsid w:val="00292C19"/>
    <w:rsid w:val="002A037E"/>
    <w:rsid w:val="002A2124"/>
    <w:rsid w:val="002A38C9"/>
    <w:rsid w:val="002A6584"/>
    <w:rsid w:val="002B1267"/>
    <w:rsid w:val="002B157F"/>
    <w:rsid w:val="002B4B3B"/>
    <w:rsid w:val="002C1B50"/>
    <w:rsid w:val="002D477D"/>
    <w:rsid w:val="002D6917"/>
    <w:rsid w:val="002D69D0"/>
    <w:rsid w:val="002D6D00"/>
    <w:rsid w:val="002D75D5"/>
    <w:rsid w:val="002E1845"/>
    <w:rsid w:val="002E2ABB"/>
    <w:rsid w:val="002E4288"/>
    <w:rsid w:val="002E6D98"/>
    <w:rsid w:val="002E70B1"/>
    <w:rsid w:val="002E72CF"/>
    <w:rsid w:val="002E7EAC"/>
    <w:rsid w:val="002F2A03"/>
    <w:rsid w:val="003030AA"/>
    <w:rsid w:val="00307ABB"/>
    <w:rsid w:val="0031143A"/>
    <w:rsid w:val="00316897"/>
    <w:rsid w:val="00323B96"/>
    <w:rsid w:val="00324763"/>
    <w:rsid w:val="00326908"/>
    <w:rsid w:val="00330116"/>
    <w:rsid w:val="00333815"/>
    <w:rsid w:val="00334987"/>
    <w:rsid w:val="00336135"/>
    <w:rsid w:val="003374C0"/>
    <w:rsid w:val="0034270A"/>
    <w:rsid w:val="00344F0F"/>
    <w:rsid w:val="00352196"/>
    <w:rsid w:val="00353635"/>
    <w:rsid w:val="003556DB"/>
    <w:rsid w:val="00357749"/>
    <w:rsid w:val="003605B9"/>
    <w:rsid w:val="0036066F"/>
    <w:rsid w:val="00361609"/>
    <w:rsid w:val="003641BF"/>
    <w:rsid w:val="00364B27"/>
    <w:rsid w:val="003701B6"/>
    <w:rsid w:val="0037106F"/>
    <w:rsid w:val="00377765"/>
    <w:rsid w:val="003809F9"/>
    <w:rsid w:val="003856FC"/>
    <w:rsid w:val="00387E11"/>
    <w:rsid w:val="00391A88"/>
    <w:rsid w:val="00392DC7"/>
    <w:rsid w:val="00393109"/>
    <w:rsid w:val="003A5243"/>
    <w:rsid w:val="003A7AD9"/>
    <w:rsid w:val="003A7CAE"/>
    <w:rsid w:val="003B251C"/>
    <w:rsid w:val="003B49A1"/>
    <w:rsid w:val="003B6497"/>
    <w:rsid w:val="003C28A9"/>
    <w:rsid w:val="003C34FC"/>
    <w:rsid w:val="003C38CC"/>
    <w:rsid w:val="003C448F"/>
    <w:rsid w:val="003C48D9"/>
    <w:rsid w:val="003D2116"/>
    <w:rsid w:val="003D49E5"/>
    <w:rsid w:val="003E1A58"/>
    <w:rsid w:val="003E1B50"/>
    <w:rsid w:val="003E2256"/>
    <w:rsid w:val="003E39D7"/>
    <w:rsid w:val="003E449B"/>
    <w:rsid w:val="003E6866"/>
    <w:rsid w:val="003F175E"/>
    <w:rsid w:val="003F518E"/>
    <w:rsid w:val="004010FC"/>
    <w:rsid w:val="00401CCE"/>
    <w:rsid w:val="0040677B"/>
    <w:rsid w:val="00406ABD"/>
    <w:rsid w:val="00407376"/>
    <w:rsid w:val="004117CD"/>
    <w:rsid w:val="00412F79"/>
    <w:rsid w:val="004166CE"/>
    <w:rsid w:val="00416BBB"/>
    <w:rsid w:val="00417316"/>
    <w:rsid w:val="00420D2B"/>
    <w:rsid w:val="004223F2"/>
    <w:rsid w:val="004234D8"/>
    <w:rsid w:val="00426A37"/>
    <w:rsid w:val="004369F6"/>
    <w:rsid w:val="00436CB0"/>
    <w:rsid w:val="00437411"/>
    <w:rsid w:val="00437D12"/>
    <w:rsid w:val="00440E14"/>
    <w:rsid w:val="0044191A"/>
    <w:rsid w:val="00443F0A"/>
    <w:rsid w:val="00444032"/>
    <w:rsid w:val="00450FA5"/>
    <w:rsid w:val="0045179B"/>
    <w:rsid w:val="00455BD2"/>
    <w:rsid w:val="00456E5E"/>
    <w:rsid w:val="00463571"/>
    <w:rsid w:val="0047097D"/>
    <w:rsid w:val="00473947"/>
    <w:rsid w:val="00474DAD"/>
    <w:rsid w:val="00475860"/>
    <w:rsid w:val="004758E6"/>
    <w:rsid w:val="00476057"/>
    <w:rsid w:val="004825BD"/>
    <w:rsid w:val="004825C8"/>
    <w:rsid w:val="00482831"/>
    <w:rsid w:val="00486092"/>
    <w:rsid w:val="00487098"/>
    <w:rsid w:val="00487334"/>
    <w:rsid w:val="00493621"/>
    <w:rsid w:val="004A346D"/>
    <w:rsid w:val="004A4823"/>
    <w:rsid w:val="004A7F9F"/>
    <w:rsid w:val="004B1A46"/>
    <w:rsid w:val="004B64D1"/>
    <w:rsid w:val="004C197A"/>
    <w:rsid w:val="004C3629"/>
    <w:rsid w:val="004C49BA"/>
    <w:rsid w:val="004C66E5"/>
    <w:rsid w:val="004D192C"/>
    <w:rsid w:val="004D7281"/>
    <w:rsid w:val="004D79E8"/>
    <w:rsid w:val="004E08A1"/>
    <w:rsid w:val="004E626C"/>
    <w:rsid w:val="004F0A02"/>
    <w:rsid w:val="004F2C4D"/>
    <w:rsid w:val="004F3DF1"/>
    <w:rsid w:val="004F4F01"/>
    <w:rsid w:val="00501891"/>
    <w:rsid w:val="0050212D"/>
    <w:rsid w:val="00512757"/>
    <w:rsid w:val="0052166F"/>
    <w:rsid w:val="005217AA"/>
    <w:rsid w:val="00521EA1"/>
    <w:rsid w:val="00522162"/>
    <w:rsid w:val="00524DE6"/>
    <w:rsid w:val="00531160"/>
    <w:rsid w:val="005311E1"/>
    <w:rsid w:val="00532B7F"/>
    <w:rsid w:val="0053785D"/>
    <w:rsid w:val="0054009E"/>
    <w:rsid w:val="005402BF"/>
    <w:rsid w:val="00553648"/>
    <w:rsid w:val="00554801"/>
    <w:rsid w:val="00557234"/>
    <w:rsid w:val="0056344B"/>
    <w:rsid w:val="00564F9F"/>
    <w:rsid w:val="005663AD"/>
    <w:rsid w:val="005725AB"/>
    <w:rsid w:val="005746D7"/>
    <w:rsid w:val="005759C6"/>
    <w:rsid w:val="00582450"/>
    <w:rsid w:val="00583201"/>
    <w:rsid w:val="00585157"/>
    <w:rsid w:val="00586C7E"/>
    <w:rsid w:val="00587833"/>
    <w:rsid w:val="005879B2"/>
    <w:rsid w:val="0059055A"/>
    <w:rsid w:val="005912C6"/>
    <w:rsid w:val="00591C0C"/>
    <w:rsid w:val="00591C5C"/>
    <w:rsid w:val="00597DB7"/>
    <w:rsid w:val="00597F0B"/>
    <w:rsid w:val="005A3E0C"/>
    <w:rsid w:val="005B0F68"/>
    <w:rsid w:val="005B342E"/>
    <w:rsid w:val="005B4B0D"/>
    <w:rsid w:val="005C08A5"/>
    <w:rsid w:val="005C2E51"/>
    <w:rsid w:val="005D0228"/>
    <w:rsid w:val="005E00E0"/>
    <w:rsid w:val="005E04B8"/>
    <w:rsid w:val="005E0E40"/>
    <w:rsid w:val="005E2242"/>
    <w:rsid w:val="005E3B6B"/>
    <w:rsid w:val="005E6F01"/>
    <w:rsid w:val="005F0BB0"/>
    <w:rsid w:val="005F0E6C"/>
    <w:rsid w:val="005F7441"/>
    <w:rsid w:val="0060057B"/>
    <w:rsid w:val="006009B3"/>
    <w:rsid w:val="0060132B"/>
    <w:rsid w:val="0060482F"/>
    <w:rsid w:val="006050D0"/>
    <w:rsid w:val="006056E9"/>
    <w:rsid w:val="0061123D"/>
    <w:rsid w:val="006129EC"/>
    <w:rsid w:val="00614956"/>
    <w:rsid w:val="00616922"/>
    <w:rsid w:val="0061753A"/>
    <w:rsid w:val="006215A8"/>
    <w:rsid w:val="00640323"/>
    <w:rsid w:val="00641258"/>
    <w:rsid w:val="00642011"/>
    <w:rsid w:val="00644A64"/>
    <w:rsid w:val="0064545E"/>
    <w:rsid w:val="00652CE5"/>
    <w:rsid w:val="00653F6A"/>
    <w:rsid w:val="006553B7"/>
    <w:rsid w:val="006556B3"/>
    <w:rsid w:val="00660D6B"/>
    <w:rsid w:val="00675F18"/>
    <w:rsid w:val="00676CD6"/>
    <w:rsid w:val="006771CD"/>
    <w:rsid w:val="006825FE"/>
    <w:rsid w:val="0068320D"/>
    <w:rsid w:val="0068336E"/>
    <w:rsid w:val="00691CAA"/>
    <w:rsid w:val="00692CD6"/>
    <w:rsid w:val="00693529"/>
    <w:rsid w:val="0069463A"/>
    <w:rsid w:val="00694B4C"/>
    <w:rsid w:val="00695EF9"/>
    <w:rsid w:val="00696466"/>
    <w:rsid w:val="00696D46"/>
    <w:rsid w:val="00697EDD"/>
    <w:rsid w:val="006A3E32"/>
    <w:rsid w:val="006A44AA"/>
    <w:rsid w:val="006B3007"/>
    <w:rsid w:val="006B3FE3"/>
    <w:rsid w:val="006B5C08"/>
    <w:rsid w:val="006C4550"/>
    <w:rsid w:val="006C60E9"/>
    <w:rsid w:val="006C79E6"/>
    <w:rsid w:val="006D545A"/>
    <w:rsid w:val="006E2C21"/>
    <w:rsid w:val="006F2258"/>
    <w:rsid w:val="006F32D3"/>
    <w:rsid w:val="006F3C08"/>
    <w:rsid w:val="006F548E"/>
    <w:rsid w:val="007019BF"/>
    <w:rsid w:val="00703406"/>
    <w:rsid w:val="007079C4"/>
    <w:rsid w:val="00711D79"/>
    <w:rsid w:val="00714A67"/>
    <w:rsid w:val="0071642D"/>
    <w:rsid w:val="00721629"/>
    <w:rsid w:val="00723EE7"/>
    <w:rsid w:val="00727120"/>
    <w:rsid w:val="00731989"/>
    <w:rsid w:val="0073382D"/>
    <w:rsid w:val="00734C34"/>
    <w:rsid w:val="007366E3"/>
    <w:rsid w:val="00740545"/>
    <w:rsid w:val="00742732"/>
    <w:rsid w:val="00742BA7"/>
    <w:rsid w:val="007457C2"/>
    <w:rsid w:val="0074756E"/>
    <w:rsid w:val="007628A6"/>
    <w:rsid w:val="00762A6D"/>
    <w:rsid w:val="00763904"/>
    <w:rsid w:val="00764956"/>
    <w:rsid w:val="00764D59"/>
    <w:rsid w:val="00767DA2"/>
    <w:rsid w:val="00771DE6"/>
    <w:rsid w:val="007722EA"/>
    <w:rsid w:val="007759A6"/>
    <w:rsid w:val="007760C3"/>
    <w:rsid w:val="0077683A"/>
    <w:rsid w:val="0078543A"/>
    <w:rsid w:val="00785A49"/>
    <w:rsid w:val="00790254"/>
    <w:rsid w:val="007923DD"/>
    <w:rsid w:val="00793597"/>
    <w:rsid w:val="00795E12"/>
    <w:rsid w:val="007B030A"/>
    <w:rsid w:val="007B2223"/>
    <w:rsid w:val="007B30C0"/>
    <w:rsid w:val="007B419D"/>
    <w:rsid w:val="007B5CBE"/>
    <w:rsid w:val="007C2AAE"/>
    <w:rsid w:val="007C2DB7"/>
    <w:rsid w:val="007C53C3"/>
    <w:rsid w:val="007D053C"/>
    <w:rsid w:val="007D1732"/>
    <w:rsid w:val="007D5B10"/>
    <w:rsid w:val="007D72E3"/>
    <w:rsid w:val="007E2635"/>
    <w:rsid w:val="007E6C2F"/>
    <w:rsid w:val="007F546D"/>
    <w:rsid w:val="007F7A0B"/>
    <w:rsid w:val="007F7AF5"/>
    <w:rsid w:val="00800DE0"/>
    <w:rsid w:val="008013C2"/>
    <w:rsid w:val="008021DB"/>
    <w:rsid w:val="00805554"/>
    <w:rsid w:val="008124DE"/>
    <w:rsid w:val="008129B9"/>
    <w:rsid w:val="008160B5"/>
    <w:rsid w:val="00825228"/>
    <w:rsid w:val="0083017A"/>
    <w:rsid w:val="00830E80"/>
    <w:rsid w:val="008344AE"/>
    <w:rsid w:val="008357E5"/>
    <w:rsid w:val="0083765A"/>
    <w:rsid w:val="008379ED"/>
    <w:rsid w:val="008439EA"/>
    <w:rsid w:val="0084565B"/>
    <w:rsid w:val="00846D65"/>
    <w:rsid w:val="008507AF"/>
    <w:rsid w:val="00851ADC"/>
    <w:rsid w:val="00853BC5"/>
    <w:rsid w:val="00854F27"/>
    <w:rsid w:val="00855377"/>
    <w:rsid w:val="00857065"/>
    <w:rsid w:val="00863983"/>
    <w:rsid w:val="00866526"/>
    <w:rsid w:val="00867365"/>
    <w:rsid w:val="0087392A"/>
    <w:rsid w:val="008744B2"/>
    <w:rsid w:val="00884CF4"/>
    <w:rsid w:val="0089116B"/>
    <w:rsid w:val="00892484"/>
    <w:rsid w:val="008937F4"/>
    <w:rsid w:val="00894232"/>
    <w:rsid w:val="00897420"/>
    <w:rsid w:val="008A0E49"/>
    <w:rsid w:val="008A0E77"/>
    <w:rsid w:val="008A0F48"/>
    <w:rsid w:val="008A1334"/>
    <w:rsid w:val="008A1EFA"/>
    <w:rsid w:val="008A3F4F"/>
    <w:rsid w:val="008C2E2F"/>
    <w:rsid w:val="008C3816"/>
    <w:rsid w:val="008C3D74"/>
    <w:rsid w:val="008C5856"/>
    <w:rsid w:val="008C5CE1"/>
    <w:rsid w:val="008C6CA5"/>
    <w:rsid w:val="008D1625"/>
    <w:rsid w:val="008D20AA"/>
    <w:rsid w:val="008D3D92"/>
    <w:rsid w:val="008D5C5C"/>
    <w:rsid w:val="008E2BBE"/>
    <w:rsid w:val="008E2D9A"/>
    <w:rsid w:val="008E4C0E"/>
    <w:rsid w:val="008E4E8E"/>
    <w:rsid w:val="008F0ACF"/>
    <w:rsid w:val="008F2006"/>
    <w:rsid w:val="00907D51"/>
    <w:rsid w:val="00907E24"/>
    <w:rsid w:val="009131AF"/>
    <w:rsid w:val="00914C87"/>
    <w:rsid w:val="00916442"/>
    <w:rsid w:val="0092038E"/>
    <w:rsid w:val="00921A4B"/>
    <w:rsid w:val="00923836"/>
    <w:rsid w:val="00924860"/>
    <w:rsid w:val="0092749B"/>
    <w:rsid w:val="0093053D"/>
    <w:rsid w:val="00931775"/>
    <w:rsid w:val="009335C4"/>
    <w:rsid w:val="0093399F"/>
    <w:rsid w:val="00934A54"/>
    <w:rsid w:val="009422EF"/>
    <w:rsid w:val="00942303"/>
    <w:rsid w:val="00945DEB"/>
    <w:rsid w:val="00947611"/>
    <w:rsid w:val="00947BDD"/>
    <w:rsid w:val="0095122C"/>
    <w:rsid w:val="009545BA"/>
    <w:rsid w:val="00955AF5"/>
    <w:rsid w:val="00955D86"/>
    <w:rsid w:val="009564AE"/>
    <w:rsid w:val="00956DBF"/>
    <w:rsid w:val="00960EB7"/>
    <w:rsid w:val="00960FE4"/>
    <w:rsid w:val="0096641A"/>
    <w:rsid w:val="0097032E"/>
    <w:rsid w:val="00974269"/>
    <w:rsid w:val="009759F2"/>
    <w:rsid w:val="009764FD"/>
    <w:rsid w:val="00980CBC"/>
    <w:rsid w:val="00984CF9"/>
    <w:rsid w:val="00985FEF"/>
    <w:rsid w:val="0098778E"/>
    <w:rsid w:val="00991C57"/>
    <w:rsid w:val="00991D36"/>
    <w:rsid w:val="00994C96"/>
    <w:rsid w:val="00995034"/>
    <w:rsid w:val="009A128F"/>
    <w:rsid w:val="009A1ACE"/>
    <w:rsid w:val="009A22E3"/>
    <w:rsid w:val="009A5190"/>
    <w:rsid w:val="009A6900"/>
    <w:rsid w:val="009B074F"/>
    <w:rsid w:val="009B11F9"/>
    <w:rsid w:val="009B3A49"/>
    <w:rsid w:val="009B48E7"/>
    <w:rsid w:val="009B50BF"/>
    <w:rsid w:val="009C1006"/>
    <w:rsid w:val="009C309C"/>
    <w:rsid w:val="009C37E5"/>
    <w:rsid w:val="009C4B8A"/>
    <w:rsid w:val="009C771C"/>
    <w:rsid w:val="009C7A17"/>
    <w:rsid w:val="009D0E43"/>
    <w:rsid w:val="009D154B"/>
    <w:rsid w:val="009E0A44"/>
    <w:rsid w:val="009E3381"/>
    <w:rsid w:val="009E3E60"/>
    <w:rsid w:val="009E4DA6"/>
    <w:rsid w:val="009E76A0"/>
    <w:rsid w:val="009F1DFE"/>
    <w:rsid w:val="009F3E6F"/>
    <w:rsid w:val="009F570D"/>
    <w:rsid w:val="00A0216F"/>
    <w:rsid w:val="00A04B97"/>
    <w:rsid w:val="00A0680D"/>
    <w:rsid w:val="00A2133A"/>
    <w:rsid w:val="00A21AF0"/>
    <w:rsid w:val="00A249D9"/>
    <w:rsid w:val="00A278E4"/>
    <w:rsid w:val="00A3519E"/>
    <w:rsid w:val="00A35E7D"/>
    <w:rsid w:val="00A40E1C"/>
    <w:rsid w:val="00A43AFF"/>
    <w:rsid w:val="00A45E87"/>
    <w:rsid w:val="00A53502"/>
    <w:rsid w:val="00A53B9F"/>
    <w:rsid w:val="00A53E74"/>
    <w:rsid w:val="00A546F5"/>
    <w:rsid w:val="00A55377"/>
    <w:rsid w:val="00A57E16"/>
    <w:rsid w:val="00A60086"/>
    <w:rsid w:val="00A62382"/>
    <w:rsid w:val="00A62E3A"/>
    <w:rsid w:val="00A72581"/>
    <w:rsid w:val="00A74526"/>
    <w:rsid w:val="00A77660"/>
    <w:rsid w:val="00A800E5"/>
    <w:rsid w:val="00A8181C"/>
    <w:rsid w:val="00A859B8"/>
    <w:rsid w:val="00AA4215"/>
    <w:rsid w:val="00AB4E9D"/>
    <w:rsid w:val="00AB6EAD"/>
    <w:rsid w:val="00AC09AE"/>
    <w:rsid w:val="00AC26F8"/>
    <w:rsid w:val="00AC36ED"/>
    <w:rsid w:val="00AD0C66"/>
    <w:rsid w:val="00AD28CA"/>
    <w:rsid w:val="00AD2D5D"/>
    <w:rsid w:val="00AD79B0"/>
    <w:rsid w:val="00AE52C5"/>
    <w:rsid w:val="00AE62E6"/>
    <w:rsid w:val="00AE740F"/>
    <w:rsid w:val="00AE7449"/>
    <w:rsid w:val="00AF20F5"/>
    <w:rsid w:val="00B06877"/>
    <w:rsid w:val="00B1098F"/>
    <w:rsid w:val="00B10E86"/>
    <w:rsid w:val="00B13AD7"/>
    <w:rsid w:val="00B16D02"/>
    <w:rsid w:val="00B25866"/>
    <w:rsid w:val="00B26299"/>
    <w:rsid w:val="00B27C10"/>
    <w:rsid w:val="00B31414"/>
    <w:rsid w:val="00B337C2"/>
    <w:rsid w:val="00B33B44"/>
    <w:rsid w:val="00B4691C"/>
    <w:rsid w:val="00B57E39"/>
    <w:rsid w:val="00B61003"/>
    <w:rsid w:val="00B63AD3"/>
    <w:rsid w:val="00B63B13"/>
    <w:rsid w:val="00B652EB"/>
    <w:rsid w:val="00B66199"/>
    <w:rsid w:val="00B66A71"/>
    <w:rsid w:val="00B768E1"/>
    <w:rsid w:val="00B802D3"/>
    <w:rsid w:val="00B828E6"/>
    <w:rsid w:val="00B870B4"/>
    <w:rsid w:val="00B924C6"/>
    <w:rsid w:val="00B93227"/>
    <w:rsid w:val="00B95A35"/>
    <w:rsid w:val="00BA04BB"/>
    <w:rsid w:val="00BA0832"/>
    <w:rsid w:val="00BA1019"/>
    <w:rsid w:val="00BA32D1"/>
    <w:rsid w:val="00BB0AC7"/>
    <w:rsid w:val="00BB1781"/>
    <w:rsid w:val="00BB1975"/>
    <w:rsid w:val="00BB22F2"/>
    <w:rsid w:val="00BB3AD9"/>
    <w:rsid w:val="00BB5FFE"/>
    <w:rsid w:val="00BC4FF8"/>
    <w:rsid w:val="00BD3D9E"/>
    <w:rsid w:val="00BD6C48"/>
    <w:rsid w:val="00BE559E"/>
    <w:rsid w:val="00BF0558"/>
    <w:rsid w:val="00BF0969"/>
    <w:rsid w:val="00C015B1"/>
    <w:rsid w:val="00C0344F"/>
    <w:rsid w:val="00C1237A"/>
    <w:rsid w:val="00C12F7D"/>
    <w:rsid w:val="00C149FF"/>
    <w:rsid w:val="00C17C74"/>
    <w:rsid w:val="00C3198C"/>
    <w:rsid w:val="00C31B46"/>
    <w:rsid w:val="00C33529"/>
    <w:rsid w:val="00C36A16"/>
    <w:rsid w:val="00C3766D"/>
    <w:rsid w:val="00C417FD"/>
    <w:rsid w:val="00C435D4"/>
    <w:rsid w:val="00C477DD"/>
    <w:rsid w:val="00C55F5C"/>
    <w:rsid w:val="00C64E02"/>
    <w:rsid w:val="00C65757"/>
    <w:rsid w:val="00C724C5"/>
    <w:rsid w:val="00C748AA"/>
    <w:rsid w:val="00C773FD"/>
    <w:rsid w:val="00C80A2D"/>
    <w:rsid w:val="00C83418"/>
    <w:rsid w:val="00C83502"/>
    <w:rsid w:val="00CA121B"/>
    <w:rsid w:val="00CA296B"/>
    <w:rsid w:val="00CA3001"/>
    <w:rsid w:val="00CA35B0"/>
    <w:rsid w:val="00CA3DF8"/>
    <w:rsid w:val="00CA6FF9"/>
    <w:rsid w:val="00CB1A17"/>
    <w:rsid w:val="00CB1FC6"/>
    <w:rsid w:val="00CC04A4"/>
    <w:rsid w:val="00CD484B"/>
    <w:rsid w:val="00CE1015"/>
    <w:rsid w:val="00CE39C8"/>
    <w:rsid w:val="00CE5ECD"/>
    <w:rsid w:val="00CE6C88"/>
    <w:rsid w:val="00CF0234"/>
    <w:rsid w:val="00CF095C"/>
    <w:rsid w:val="00CF72A4"/>
    <w:rsid w:val="00D00353"/>
    <w:rsid w:val="00D003BF"/>
    <w:rsid w:val="00D009D7"/>
    <w:rsid w:val="00D019F5"/>
    <w:rsid w:val="00D235BC"/>
    <w:rsid w:val="00D26596"/>
    <w:rsid w:val="00D31709"/>
    <w:rsid w:val="00D31F30"/>
    <w:rsid w:val="00D331D1"/>
    <w:rsid w:val="00D357E9"/>
    <w:rsid w:val="00D41AC1"/>
    <w:rsid w:val="00D41E40"/>
    <w:rsid w:val="00D4284B"/>
    <w:rsid w:val="00D428B1"/>
    <w:rsid w:val="00D470E8"/>
    <w:rsid w:val="00D51928"/>
    <w:rsid w:val="00D5213E"/>
    <w:rsid w:val="00D60FD6"/>
    <w:rsid w:val="00D625FB"/>
    <w:rsid w:val="00D65732"/>
    <w:rsid w:val="00D700B2"/>
    <w:rsid w:val="00D71E5D"/>
    <w:rsid w:val="00D72605"/>
    <w:rsid w:val="00D72812"/>
    <w:rsid w:val="00D74D15"/>
    <w:rsid w:val="00D7545A"/>
    <w:rsid w:val="00D85F72"/>
    <w:rsid w:val="00D94AE9"/>
    <w:rsid w:val="00D95EC2"/>
    <w:rsid w:val="00DA02F1"/>
    <w:rsid w:val="00DA0340"/>
    <w:rsid w:val="00DA254B"/>
    <w:rsid w:val="00DA437A"/>
    <w:rsid w:val="00DA6F2C"/>
    <w:rsid w:val="00DB0068"/>
    <w:rsid w:val="00DB6F00"/>
    <w:rsid w:val="00DC0299"/>
    <w:rsid w:val="00DC3F52"/>
    <w:rsid w:val="00DD329D"/>
    <w:rsid w:val="00DD4E73"/>
    <w:rsid w:val="00DD5505"/>
    <w:rsid w:val="00DD67CA"/>
    <w:rsid w:val="00DD754C"/>
    <w:rsid w:val="00DE29B7"/>
    <w:rsid w:val="00DE4237"/>
    <w:rsid w:val="00DF7AD4"/>
    <w:rsid w:val="00E00CA3"/>
    <w:rsid w:val="00E03E3B"/>
    <w:rsid w:val="00E04986"/>
    <w:rsid w:val="00E22ED4"/>
    <w:rsid w:val="00E23617"/>
    <w:rsid w:val="00E33016"/>
    <w:rsid w:val="00E33F68"/>
    <w:rsid w:val="00E4793F"/>
    <w:rsid w:val="00E511B0"/>
    <w:rsid w:val="00E5183F"/>
    <w:rsid w:val="00E544DC"/>
    <w:rsid w:val="00E55CDC"/>
    <w:rsid w:val="00E568C3"/>
    <w:rsid w:val="00E60732"/>
    <w:rsid w:val="00E61CCA"/>
    <w:rsid w:val="00E61FF7"/>
    <w:rsid w:val="00E62AD5"/>
    <w:rsid w:val="00E62CD2"/>
    <w:rsid w:val="00E6381C"/>
    <w:rsid w:val="00E6525F"/>
    <w:rsid w:val="00E67238"/>
    <w:rsid w:val="00E71E67"/>
    <w:rsid w:val="00E81EE3"/>
    <w:rsid w:val="00E82047"/>
    <w:rsid w:val="00E82696"/>
    <w:rsid w:val="00E83AF1"/>
    <w:rsid w:val="00E95AC7"/>
    <w:rsid w:val="00E95F77"/>
    <w:rsid w:val="00EA00DA"/>
    <w:rsid w:val="00EA13C2"/>
    <w:rsid w:val="00EA20D7"/>
    <w:rsid w:val="00EA34DF"/>
    <w:rsid w:val="00EA4615"/>
    <w:rsid w:val="00EA6FFF"/>
    <w:rsid w:val="00EA72A4"/>
    <w:rsid w:val="00EB04D8"/>
    <w:rsid w:val="00EC1FD5"/>
    <w:rsid w:val="00EC2128"/>
    <w:rsid w:val="00EC2DB2"/>
    <w:rsid w:val="00EC45F5"/>
    <w:rsid w:val="00EC62D5"/>
    <w:rsid w:val="00EC70B4"/>
    <w:rsid w:val="00ED2D7B"/>
    <w:rsid w:val="00ED43BE"/>
    <w:rsid w:val="00ED65F3"/>
    <w:rsid w:val="00ED6BD5"/>
    <w:rsid w:val="00EE1581"/>
    <w:rsid w:val="00EE186C"/>
    <w:rsid w:val="00EE30A9"/>
    <w:rsid w:val="00EE56CF"/>
    <w:rsid w:val="00EE57DB"/>
    <w:rsid w:val="00EE7582"/>
    <w:rsid w:val="00EF2B52"/>
    <w:rsid w:val="00EF4729"/>
    <w:rsid w:val="00EF763D"/>
    <w:rsid w:val="00F05FB6"/>
    <w:rsid w:val="00F07F78"/>
    <w:rsid w:val="00F11FA6"/>
    <w:rsid w:val="00F162F6"/>
    <w:rsid w:val="00F16DF0"/>
    <w:rsid w:val="00F22E42"/>
    <w:rsid w:val="00F231B3"/>
    <w:rsid w:val="00F24DEB"/>
    <w:rsid w:val="00F25532"/>
    <w:rsid w:val="00F26DB1"/>
    <w:rsid w:val="00F2727B"/>
    <w:rsid w:val="00F322DC"/>
    <w:rsid w:val="00F32850"/>
    <w:rsid w:val="00F344A4"/>
    <w:rsid w:val="00F351FC"/>
    <w:rsid w:val="00F3597A"/>
    <w:rsid w:val="00F3780F"/>
    <w:rsid w:val="00F53623"/>
    <w:rsid w:val="00F551E2"/>
    <w:rsid w:val="00F561E6"/>
    <w:rsid w:val="00F56CBD"/>
    <w:rsid w:val="00F57F64"/>
    <w:rsid w:val="00F61449"/>
    <w:rsid w:val="00F61FC1"/>
    <w:rsid w:val="00F6376B"/>
    <w:rsid w:val="00F66BBD"/>
    <w:rsid w:val="00F66EA9"/>
    <w:rsid w:val="00F72307"/>
    <w:rsid w:val="00F74064"/>
    <w:rsid w:val="00F75A2E"/>
    <w:rsid w:val="00F77FE8"/>
    <w:rsid w:val="00F812CE"/>
    <w:rsid w:val="00F82623"/>
    <w:rsid w:val="00F83030"/>
    <w:rsid w:val="00F831D4"/>
    <w:rsid w:val="00F8527B"/>
    <w:rsid w:val="00F877E5"/>
    <w:rsid w:val="00F93B8D"/>
    <w:rsid w:val="00FA3045"/>
    <w:rsid w:val="00FA3B30"/>
    <w:rsid w:val="00FA3FE9"/>
    <w:rsid w:val="00FA4633"/>
    <w:rsid w:val="00FA726E"/>
    <w:rsid w:val="00FB4AD5"/>
    <w:rsid w:val="00FC6D06"/>
    <w:rsid w:val="00FC743E"/>
    <w:rsid w:val="00FD090E"/>
    <w:rsid w:val="00FD33FA"/>
    <w:rsid w:val="00FD72FC"/>
    <w:rsid w:val="00FD7AB7"/>
    <w:rsid w:val="00FE2E0A"/>
    <w:rsid w:val="00FE4A2E"/>
    <w:rsid w:val="00FF1C78"/>
    <w:rsid w:val="00FF58C8"/>
    <w:rsid w:val="00FF6C49"/>
    <w:rsid w:val="00FF7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441CBC-6681-4F0B-96AD-0054F030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62AD5"/>
    <w:rPr>
      <w:sz w:val="24"/>
      <w:szCs w:val="24"/>
    </w:rPr>
  </w:style>
  <w:style w:type="paragraph" w:styleId="1">
    <w:name w:val="heading 1"/>
    <w:basedOn w:val="a3"/>
    <w:next w:val="a3"/>
    <w:qFormat/>
    <w:rsid w:val="008A1334"/>
    <w:pPr>
      <w:keepNext/>
      <w:numPr>
        <w:numId w:val="4"/>
      </w:numPr>
      <w:spacing w:before="240" w:after="60"/>
      <w:outlineLvl w:val="0"/>
    </w:pPr>
    <w:rPr>
      <w:rFonts w:ascii="Arial" w:hAnsi="Arial" w:cs="Arial"/>
      <w:b/>
      <w:bCs/>
      <w:kern w:val="32"/>
      <w:sz w:val="32"/>
      <w:szCs w:val="32"/>
    </w:rPr>
  </w:style>
  <w:style w:type="paragraph" w:styleId="23">
    <w:name w:val="heading 2"/>
    <w:basedOn w:val="a3"/>
    <w:next w:val="a3"/>
    <w:qFormat/>
    <w:rsid w:val="00E62AD5"/>
    <w:pPr>
      <w:keepNext/>
      <w:spacing w:before="240" w:after="60"/>
      <w:outlineLvl w:val="1"/>
    </w:pPr>
    <w:rPr>
      <w:rFonts w:ascii="Arial" w:hAnsi="Arial" w:cs="Arial"/>
      <w:b/>
      <w:bCs/>
      <w:i/>
      <w:iCs/>
      <w:sz w:val="28"/>
      <w:szCs w:val="28"/>
    </w:rPr>
  </w:style>
  <w:style w:type="paragraph" w:styleId="30">
    <w:name w:val="heading 3"/>
    <w:basedOn w:val="a3"/>
    <w:next w:val="a3"/>
    <w:link w:val="31"/>
    <w:qFormat/>
    <w:rsid w:val="00E62AD5"/>
    <w:pPr>
      <w:keepNext/>
      <w:spacing w:before="240" w:after="60"/>
      <w:outlineLvl w:val="2"/>
    </w:pPr>
    <w:rPr>
      <w:rFonts w:ascii="Arial" w:hAnsi="Arial" w:cs="Arial"/>
      <w:b/>
      <w:bCs/>
      <w:sz w:val="26"/>
      <w:szCs w:val="26"/>
    </w:rPr>
  </w:style>
  <w:style w:type="paragraph" w:styleId="42">
    <w:name w:val="heading 4"/>
    <w:basedOn w:val="a3"/>
    <w:next w:val="a3"/>
    <w:qFormat/>
    <w:rsid w:val="00E62AD5"/>
    <w:pPr>
      <w:keepNext/>
      <w:spacing w:before="240" w:after="60"/>
      <w:outlineLvl w:val="3"/>
    </w:pPr>
    <w:rPr>
      <w:b/>
      <w:bCs/>
      <w:sz w:val="28"/>
      <w:szCs w:val="28"/>
    </w:rPr>
  </w:style>
  <w:style w:type="paragraph" w:styleId="51">
    <w:name w:val="heading 5"/>
    <w:basedOn w:val="a3"/>
    <w:next w:val="a3"/>
    <w:qFormat/>
    <w:rsid w:val="00E62AD5"/>
    <w:pPr>
      <w:spacing w:before="240" w:after="60"/>
      <w:outlineLvl w:val="4"/>
    </w:pPr>
    <w:rPr>
      <w:b/>
      <w:bCs/>
      <w:i/>
      <w:iCs/>
      <w:sz w:val="26"/>
      <w:szCs w:val="26"/>
    </w:rPr>
  </w:style>
  <w:style w:type="paragraph" w:styleId="6">
    <w:name w:val="heading 6"/>
    <w:basedOn w:val="a3"/>
    <w:next w:val="a3"/>
    <w:qFormat/>
    <w:rsid w:val="00E62AD5"/>
    <w:pPr>
      <w:widowControl w:val="0"/>
      <w:adjustRightInd w:val="0"/>
      <w:spacing w:before="240" w:after="60" w:line="360" w:lineRule="atLeast"/>
      <w:jc w:val="both"/>
      <w:textAlignment w:val="baseline"/>
      <w:outlineLvl w:val="5"/>
    </w:pPr>
    <w:rPr>
      <w:b/>
      <w:bCs/>
      <w:sz w:val="22"/>
      <w:szCs w:val="22"/>
    </w:rPr>
  </w:style>
  <w:style w:type="paragraph" w:styleId="7">
    <w:name w:val="heading 7"/>
    <w:basedOn w:val="a3"/>
    <w:next w:val="a3"/>
    <w:link w:val="70"/>
    <w:qFormat/>
    <w:rsid w:val="00A77660"/>
    <w:pPr>
      <w:tabs>
        <w:tab w:val="num" w:pos="1296"/>
      </w:tabs>
      <w:spacing w:before="240" w:after="60"/>
      <w:ind w:left="1296" w:hanging="1296"/>
      <w:outlineLvl w:val="6"/>
    </w:pPr>
    <w:rPr>
      <w:lang w:val="en-US" w:eastAsia="en-US"/>
    </w:rPr>
  </w:style>
  <w:style w:type="paragraph" w:styleId="8">
    <w:name w:val="heading 8"/>
    <w:basedOn w:val="a3"/>
    <w:next w:val="a3"/>
    <w:link w:val="80"/>
    <w:qFormat/>
    <w:rsid w:val="00A77660"/>
    <w:pPr>
      <w:tabs>
        <w:tab w:val="num" w:pos="1440"/>
      </w:tabs>
      <w:spacing w:before="240" w:after="60"/>
      <w:ind w:left="1440" w:hanging="1440"/>
      <w:outlineLvl w:val="7"/>
    </w:pPr>
    <w:rPr>
      <w:i/>
      <w:iCs/>
      <w:lang w:val="en-US" w:eastAsia="en-US"/>
    </w:rPr>
  </w:style>
  <w:style w:type="paragraph" w:styleId="9">
    <w:name w:val="heading 9"/>
    <w:basedOn w:val="a3"/>
    <w:next w:val="a3"/>
    <w:link w:val="90"/>
    <w:qFormat/>
    <w:rsid w:val="00A77660"/>
    <w:pPr>
      <w:tabs>
        <w:tab w:val="num" w:pos="1584"/>
      </w:tabs>
      <w:spacing w:before="240" w:after="60"/>
      <w:ind w:left="1584" w:hanging="1584"/>
      <w:outlineLvl w:val="8"/>
    </w:pPr>
    <w:rPr>
      <w:rFonts w:ascii="Arial" w:hAnsi="Arial" w:cs="Arial"/>
      <w:sz w:val="22"/>
      <w:szCs w:val="22"/>
      <w:lang w:val="en-US"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24">
    <w:name w:val="С2"/>
    <w:basedOn w:val="a3"/>
    <w:rsid w:val="00171AB0"/>
    <w:pPr>
      <w:ind w:firstLine="708"/>
      <w:jc w:val="both"/>
    </w:pPr>
    <w:rPr>
      <w:sz w:val="28"/>
      <w:szCs w:val="20"/>
    </w:rPr>
  </w:style>
  <w:style w:type="paragraph" w:customStyle="1" w:styleId="32">
    <w:name w:val="С3"/>
    <w:basedOn w:val="a3"/>
    <w:link w:val="33"/>
    <w:rsid w:val="00795E12"/>
    <w:pPr>
      <w:ind w:firstLine="708"/>
      <w:jc w:val="both"/>
    </w:pPr>
    <w:rPr>
      <w:szCs w:val="20"/>
    </w:rPr>
  </w:style>
  <w:style w:type="paragraph" w:customStyle="1" w:styleId="41">
    <w:name w:val="М4"/>
    <w:basedOn w:val="a3"/>
    <w:link w:val="43"/>
    <w:rsid w:val="00DC0299"/>
    <w:pPr>
      <w:widowControl w:val="0"/>
      <w:numPr>
        <w:numId w:val="2"/>
      </w:numPr>
      <w:adjustRightInd w:val="0"/>
      <w:spacing w:before="120"/>
      <w:jc w:val="both"/>
      <w:textAlignment w:val="baseline"/>
    </w:pPr>
  </w:style>
  <w:style w:type="paragraph" w:customStyle="1" w:styleId="50">
    <w:name w:val="М5"/>
    <w:basedOn w:val="a3"/>
    <w:rsid w:val="005D0228"/>
    <w:pPr>
      <w:widowControl w:val="0"/>
      <w:numPr>
        <w:numId w:val="3"/>
      </w:numPr>
      <w:adjustRightInd w:val="0"/>
      <w:jc w:val="both"/>
      <w:textAlignment w:val="baseline"/>
    </w:pPr>
  </w:style>
  <w:style w:type="paragraph" w:customStyle="1" w:styleId="120">
    <w:name w:val="Стиль Заголовок 1 + 20 пт"/>
    <w:basedOn w:val="1"/>
    <w:rsid w:val="008A1334"/>
    <w:rPr>
      <w:sz w:val="40"/>
    </w:rPr>
  </w:style>
  <w:style w:type="paragraph" w:customStyle="1" w:styleId="25">
    <w:name w:val="З2"/>
    <w:basedOn w:val="a3"/>
    <w:rsid w:val="008A1334"/>
    <w:pPr>
      <w:keepNext/>
      <w:suppressAutoHyphens/>
      <w:spacing w:before="240" w:after="60"/>
      <w:outlineLvl w:val="1"/>
    </w:pPr>
    <w:rPr>
      <w:b/>
      <w:bCs/>
      <w:i/>
      <w:iCs/>
      <w:caps/>
      <w:sz w:val="32"/>
      <w:szCs w:val="20"/>
      <w:lang w:val="ru-MD"/>
    </w:rPr>
  </w:style>
  <w:style w:type="table" w:styleId="a7">
    <w:name w:val="Table Grid"/>
    <w:basedOn w:val="a5"/>
    <w:uiPriority w:val="59"/>
    <w:rsid w:val="00E62A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3"/>
    <w:uiPriority w:val="99"/>
    <w:rsid w:val="00E62AD5"/>
    <w:pPr>
      <w:spacing w:before="100" w:beforeAutospacing="1" w:after="100" w:afterAutospacing="1"/>
    </w:pPr>
    <w:rPr>
      <w:rFonts w:ascii="Arial" w:hAnsi="Arial" w:cs="Arial"/>
      <w:color w:val="000000"/>
      <w:sz w:val="20"/>
      <w:szCs w:val="20"/>
    </w:rPr>
  </w:style>
  <w:style w:type="paragraph" w:styleId="a9">
    <w:name w:val="Body Text Indent"/>
    <w:basedOn w:val="a3"/>
    <w:rsid w:val="00E62AD5"/>
    <w:pPr>
      <w:ind w:left="720"/>
    </w:pPr>
    <w:rPr>
      <w:lang w:eastAsia="en-US"/>
    </w:rPr>
  </w:style>
  <w:style w:type="paragraph" w:styleId="12">
    <w:name w:val="toc 1"/>
    <w:basedOn w:val="a3"/>
    <w:next w:val="a3"/>
    <w:autoRedefine/>
    <w:uiPriority w:val="39"/>
    <w:rsid w:val="00E62AD5"/>
    <w:rPr>
      <w:b/>
      <w:sz w:val="28"/>
    </w:rPr>
  </w:style>
  <w:style w:type="paragraph" w:styleId="26">
    <w:name w:val="toc 2"/>
    <w:basedOn w:val="a3"/>
    <w:next w:val="a3"/>
    <w:autoRedefine/>
    <w:uiPriority w:val="39"/>
    <w:rsid w:val="00007A3A"/>
    <w:pPr>
      <w:tabs>
        <w:tab w:val="left" w:pos="960"/>
        <w:tab w:val="right" w:leader="dot" w:pos="9345"/>
      </w:tabs>
      <w:ind w:left="240"/>
    </w:pPr>
  </w:style>
  <w:style w:type="paragraph" w:styleId="34">
    <w:name w:val="toc 3"/>
    <w:basedOn w:val="a3"/>
    <w:next w:val="a3"/>
    <w:autoRedefine/>
    <w:uiPriority w:val="39"/>
    <w:rsid w:val="00E62AD5"/>
    <w:pPr>
      <w:ind w:left="480"/>
    </w:pPr>
  </w:style>
  <w:style w:type="character" w:customStyle="1" w:styleId="33">
    <w:name w:val="С3 Знак"/>
    <w:link w:val="32"/>
    <w:rsid w:val="00E62AD5"/>
    <w:rPr>
      <w:sz w:val="24"/>
      <w:lang w:val="ru-RU" w:eastAsia="ru-RU" w:bidi="ar-SA"/>
    </w:rPr>
  </w:style>
  <w:style w:type="paragraph" w:customStyle="1" w:styleId="aa">
    <w:name w:val="Название Документа"/>
    <w:basedOn w:val="a3"/>
    <w:next w:val="a3"/>
    <w:autoRedefine/>
    <w:rsid w:val="00F25532"/>
    <w:pPr>
      <w:widowControl w:val="0"/>
      <w:adjustRightInd w:val="0"/>
      <w:spacing w:line="360" w:lineRule="atLeast"/>
      <w:jc w:val="center"/>
      <w:textAlignment w:val="baseline"/>
    </w:pPr>
    <w:rPr>
      <w:b/>
      <w:color w:val="000000"/>
      <w:sz w:val="32"/>
      <w:szCs w:val="32"/>
    </w:rPr>
  </w:style>
  <w:style w:type="paragraph" w:customStyle="1" w:styleId="TitleCompany">
    <w:name w:val="Title Company"/>
    <w:basedOn w:val="a3"/>
    <w:rsid w:val="00E62AD5"/>
    <w:pPr>
      <w:jc w:val="center"/>
    </w:pPr>
    <w:rPr>
      <w:spacing w:val="-3"/>
      <w:szCs w:val="20"/>
      <w:lang w:eastAsia="en-US"/>
    </w:rPr>
  </w:style>
  <w:style w:type="character" w:customStyle="1" w:styleId="43">
    <w:name w:val="М4 Знак"/>
    <w:link w:val="41"/>
    <w:rsid w:val="00E62AD5"/>
    <w:rPr>
      <w:sz w:val="24"/>
      <w:szCs w:val="24"/>
    </w:rPr>
  </w:style>
  <w:style w:type="paragraph" w:customStyle="1" w:styleId="60">
    <w:name w:val="М6"/>
    <w:basedOn w:val="a3"/>
    <w:rsid w:val="00E62AD5"/>
    <w:pPr>
      <w:widowControl w:val="0"/>
      <w:tabs>
        <w:tab w:val="num" w:pos="2136"/>
      </w:tabs>
      <w:adjustRightInd w:val="0"/>
      <w:ind w:left="2136" w:hanging="360"/>
      <w:jc w:val="both"/>
      <w:textAlignment w:val="baseline"/>
    </w:pPr>
  </w:style>
  <w:style w:type="paragraph" w:customStyle="1" w:styleId="DEFAULTGTK">
    <w:name w:val="DEFAULT_GTK"/>
    <w:rsid w:val="00E62AD5"/>
    <w:pPr>
      <w:spacing w:after="40"/>
      <w:ind w:firstLine="720"/>
      <w:jc w:val="both"/>
    </w:pPr>
    <w:rPr>
      <w:sz w:val="24"/>
      <w:szCs w:val="24"/>
    </w:rPr>
  </w:style>
  <w:style w:type="paragraph" w:customStyle="1" w:styleId="ab">
    <w:name w:val="НУМ"/>
    <w:basedOn w:val="a1"/>
    <w:rsid w:val="00E62AD5"/>
    <w:pPr>
      <w:widowControl/>
      <w:adjustRightInd/>
      <w:spacing w:after="40" w:line="240" w:lineRule="atLeast"/>
      <w:textAlignment w:val="auto"/>
    </w:pPr>
    <w:rPr>
      <w:rFonts w:ascii="Times New Roman" w:hAnsi="Times New Roman"/>
      <w:spacing w:val="-5"/>
    </w:rPr>
  </w:style>
  <w:style w:type="paragraph" w:styleId="a1">
    <w:name w:val="List Number"/>
    <w:basedOn w:val="a3"/>
    <w:rsid w:val="00E62AD5"/>
    <w:pPr>
      <w:widowControl w:val="0"/>
      <w:numPr>
        <w:numId w:val="15"/>
      </w:numPr>
      <w:adjustRightInd w:val="0"/>
      <w:spacing w:line="360" w:lineRule="atLeast"/>
      <w:jc w:val="both"/>
      <w:textAlignment w:val="baseline"/>
    </w:pPr>
    <w:rPr>
      <w:rFonts w:ascii="Arial" w:hAnsi="Arial"/>
    </w:rPr>
  </w:style>
  <w:style w:type="paragraph" w:styleId="44">
    <w:name w:val="toc 4"/>
    <w:basedOn w:val="a3"/>
    <w:next w:val="a3"/>
    <w:autoRedefine/>
    <w:uiPriority w:val="39"/>
    <w:rsid w:val="00BF0558"/>
    <w:pPr>
      <w:tabs>
        <w:tab w:val="left" w:pos="1660"/>
        <w:tab w:val="right" w:leader="dot" w:pos="9345"/>
      </w:tabs>
      <w:ind w:left="720"/>
    </w:pPr>
  </w:style>
  <w:style w:type="paragraph" w:customStyle="1" w:styleId="10">
    <w:name w:val="марк1"/>
    <w:basedOn w:val="a3"/>
    <w:rsid w:val="00E62AD5"/>
    <w:pPr>
      <w:numPr>
        <w:numId w:val="17"/>
      </w:numPr>
      <w:spacing w:after="40"/>
      <w:jc w:val="both"/>
    </w:pPr>
  </w:style>
  <w:style w:type="paragraph" w:customStyle="1" w:styleId="22">
    <w:name w:val="марк2"/>
    <w:basedOn w:val="10"/>
    <w:rsid w:val="00E62AD5"/>
    <w:pPr>
      <w:numPr>
        <w:numId w:val="16"/>
      </w:numPr>
    </w:pPr>
  </w:style>
  <w:style w:type="paragraph" w:styleId="ac">
    <w:name w:val="Document Map"/>
    <w:basedOn w:val="a3"/>
    <w:semiHidden/>
    <w:rsid w:val="00E62AD5"/>
    <w:pPr>
      <w:shd w:val="clear" w:color="auto" w:fill="000080"/>
    </w:pPr>
    <w:rPr>
      <w:rFonts w:ascii="Tahoma" w:hAnsi="Tahoma" w:cs="Tahoma"/>
      <w:sz w:val="20"/>
      <w:szCs w:val="20"/>
    </w:rPr>
  </w:style>
  <w:style w:type="paragraph" w:styleId="ad">
    <w:name w:val="caption"/>
    <w:basedOn w:val="a3"/>
    <w:next w:val="a3"/>
    <w:link w:val="ae"/>
    <w:uiPriority w:val="99"/>
    <w:qFormat/>
    <w:rsid w:val="00E62AD5"/>
    <w:pPr>
      <w:widowControl w:val="0"/>
      <w:adjustRightInd w:val="0"/>
      <w:spacing w:line="360" w:lineRule="atLeast"/>
      <w:jc w:val="both"/>
      <w:textAlignment w:val="baseline"/>
    </w:pPr>
    <w:rPr>
      <w:rFonts w:ascii="Arial" w:hAnsi="Arial"/>
      <w:b/>
      <w:bCs/>
      <w:sz w:val="20"/>
      <w:szCs w:val="20"/>
    </w:rPr>
  </w:style>
  <w:style w:type="character" w:styleId="af">
    <w:name w:val="annotation reference"/>
    <w:uiPriority w:val="99"/>
    <w:semiHidden/>
    <w:rsid w:val="00E62AD5"/>
    <w:rPr>
      <w:sz w:val="16"/>
      <w:szCs w:val="16"/>
    </w:rPr>
  </w:style>
  <w:style w:type="paragraph" w:styleId="af0">
    <w:name w:val="annotation text"/>
    <w:basedOn w:val="a3"/>
    <w:link w:val="af1"/>
    <w:uiPriority w:val="99"/>
    <w:rsid w:val="00E62AD5"/>
    <w:rPr>
      <w:sz w:val="20"/>
      <w:szCs w:val="20"/>
    </w:rPr>
  </w:style>
  <w:style w:type="paragraph" w:styleId="af2">
    <w:name w:val="annotation subject"/>
    <w:basedOn w:val="af0"/>
    <w:next w:val="af0"/>
    <w:semiHidden/>
    <w:rsid w:val="00E62AD5"/>
    <w:rPr>
      <w:b/>
      <w:bCs/>
    </w:rPr>
  </w:style>
  <w:style w:type="paragraph" w:styleId="af3">
    <w:name w:val="Balloon Text"/>
    <w:basedOn w:val="a3"/>
    <w:semiHidden/>
    <w:rsid w:val="00E62AD5"/>
    <w:rPr>
      <w:rFonts w:ascii="Tahoma" w:hAnsi="Tahoma" w:cs="Tahoma"/>
      <w:sz w:val="16"/>
      <w:szCs w:val="16"/>
    </w:rPr>
  </w:style>
  <w:style w:type="paragraph" w:styleId="af4">
    <w:name w:val="Body Text"/>
    <w:basedOn w:val="a3"/>
    <w:rsid w:val="00E62AD5"/>
    <w:pPr>
      <w:spacing w:after="120"/>
    </w:pPr>
  </w:style>
  <w:style w:type="paragraph" w:customStyle="1" w:styleId="Figure">
    <w:name w:val="Figure"/>
    <w:basedOn w:val="a3"/>
    <w:next w:val="a3"/>
    <w:rsid w:val="00E62AD5"/>
    <w:pPr>
      <w:numPr>
        <w:numId w:val="19"/>
      </w:numPr>
      <w:spacing w:after="120"/>
      <w:jc w:val="center"/>
    </w:pPr>
    <w:rPr>
      <w:b/>
      <w:sz w:val="16"/>
      <w:lang w:val="it-IT" w:eastAsia="en-US"/>
    </w:rPr>
  </w:style>
  <w:style w:type="paragraph" w:customStyle="1" w:styleId="Bullet">
    <w:name w:val="Bullet"/>
    <w:basedOn w:val="a3"/>
    <w:rsid w:val="00E62AD5"/>
    <w:pPr>
      <w:numPr>
        <w:numId w:val="20"/>
      </w:numPr>
      <w:spacing w:after="120" w:line="280" w:lineRule="atLeast"/>
    </w:pPr>
    <w:rPr>
      <w:rFonts w:ascii="Times" w:hAnsi="Times"/>
      <w:color w:val="000000"/>
      <w:sz w:val="20"/>
      <w:lang w:val="en-US" w:eastAsia="en-US"/>
    </w:rPr>
  </w:style>
  <w:style w:type="character" w:styleId="af5">
    <w:name w:val="Strong"/>
    <w:qFormat/>
    <w:rsid w:val="00E62AD5"/>
    <w:rPr>
      <w:b/>
      <w:bCs/>
    </w:rPr>
  </w:style>
  <w:style w:type="paragraph" w:customStyle="1" w:styleId="af6">
    <w:name w:val="Обычный текст"/>
    <w:basedOn w:val="a3"/>
    <w:link w:val="af7"/>
    <w:rsid w:val="00E62AD5"/>
    <w:pPr>
      <w:ind w:left="851"/>
    </w:pPr>
    <w:rPr>
      <w:sz w:val="20"/>
      <w:lang w:eastAsia="en-US"/>
    </w:rPr>
  </w:style>
  <w:style w:type="character" w:customStyle="1" w:styleId="af7">
    <w:name w:val="Обычный текст Знак"/>
    <w:link w:val="af6"/>
    <w:rsid w:val="00E62AD5"/>
    <w:rPr>
      <w:szCs w:val="24"/>
      <w:lang w:val="ru-RU" w:eastAsia="en-US" w:bidi="ar-SA"/>
    </w:rPr>
  </w:style>
  <w:style w:type="character" w:styleId="af8">
    <w:name w:val="Hyperlink"/>
    <w:rsid w:val="00E62AD5"/>
    <w:rPr>
      <w:strike w:val="0"/>
      <w:dstrike w:val="0"/>
      <w:color w:val="1751C9"/>
      <w:u w:val="none"/>
      <w:effect w:val="none"/>
    </w:rPr>
  </w:style>
  <w:style w:type="paragraph" w:customStyle="1" w:styleId="af9">
    <w:name w:val="Заголовок для Приложений"/>
    <w:basedOn w:val="30"/>
    <w:next w:val="afa"/>
    <w:rsid w:val="00E62AD5"/>
    <w:pPr>
      <w:spacing w:line="360" w:lineRule="auto"/>
      <w:ind w:left="4536"/>
      <w:jc w:val="center"/>
    </w:pPr>
  </w:style>
  <w:style w:type="paragraph" w:styleId="afa">
    <w:name w:val="Normal Indent"/>
    <w:basedOn w:val="a3"/>
    <w:rsid w:val="00E62AD5"/>
    <w:pPr>
      <w:ind w:left="708"/>
    </w:pPr>
  </w:style>
  <w:style w:type="paragraph" w:customStyle="1" w:styleId="afb">
    <w:name w:val="Титул"/>
    <w:basedOn w:val="a3"/>
    <w:next w:val="a3"/>
    <w:semiHidden/>
    <w:rsid w:val="00E62AD5"/>
    <w:rPr>
      <w:b/>
      <w:bCs/>
      <w:sz w:val="40"/>
      <w:szCs w:val="40"/>
    </w:rPr>
  </w:style>
  <w:style w:type="paragraph" w:customStyle="1" w:styleId="afc">
    <w:name w:val="Знак Знак Знак Знак"/>
    <w:basedOn w:val="a3"/>
    <w:semiHidden/>
    <w:rsid w:val="00E62AD5"/>
    <w:pPr>
      <w:tabs>
        <w:tab w:val="num" w:pos="360"/>
      </w:tabs>
      <w:spacing w:after="160" w:line="240" w:lineRule="exact"/>
    </w:pPr>
    <w:rPr>
      <w:rFonts w:ascii="Verdana" w:hAnsi="Verdana" w:cs="Verdana"/>
      <w:sz w:val="20"/>
      <w:szCs w:val="20"/>
      <w:lang w:val="en-US" w:eastAsia="en-US"/>
    </w:rPr>
  </w:style>
  <w:style w:type="paragraph" w:styleId="afd">
    <w:name w:val="header"/>
    <w:basedOn w:val="a3"/>
    <w:rsid w:val="00A40E1C"/>
    <w:pPr>
      <w:tabs>
        <w:tab w:val="center" w:pos="4677"/>
        <w:tab w:val="right" w:pos="9355"/>
      </w:tabs>
    </w:pPr>
  </w:style>
  <w:style w:type="paragraph" w:styleId="afe">
    <w:name w:val="footer"/>
    <w:basedOn w:val="a3"/>
    <w:link w:val="aff"/>
    <w:rsid w:val="00A40E1C"/>
    <w:pPr>
      <w:tabs>
        <w:tab w:val="center" w:pos="4677"/>
        <w:tab w:val="right" w:pos="9355"/>
      </w:tabs>
    </w:pPr>
  </w:style>
  <w:style w:type="character" w:styleId="aff0">
    <w:name w:val="page number"/>
    <w:basedOn w:val="a4"/>
    <w:rsid w:val="00A40E1C"/>
  </w:style>
  <w:style w:type="character" w:customStyle="1" w:styleId="ae">
    <w:name w:val="Название объекта Знак"/>
    <w:link w:val="ad"/>
    <w:uiPriority w:val="99"/>
    <w:rsid w:val="00830E80"/>
    <w:rPr>
      <w:rFonts w:ascii="Arial" w:hAnsi="Arial"/>
      <w:b/>
      <w:bCs/>
      <w:lang w:val="ru-RU" w:eastAsia="ru-RU" w:bidi="ar-SA"/>
    </w:rPr>
  </w:style>
  <w:style w:type="paragraph" w:customStyle="1" w:styleId="aff1">
    <w:name w:val="СОО"/>
    <w:basedOn w:val="a3"/>
    <w:rsid w:val="004C66E5"/>
    <w:pPr>
      <w:ind w:firstLine="708"/>
      <w:jc w:val="both"/>
    </w:pPr>
  </w:style>
  <w:style w:type="character" w:styleId="aff2">
    <w:name w:val="FollowedHyperlink"/>
    <w:rsid w:val="00D00353"/>
    <w:rPr>
      <w:color w:val="800080"/>
      <w:u w:val="single"/>
    </w:rPr>
  </w:style>
  <w:style w:type="paragraph" w:customStyle="1" w:styleId="xl24">
    <w:name w:val="xl24"/>
    <w:basedOn w:val="a3"/>
    <w:rsid w:val="00D00353"/>
    <w:pPr>
      <w:spacing w:before="100" w:beforeAutospacing="1" w:after="100" w:afterAutospacing="1"/>
      <w:textAlignment w:val="top"/>
    </w:pPr>
    <w:rPr>
      <w:rFonts w:ascii="Arial" w:hAnsi="Arial" w:cs="Arial"/>
    </w:rPr>
  </w:style>
  <w:style w:type="paragraph" w:customStyle="1" w:styleId="xl25">
    <w:name w:val="xl25"/>
    <w:basedOn w:val="a3"/>
    <w:rsid w:val="00D00353"/>
    <w:pPr>
      <w:spacing w:before="100" w:beforeAutospacing="1" w:after="100" w:afterAutospacing="1"/>
      <w:textAlignment w:val="top"/>
    </w:pPr>
    <w:rPr>
      <w:rFonts w:ascii="Arial" w:hAnsi="Arial" w:cs="Arial"/>
    </w:rPr>
  </w:style>
  <w:style w:type="paragraph" w:customStyle="1" w:styleId="xl26">
    <w:name w:val="xl26"/>
    <w:basedOn w:val="a3"/>
    <w:rsid w:val="00D0035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rPr>
  </w:style>
  <w:style w:type="paragraph" w:customStyle="1" w:styleId="xl27">
    <w:name w:val="xl27"/>
    <w:basedOn w:val="a3"/>
    <w:rsid w:val="00D0035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rPr>
  </w:style>
  <w:style w:type="paragraph" w:customStyle="1" w:styleId="xl28">
    <w:name w:val="xl28"/>
    <w:basedOn w:val="a3"/>
    <w:rsid w:val="00D0035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Arial" w:hAnsi="Arial" w:cs="Arial"/>
      <w:b/>
      <w:bCs/>
    </w:rPr>
  </w:style>
  <w:style w:type="paragraph" w:customStyle="1" w:styleId="xl29">
    <w:name w:val="xl29"/>
    <w:basedOn w:val="a3"/>
    <w:rsid w:val="00D0035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000000"/>
    </w:rPr>
  </w:style>
  <w:style w:type="paragraph" w:customStyle="1" w:styleId="xl30">
    <w:name w:val="xl30"/>
    <w:basedOn w:val="a3"/>
    <w:rsid w:val="00D00353"/>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rPr>
  </w:style>
  <w:style w:type="paragraph" w:customStyle="1" w:styleId="xl31">
    <w:name w:val="xl31"/>
    <w:basedOn w:val="a3"/>
    <w:rsid w:val="00D00353"/>
    <w:pPr>
      <w:pBdr>
        <w:left w:val="single" w:sz="4" w:space="0" w:color="auto"/>
        <w:right w:val="single" w:sz="4" w:space="0" w:color="auto"/>
      </w:pBdr>
      <w:spacing w:before="100" w:beforeAutospacing="1" w:after="100" w:afterAutospacing="1"/>
      <w:textAlignment w:val="top"/>
    </w:pPr>
    <w:rPr>
      <w:rFonts w:ascii="Arial" w:hAnsi="Arial" w:cs="Arial"/>
    </w:rPr>
  </w:style>
  <w:style w:type="paragraph" w:customStyle="1" w:styleId="xl32">
    <w:name w:val="xl32"/>
    <w:basedOn w:val="a3"/>
    <w:rsid w:val="00D00353"/>
    <w:pPr>
      <w:pBdr>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3"/>
    <w:rsid w:val="00D00353"/>
    <w:pPr>
      <w:pBdr>
        <w:left w:val="single" w:sz="4" w:space="0" w:color="auto"/>
        <w:right w:val="single" w:sz="4" w:space="0" w:color="auto"/>
      </w:pBdr>
      <w:spacing w:before="100" w:beforeAutospacing="1" w:after="100" w:afterAutospacing="1"/>
      <w:textAlignment w:val="top"/>
    </w:pPr>
    <w:rPr>
      <w:rFonts w:ascii="Arial" w:hAnsi="Arial" w:cs="Arial"/>
    </w:rPr>
  </w:style>
  <w:style w:type="paragraph" w:customStyle="1" w:styleId="xl34">
    <w:name w:val="xl34"/>
    <w:basedOn w:val="a3"/>
    <w:rsid w:val="00D00353"/>
    <w:pPr>
      <w:pBdr>
        <w:left w:val="single" w:sz="4" w:space="0" w:color="auto"/>
        <w:right w:val="single" w:sz="4" w:space="0" w:color="auto"/>
      </w:pBdr>
      <w:spacing w:before="100" w:beforeAutospacing="1" w:after="100" w:afterAutospacing="1"/>
      <w:textAlignment w:val="top"/>
    </w:pPr>
  </w:style>
  <w:style w:type="paragraph" w:customStyle="1" w:styleId="xl35">
    <w:name w:val="xl35"/>
    <w:basedOn w:val="a3"/>
    <w:rsid w:val="00D00353"/>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rPr>
  </w:style>
  <w:style w:type="paragraph" w:customStyle="1" w:styleId="xl36">
    <w:name w:val="xl36"/>
    <w:basedOn w:val="a3"/>
    <w:rsid w:val="00D00353"/>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rPr>
  </w:style>
  <w:style w:type="paragraph" w:customStyle="1" w:styleId="a0">
    <w:name w:val="Марк абзац"/>
    <w:basedOn w:val="a3"/>
    <w:next w:val="a3"/>
    <w:rsid w:val="00D60FD6"/>
    <w:pPr>
      <w:numPr>
        <w:ilvl w:val="1"/>
        <w:numId w:val="23"/>
      </w:numPr>
      <w:spacing w:before="60" w:line="360" w:lineRule="auto"/>
      <w:jc w:val="both"/>
    </w:pPr>
  </w:style>
  <w:style w:type="paragraph" w:customStyle="1" w:styleId="13">
    <w:name w:val="Текст выноски1"/>
    <w:basedOn w:val="a3"/>
    <w:semiHidden/>
    <w:rsid w:val="00D60FD6"/>
    <w:pPr>
      <w:jc w:val="both"/>
    </w:pPr>
    <w:rPr>
      <w:rFonts w:ascii="Tahoma" w:hAnsi="Tahoma" w:cs="Tahoma"/>
      <w:sz w:val="16"/>
      <w:szCs w:val="16"/>
    </w:rPr>
  </w:style>
  <w:style w:type="paragraph" w:customStyle="1" w:styleId="TOCBase">
    <w:name w:val="TOC Base"/>
    <w:basedOn w:val="a3"/>
    <w:rsid w:val="00F32850"/>
    <w:pPr>
      <w:tabs>
        <w:tab w:val="right" w:leader="dot" w:pos="6480"/>
      </w:tabs>
      <w:spacing w:after="240" w:line="240" w:lineRule="atLeast"/>
      <w:jc w:val="both"/>
    </w:pPr>
    <w:rPr>
      <w:rFonts w:ascii="Arial" w:hAnsi="Arial"/>
      <w:spacing w:val="-5"/>
      <w:sz w:val="20"/>
      <w:szCs w:val="20"/>
      <w:lang w:eastAsia="en-US"/>
    </w:rPr>
  </w:style>
  <w:style w:type="character" w:customStyle="1" w:styleId="af1">
    <w:name w:val="Текст примечания Знак"/>
    <w:link w:val="af0"/>
    <w:uiPriority w:val="99"/>
    <w:rsid w:val="00553648"/>
  </w:style>
  <w:style w:type="character" w:customStyle="1" w:styleId="b-addresslink-fragment">
    <w:name w:val="b-address__link-fragment"/>
    <w:rsid w:val="005879B2"/>
  </w:style>
  <w:style w:type="paragraph" w:customStyle="1" w:styleId="aff3">
    <w:name w:val="Абзац"/>
    <w:basedOn w:val="a3"/>
    <w:uiPriority w:val="99"/>
    <w:rsid w:val="008D20AA"/>
    <w:pPr>
      <w:spacing w:before="60" w:after="60" w:line="288" w:lineRule="auto"/>
      <w:ind w:firstLine="720"/>
      <w:jc w:val="both"/>
    </w:pPr>
    <w:rPr>
      <w:rFonts w:ascii="Arial" w:hAnsi="Arial"/>
      <w:spacing w:val="-5"/>
      <w:sz w:val="20"/>
      <w:szCs w:val="20"/>
    </w:rPr>
  </w:style>
  <w:style w:type="paragraph" w:customStyle="1" w:styleId="21">
    <w:name w:val="Маркер2"/>
    <w:basedOn w:val="a3"/>
    <w:rsid w:val="00F11FA6"/>
    <w:pPr>
      <w:numPr>
        <w:numId w:val="27"/>
      </w:numPr>
      <w:spacing w:before="60" w:after="60"/>
      <w:jc w:val="both"/>
    </w:pPr>
    <w:rPr>
      <w:sz w:val="28"/>
      <w:szCs w:val="28"/>
    </w:rPr>
  </w:style>
  <w:style w:type="paragraph" w:customStyle="1" w:styleId="11">
    <w:name w:val="Маркер1"/>
    <w:basedOn w:val="a3"/>
    <w:rsid w:val="00F11FA6"/>
    <w:pPr>
      <w:numPr>
        <w:numId w:val="28"/>
      </w:numPr>
      <w:spacing w:before="60" w:after="60"/>
      <w:jc w:val="both"/>
    </w:pPr>
    <w:rPr>
      <w:sz w:val="28"/>
      <w:szCs w:val="28"/>
    </w:rPr>
  </w:style>
  <w:style w:type="paragraph" w:customStyle="1" w:styleId="aff4">
    <w:name w:val="Основной"/>
    <w:basedOn w:val="a3"/>
    <w:link w:val="aff5"/>
    <w:qFormat/>
    <w:rsid w:val="00F11FA6"/>
    <w:pPr>
      <w:keepLines/>
      <w:tabs>
        <w:tab w:val="left" w:pos="4962"/>
        <w:tab w:val="left" w:pos="5245"/>
        <w:tab w:val="left" w:pos="5812"/>
        <w:tab w:val="left" w:pos="6096"/>
      </w:tabs>
      <w:ind w:firstLine="720"/>
      <w:jc w:val="both"/>
    </w:pPr>
    <w:rPr>
      <w:noProof/>
      <w:sz w:val="28"/>
      <w:szCs w:val="28"/>
    </w:rPr>
  </w:style>
  <w:style w:type="character" w:customStyle="1" w:styleId="aff5">
    <w:name w:val="Основной Знак"/>
    <w:link w:val="aff4"/>
    <w:rsid w:val="00F11FA6"/>
    <w:rPr>
      <w:noProof/>
      <w:sz w:val="28"/>
      <w:szCs w:val="28"/>
    </w:rPr>
  </w:style>
  <w:style w:type="paragraph" w:styleId="aff6">
    <w:name w:val="Revision"/>
    <w:hidden/>
    <w:semiHidden/>
    <w:rsid w:val="005B342E"/>
    <w:rPr>
      <w:sz w:val="24"/>
      <w:szCs w:val="24"/>
    </w:rPr>
  </w:style>
  <w:style w:type="paragraph" w:customStyle="1" w:styleId="aff7">
    <w:name w:val="Таблица / Текст"/>
    <w:basedOn w:val="a3"/>
    <w:autoRedefine/>
    <w:qFormat/>
    <w:rsid w:val="00CA6FF9"/>
    <w:pPr>
      <w:keepLines/>
    </w:pPr>
  </w:style>
  <w:style w:type="paragraph" w:customStyle="1" w:styleId="--">
    <w:name w:val="Список --"/>
    <w:basedOn w:val="aff8"/>
    <w:link w:val="--0"/>
    <w:qFormat/>
    <w:rsid w:val="00F82623"/>
    <w:pPr>
      <w:numPr>
        <w:numId w:val="29"/>
      </w:numPr>
      <w:spacing w:before="240" w:after="200" w:line="276" w:lineRule="auto"/>
      <w:contextualSpacing/>
      <w:jc w:val="both"/>
    </w:pPr>
    <w:rPr>
      <w:rFonts w:eastAsia="Calibri"/>
      <w:sz w:val="28"/>
      <w:szCs w:val="18"/>
      <w:lang w:eastAsia="en-US"/>
    </w:rPr>
  </w:style>
  <w:style w:type="character" w:customStyle="1" w:styleId="--0">
    <w:name w:val="Список -- Знак"/>
    <w:link w:val="--"/>
    <w:rsid w:val="00F82623"/>
    <w:rPr>
      <w:rFonts w:eastAsia="Calibri"/>
      <w:sz w:val="28"/>
      <w:szCs w:val="18"/>
      <w:lang w:eastAsia="en-US"/>
    </w:rPr>
  </w:style>
  <w:style w:type="paragraph" w:styleId="aff8">
    <w:name w:val="List Paragraph"/>
    <w:basedOn w:val="a3"/>
    <w:link w:val="aff9"/>
    <w:uiPriority w:val="34"/>
    <w:qFormat/>
    <w:rsid w:val="00F82623"/>
    <w:pPr>
      <w:ind w:left="708"/>
    </w:pPr>
  </w:style>
  <w:style w:type="paragraph" w:customStyle="1" w:styleId="Tabletext">
    <w:name w:val="Tabletext"/>
    <w:basedOn w:val="a3"/>
    <w:rsid w:val="00676CD6"/>
    <w:pPr>
      <w:keepLines/>
      <w:widowControl w:val="0"/>
      <w:spacing w:before="60" w:after="60" w:line="240" w:lineRule="atLeast"/>
    </w:pPr>
    <w:rPr>
      <w:rFonts w:ascii="Arial" w:hAnsi="Arial"/>
      <w:sz w:val="20"/>
      <w:szCs w:val="20"/>
      <w:lang w:eastAsia="en-US"/>
    </w:rPr>
  </w:style>
  <w:style w:type="paragraph" w:customStyle="1" w:styleId="StyleStyleTabletextBoldCenteredLeft">
    <w:name w:val="Style Style Tabletext + Bold Centered + Left"/>
    <w:basedOn w:val="a3"/>
    <w:rsid w:val="00676CD6"/>
    <w:pPr>
      <w:keepLines/>
      <w:widowControl w:val="0"/>
      <w:spacing w:before="120" w:after="60"/>
    </w:pPr>
    <w:rPr>
      <w:rFonts w:ascii="Arial" w:hAnsi="Arial"/>
      <w:b/>
      <w:bCs/>
      <w:sz w:val="20"/>
      <w:szCs w:val="20"/>
      <w:lang w:eastAsia="en-US"/>
    </w:rPr>
  </w:style>
  <w:style w:type="character" w:customStyle="1" w:styleId="70">
    <w:name w:val="Заголовок 7 Знак"/>
    <w:link w:val="7"/>
    <w:rsid w:val="00A77660"/>
    <w:rPr>
      <w:sz w:val="24"/>
      <w:szCs w:val="24"/>
      <w:lang w:val="en-US" w:eastAsia="en-US"/>
    </w:rPr>
  </w:style>
  <w:style w:type="character" w:customStyle="1" w:styleId="80">
    <w:name w:val="Заголовок 8 Знак"/>
    <w:link w:val="8"/>
    <w:rsid w:val="00A77660"/>
    <w:rPr>
      <w:i/>
      <w:iCs/>
      <w:sz w:val="24"/>
      <w:szCs w:val="24"/>
      <w:lang w:val="en-US" w:eastAsia="en-US"/>
    </w:rPr>
  </w:style>
  <w:style w:type="character" w:customStyle="1" w:styleId="90">
    <w:name w:val="Заголовок 9 Знак"/>
    <w:link w:val="9"/>
    <w:rsid w:val="00A77660"/>
    <w:rPr>
      <w:rFonts w:ascii="Arial" w:hAnsi="Arial" w:cs="Arial"/>
      <w:sz w:val="22"/>
      <w:szCs w:val="22"/>
      <w:lang w:val="en-US" w:eastAsia="en-US"/>
    </w:rPr>
  </w:style>
  <w:style w:type="numbering" w:customStyle="1" w:styleId="14">
    <w:name w:val="Нет списка1"/>
    <w:next w:val="a6"/>
    <w:semiHidden/>
    <w:rsid w:val="00A77660"/>
  </w:style>
  <w:style w:type="paragraph" w:styleId="71">
    <w:name w:val="toc 7"/>
    <w:basedOn w:val="a3"/>
    <w:next w:val="a3"/>
    <w:autoRedefine/>
    <w:uiPriority w:val="39"/>
    <w:rsid w:val="00A77660"/>
    <w:pPr>
      <w:ind w:left="1200"/>
    </w:pPr>
    <w:rPr>
      <w:sz w:val="20"/>
      <w:lang w:val="en-US" w:eastAsia="en-US"/>
    </w:rPr>
  </w:style>
  <w:style w:type="paragraph" w:styleId="81">
    <w:name w:val="toc 8"/>
    <w:basedOn w:val="a3"/>
    <w:next w:val="a3"/>
    <w:autoRedefine/>
    <w:uiPriority w:val="39"/>
    <w:rsid w:val="00A77660"/>
    <w:pPr>
      <w:ind w:left="1400"/>
    </w:pPr>
    <w:rPr>
      <w:sz w:val="20"/>
      <w:lang w:val="en-US" w:eastAsia="en-US"/>
    </w:rPr>
  </w:style>
  <w:style w:type="paragraph" w:styleId="52">
    <w:name w:val="toc 5"/>
    <w:basedOn w:val="a3"/>
    <w:next w:val="a3"/>
    <w:autoRedefine/>
    <w:uiPriority w:val="39"/>
    <w:rsid w:val="00A77660"/>
    <w:pPr>
      <w:ind w:left="800"/>
    </w:pPr>
    <w:rPr>
      <w:sz w:val="20"/>
      <w:lang w:val="en-US" w:eastAsia="en-US"/>
    </w:rPr>
  </w:style>
  <w:style w:type="paragraph" w:styleId="91">
    <w:name w:val="toc 9"/>
    <w:basedOn w:val="a3"/>
    <w:next w:val="a3"/>
    <w:autoRedefine/>
    <w:uiPriority w:val="39"/>
    <w:rsid w:val="00A77660"/>
    <w:pPr>
      <w:ind w:left="1600"/>
    </w:pPr>
    <w:rPr>
      <w:sz w:val="20"/>
      <w:lang w:val="en-US" w:eastAsia="en-US"/>
    </w:rPr>
  </w:style>
  <w:style w:type="paragraph" w:customStyle="1" w:styleId="BlankPage">
    <w:name w:val="BlankPage"/>
    <w:basedOn w:val="a3"/>
    <w:next w:val="a3"/>
    <w:rsid w:val="00A77660"/>
    <w:pPr>
      <w:pageBreakBefore/>
      <w:spacing w:before="6000" w:after="6000"/>
      <w:ind w:left="360" w:hanging="360"/>
      <w:jc w:val="center"/>
    </w:pPr>
    <w:rPr>
      <w:sz w:val="20"/>
      <w:lang w:val="it-IT" w:eastAsia="en-US"/>
    </w:rPr>
  </w:style>
  <w:style w:type="paragraph" w:customStyle="1" w:styleId="Reference">
    <w:name w:val="Reference"/>
    <w:rsid w:val="00A77660"/>
    <w:pPr>
      <w:numPr>
        <w:numId w:val="36"/>
      </w:numPr>
      <w:tabs>
        <w:tab w:val="left" w:pos="567"/>
      </w:tabs>
      <w:spacing w:before="60" w:after="60"/>
    </w:pPr>
    <w:rPr>
      <w:color w:val="000000"/>
      <w:sz w:val="24"/>
      <w:lang w:val="en-US"/>
    </w:rPr>
  </w:style>
  <w:style w:type="paragraph" w:customStyle="1" w:styleId="tab">
    <w:name w:val="tab"/>
    <w:rsid w:val="00A77660"/>
    <w:pPr>
      <w:widowControl w:val="0"/>
      <w:tabs>
        <w:tab w:val="left" w:pos="567"/>
        <w:tab w:val="left" w:pos="1134"/>
        <w:tab w:val="left" w:pos="1701"/>
        <w:tab w:val="left" w:pos="2268"/>
        <w:tab w:val="left" w:pos="2835"/>
      </w:tabs>
      <w:spacing w:before="120" w:after="120"/>
    </w:pPr>
    <w:rPr>
      <w:color w:val="000000"/>
      <w:lang w:val="en-US"/>
    </w:rPr>
  </w:style>
  <w:style w:type="paragraph" w:customStyle="1" w:styleId="Heading">
    <w:name w:val="Heading"/>
    <w:basedOn w:val="afd"/>
    <w:rsid w:val="00A77660"/>
    <w:pPr>
      <w:pageBreakBefore/>
      <w:tabs>
        <w:tab w:val="clear" w:pos="4677"/>
        <w:tab w:val="clear" w:pos="9355"/>
        <w:tab w:val="center" w:pos="4819"/>
        <w:tab w:val="right" w:pos="9638"/>
      </w:tabs>
      <w:spacing w:before="500" w:after="200"/>
    </w:pPr>
    <w:rPr>
      <w:rFonts w:ascii="Arial" w:hAnsi="Arial"/>
      <w:b/>
      <w:sz w:val="28"/>
      <w:lang w:val="it-IT" w:eastAsia="en-US"/>
    </w:rPr>
  </w:style>
  <w:style w:type="paragraph" w:customStyle="1" w:styleId="CellNormal">
    <w:name w:val="CellNormal"/>
    <w:rsid w:val="00A77660"/>
    <w:pPr>
      <w:jc w:val="center"/>
    </w:pPr>
    <w:rPr>
      <w:color w:val="000000"/>
      <w:lang w:val="en-US"/>
    </w:rPr>
  </w:style>
  <w:style w:type="paragraph" w:customStyle="1" w:styleId="Glossary">
    <w:name w:val="Glossary"/>
    <w:basedOn w:val="a3"/>
    <w:rsid w:val="00A77660"/>
    <w:pPr>
      <w:tabs>
        <w:tab w:val="left" w:pos="2160"/>
      </w:tabs>
      <w:spacing w:before="60"/>
    </w:pPr>
    <w:rPr>
      <w:b/>
      <w:sz w:val="20"/>
      <w:lang w:val="en-US" w:eastAsia="en-US"/>
    </w:rPr>
  </w:style>
  <w:style w:type="paragraph" w:customStyle="1" w:styleId="bullet0">
    <w:name w:val="bullet"/>
    <w:basedOn w:val="a3"/>
    <w:rsid w:val="00A77660"/>
    <w:pPr>
      <w:ind w:left="360" w:hanging="360"/>
    </w:pPr>
    <w:rPr>
      <w:sz w:val="20"/>
      <w:lang w:val="en-US" w:eastAsia="en-US"/>
    </w:rPr>
  </w:style>
  <w:style w:type="paragraph" w:customStyle="1" w:styleId="Table">
    <w:name w:val="Table"/>
    <w:basedOn w:val="a3"/>
    <w:next w:val="a3"/>
    <w:rsid w:val="00A77660"/>
    <w:pPr>
      <w:numPr>
        <w:numId w:val="38"/>
      </w:numPr>
      <w:spacing w:after="120"/>
      <w:jc w:val="center"/>
    </w:pPr>
    <w:rPr>
      <w:b/>
      <w:sz w:val="16"/>
      <w:lang w:val="it-IT" w:eastAsia="en-US"/>
    </w:rPr>
  </w:style>
  <w:style w:type="paragraph" w:styleId="61">
    <w:name w:val="toc 6"/>
    <w:basedOn w:val="a3"/>
    <w:next w:val="a3"/>
    <w:uiPriority w:val="39"/>
    <w:rsid w:val="00A77660"/>
    <w:pPr>
      <w:tabs>
        <w:tab w:val="right" w:leader="underscore" w:pos="9691"/>
      </w:tabs>
      <w:ind w:left="960"/>
    </w:pPr>
    <w:rPr>
      <w:sz w:val="20"/>
      <w:lang w:val="en-US" w:eastAsia="en-US"/>
    </w:rPr>
  </w:style>
  <w:style w:type="paragraph" w:customStyle="1" w:styleId="Appendix1">
    <w:name w:val="Appendix1"/>
    <w:next w:val="a3"/>
    <w:rsid w:val="00A77660"/>
    <w:pPr>
      <w:keepNext/>
      <w:pageBreakBefore/>
      <w:numPr>
        <w:numId w:val="30"/>
      </w:numPr>
      <w:tabs>
        <w:tab w:val="left" w:pos="2268"/>
      </w:tabs>
      <w:spacing w:before="120" w:after="120"/>
    </w:pPr>
    <w:rPr>
      <w:rFonts w:ascii="Arial" w:hAnsi="Arial"/>
      <w:b/>
      <w:spacing w:val="10"/>
      <w:sz w:val="32"/>
      <w:lang w:val="en-US"/>
    </w:rPr>
  </w:style>
  <w:style w:type="paragraph" w:customStyle="1" w:styleId="Appendix2">
    <w:name w:val="Appendix2"/>
    <w:next w:val="a3"/>
    <w:rsid w:val="00A77660"/>
    <w:pPr>
      <w:keepNext/>
      <w:numPr>
        <w:ilvl w:val="1"/>
        <w:numId w:val="30"/>
      </w:numPr>
      <w:tabs>
        <w:tab w:val="left" w:pos="851"/>
      </w:tabs>
      <w:spacing w:before="400" w:after="120"/>
    </w:pPr>
    <w:rPr>
      <w:rFonts w:ascii="Arial" w:hAnsi="Arial"/>
      <w:sz w:val="28"/>
      <w:lang w:val="en-US"/>
    </w:rPr>
  </w:style>
  <w:style w:type="paragraph" w:customStyle="1" w:styleId="Appendix3">
    <w:name w:val="Appendix3"/>
    <w:next w:val="a3"/>
    <w:rsid w:val="00A77660"/>
    <w:pPr>
      <w:keepNext/>
      <w:numPr>
        <w:ilvl w:val="2"/>
        <w:numId w:val="30"/>
      </w:numPr>
      <w:tabs>
        <w:tab w:val="left" w:pos="851"/>
      </w:tabs>
      <w:spacing w:before="240" w:after="60"/>
    </w:pPr>
    <w:rPr>
      <w:rFonts w:ascii="Arial" w:hAnsi="Arial"/>
      <w:sz w:val="24"/>
      <w:lang w:val="en-US"/>
    </w:rPr>
  </w:style>
  <w:style w:type="character" w:customStyle="1" w:styleId="InfoBlue">
    <w:name w:val="InfoBlue Знак"/>
    <w:link w:val="InfoBlue0"/>
    <w:rsid w:val="00A77660"/>
    <w:rPr>
      <w:vanish/>
      <w:szCs w:val="24"/>
      <w:lang w:eastAsia="en-US"/>
    </w:rPr>
  </w:style>
  <w:style w:type="paragraph" w:customStyle="1" w:styleId="InfoBlue0">
    <w:name w:val="InfoBlue"/>
    <w:basedOn w:val="a3"/>
    <w:next w:val="a3"/>
    <w:link w:val="InfoBlue"/>
    <w:autoRedefine/>
    <w:rsid w:val="00A77660"/>
    <w:pPr>
      <w:widowControl w:val="0"/>
      <w:spacing w:after="120" w:line="240" w:lineRule="atLeast"/>
      <w:ind w:left="851"/>
      <w:jc w:val="center"/>
    </w:pPr>
    <w:rPr>
      <w:vanish/>
      <w:sz w:val="20"/>
      <w:lang w:eastAsia="en-US"/>
    </w:rPr>
  </w:style>
  <w:style w:type="paragraph" w:customStyle="1" w:styleId="DataDictionaryName">
    <w:name w:val="Data Dictionary Name"/>
    <w:basedOn w:val="a3"/>
    <w:next w:val="a3"/>
    <w:rsid w:val="00A77660"/>
    <w:rPr>
      <w:b/>
      <w:bCs/>
      <w:i/>
      <w:sz w:val="20"/>
      <w:lang w:val="en-US" w:eastAsia="en-US"/>
    </w:rPr>
  </w:style>
  <w:style w:type="character" w:customStyle="1" w:styleId="DataDictionaryNameCharacter">
    <w:name w:val="Data Dictionary Name (Character)"/>
    <w:rsid w:val="00A77660"/>
    <w:rPr>
      <w:rFonts w:ascii="Bookman Old Style" w:hAnsi="Bookman Old Style"/>
      <w:i/>
      <w:sz w:val="22"/>
    </w:rPr>
  </w:style>
  <w:style w:type="paragraph" w:customStyle="1" w:styleId="FactorItem">
    <w:name w:val="Factor Item"/>
    <w:basedOn w:val="a3"/>
    <w:next w:val="a3"/>
    <w:rsid w:val="00A77660"/>
    <w:pPr>
      <w:numPr>
        <w:numId w:val="31"/>
      </w:numPr>
      <w:spacing w:before="240"/>
    </w:pPr>
    <w:rPr>
      <w:b/>
      <w:sz w:val="20"/>
      <w:lang w:val="en-US" w:eastAsia="en-US"/>
    </w:rPr>
  </w:style>
  <w:style w:type="paragraph" w:customStyle="1" w:styleId="FactorItem2">
    <w:name w:val="Factor Item 2"/>
    <w:basedOn w:val="a3"/>
    <w:next w:val="a3"/>
    <w:rsid w:val="00A77660"/>
    <w:pPr>
      <w:numPr>
        <w:ilvl w:val="1"/>
        <w:numId w:val="31"/>
      </w:numPr>
      <w:tabs>
        <w:tab w:val="left" w:pos="0"/>
        <w:tab w:val="left" w:pos="720"/>
        <w:tab w:val="left" w:pos="794"/>
        <w:tab w:val="left" w:pos="1077"/>
        <w:tab w:val="left" w:pos="1225"/>
      </w:tabs>
    </w:pPr>
    <w:rPr>
      <w:b/>
      <w:sz w:val="20"/>
      <w:lang w:val="en-US" w:eastAsia="en-US"/>
    </w:rPr>
  </w:style>
  <w:style w:type="character" w:customStyle="1" w:styleId="heading1">
    <w:name w:val="heading1"/>
    <w:rsid w:val="00A77660"/>
    <w:rPr>
      <w:rFonts w:ascii="Arial" w:hAnsi="Arial" w:cs="Arial" w:hint="default"/>
      <w:b/>
      <w:bCs/>
      <w:strike w:val="0"/>
      <w:dstrike w:val="0"/>
      <w:sz w:val="22"/>
      <w:szCs w:val="22"/>
      <w:u w:val="none"/>
      <w:effect w:val="none"/>
    </w:rPr>
  </w:style>
  <w:style w:type="paragraph" w:customStyle="1" w:styleId="Important">
    <w:name w:val="Important"/>
    <w:basedOn w:val="a3"/>
    <w:rsid w:val="00A77660"/>
    <w:pPr>
      <w:pBdr>
        <w:top w:val="single" w:sz="2" w:space="1" w:color="auto"/>
        <w:left w:val="single" w:sz="2" w:space="4" w:color="auto"/>
        <w:bottom w:val="single" w:sz="2" w:space="1" w:color="auto"/>
        <w:right w:val="single" w:sz="2" w:space="4" w:color="auto"/>
      </w:pBdr>
      <w:shd w:val="clear" w:color="auto" w:fill="CCCCCC"/>
    </w:pPr>
    <w:rPr>
      <w:b/>
      <w:bCs/>
      <w:sz w:val="20"/>
      <w:lang w:val="en-US" w:eastAsia="en-US"/>
    </w:rPr>
  </w:style>
  <w:style w:type="paragraph" w:customStyle="1" w:styleId="ListFactorO">
    <w:name w:val="List Factor O"/>
    <w:basedOn w:val="a3"/>
    <w:next w:val="a3"/>
    <w:rsid w:val="00A77660"/>
    <w:pPr>
      <w:numPr>
        <w:numId w:val="32"/>
      </w:numPr>
    </w:pPr>
    <w:rPr>
      <w:sz w:val="20"/>
      <w:lang w:val="en-US" w:eastAsia="en-US"/>
    </w:rPr>
  </w:style>
  <w:style w:type="paragraph" w:customStyle="1" w:styleId="ListIssue">
    <w:name w:val="List Issue"/>
    <w:basedOn w:val="a3"/>
    <w:next w:val="a3"/>
    <w:rsid w:val="00A77660"/>
    <w:pPr>
      <w:numPr>
        <w:numId w:val="33"/>
      </w:numPr>
      <w:tabs>
        <w:tab w:val="left" w:pos="907"/>
        <w:tab w:val="left" w:pos="1191"/>
      </w:tabs>
      <w:spacing w:before="240"/>
    </w:pPr>
    <w:rPr>
      <w:b/>
      <w:sz w:val="20"/>
      <w:lang w:val="en-US" w:eastAsia="en-US"/>
    </w:rPr>
  </w:style>
  <w:style w:type="paragraph" w:customStyle="1" w:styleId="ListMechanism">
    <w:name w:val="List Mechanism"/>
    <w:basedOn w:val="a3"/>
    <w:next w:val="a3"/>
    <w:rsid w:val="00A77660"/>
    <w:pPr>
      <w:numPr>
        <w:numId w:val="34"/>
      </w:numPr>
      <w:tabs>
        <w:tab w:val="left" w:pos="1247"/>
        <w:tab w:val="left" w:pos="1588"/>
        <w:tab w:val="left" w:pos="1928"/>
        <w:tab w:val="left" w:pos="2268"/>
      </w:tabs>
      <w:spacing w:before="240"/>
    </w:pPr>
    <w:rPr>
      <w:b/>
      <w:sz w:val="20"/>
      <w:lang w:val="en-US" w:eastAsia="en-US"/>
    </w:rPr>
  </w:style>
  <w:style w:type="paragraph" w:customStyle="1" w:styleId="ListScenario">
    <w:name w:val="List Scenario"/>
    <w:basedOn w:val="a3"/>
    <w:next w:val="a3"/>
    <w:rsid w:val="00A77660"/>
    <w:pPr>
      <w:tabs>
        <w:tab w:val="left" w:pos="357"/>
        <w:tab w:val="left" w:pos="720"/>
      </w:tabs>
      <w:spacing w:before="240"/>
    </w:pPr>
    <w:rPr>
      <w:rFonts w:ascii="Garamond" w:hAnsi="Garamond"/>
      <w:b/>
      <w:sz w:val="20"/>
      <w:lang w:val="en-US" w:eastAsia="en-US"/>
    </w:rPr>
  </w:style>
  <w:style w:type="paragraph" w:customStyle="1" w:styleId="ListStartegy">
    <w:name w:val="List Startegy"/>
    <w:basedOn w:val="a3"/>
    <w:next w:val="a3"/>
    <w:rsid w:val="00A77660"/>
    <w:pPr>
      <w:numPr>
        <w:numId w:val="35"/>
      </w:numPr>
      <w:tabs>
        <w:tab w:val="left" w:pos="720"/>
        <w:tab w:val="left" w:pos="794"/>
        <w:tab w:val="left" w:pos="1361"/>
      </w:tabs>
      <w:spacing w:before="240"/>
    </w:pPr>
    <w:rPr>
      <w:b/>
      <w:bCs/>
      <w:sz w:val="20"/>
      <w:lang w:val="en-US" w:eastAsia="en-US"/>
    </w:rPr>
  </w:style>
  <w:style w:type="paragraph" w:customStyle="1" w:styleId="MemoOggetto">
    <w:name w:val="MemoOggetto"/>
    <w:basedOn w:val="a3"/>
    <w:rsid w:val="00A77660"/>
    <w:pPr>
      <w:widowControl w:val="0"/>
      <w:spacing w:after="120"/>
    </w:pPr>
    <w:rPr>
      <w:sz w:val="20"/>
      <w:lang w:val="en-GB" w:eastAsia="en-US"/>
    </w:rPr>
  </w:style>
  <w:style w:type="paragraph" w:customStyle="1" w:styleId="Paragraph2">
    <w:name w:val="Paragraph2"/>
    <w:basedOn w:val="a3"/>
    <w:rsid w:val="00A77660"/>
    <w:pPr>
      <w:widowControl w:val="0"/>
      <w:spacing w:line="240" w:lineRule="atLeast"/>
      <w:ind w:left="425"/>
    </w:pPr>
    <w:rPr>
      <w:rFonts w:ascii="Garamond" w:hAnsi="Garamond"/>
      <w:color w:val="000000"/>
      <w:sz w:val="20"/>
      <w:lang w:val="en-US" w:eastAsia="en-US"/>
    </w:rPr>
  </w:style>
  <w:style w:type="paragraph" w:customStyle="1" w:styleId="Remark">
    <w:name w:val="Remark"/>
    <w:basedOn w:val="a3"/>
    <w:rsid w:val="00A77660"/>
    <w:rPr>
      <w:rFonts w:ascii="Garamond" w:hAnsi="Garamond"/>
      <w:color w:val="0000FF"/>
      <w:sz w:val="20"/>
      <w:lang w:val="en-US" w:eastAsia="en-US"/>
    </w:rPr>
  </w:style>
  <w:style w:type="paragraph" w:customStyle="1" w:styleId="Scenario">
    <w:name w:val="Scenario"/>
    <w:basedOn w:val="a3"/>
    <w:next w:val="a3"/>
    <w:rsid w:val="00A77660"/>
    <w:pPr>
      <w:numPr>
        <w:numId w:val="37"/>
      </w:numPr>
    </w:pPr>
    <w:rPr>
      <w:sz w:val="20"/>
      <w:lang w:val="en-GB" w:eastAsia="en-US"/>
    </w:rPr>
  </w:style>
  <w:style w:type="paragraph" w:customStyle="1" w:styleId="Style1">
    <w:name w:val="Style1"/>
    <w:basedOn w:val="a3"/>
    <w:next w:val="afd"/>
    <w:rsid w:val="00A77660"/>
    <w:rPr>
      <w:snapToGrid w:val="0"/>
      <w:sz w:val="20"/>
      <w:lang w:eastAsia="en-US"/>
    </w:rPr>
  </w:style>
  <w:style w:type="paragraph" w:customStyle="1" w:styleId="ToDo">
    <w:name w:val="To Do"/>
    <w:basedOn w:val="a3"/>
    <w:rsid w:val="00A77660"/>
    <w:rPr>
      <w:rFonts w:ascii="Garamond" w:hAnsi="Garamond"/>
      <w:color w:val="0000FF"/>
      <w:sz w:val="20"/>
      <w:lang w:val="en-US" w:eastAsia="en-US"/>
    </w:rPr>
  </w:style>
  <w:style w:type="paragraph" w:customStyle="1" w:styleId="UCList">
    <w:name w:val="UC List"/>
    <w:basedOn w:val="a3"/>
    <w:next w:val="a3"/>
    <w:rsid w:val="00A77660"/>
    <w:pPr>
      <w:numPr>
        <w:numId w:val="39"/>
      </w:numPr>
      <w:spacing w:before="360"/>
    </w:pPr>
    <w:rPr>
      <w:i/>
      <w:iCs/>
      <w:sz w:val="20"/>
      <w:lang w:val="en-US" w:eastAsia="en-US"/>
    </w:rPr>
  </w:style>
  <w:style w:type="character" w:styleId="HTML">
    <w:name w:val="HTML Code"/>
    <w:rsid w:val="00A77660"/>
    <w:rPr>
      <w:rFonts w:ascii="Courier New" w:eastAsia="Courier New" w:hAnsi="Courier New" w:cs="Courier New"/>
      <w:sz w:val="20"/>
      <w:szCs w:val="20"/>
    </w:rPr>
  </w:style>
  <w:style w:type="paragraph" w:styleId="a">
    <w:name w:val="List Bullet"/>
    <w:basedOn w:val="a3"/>
    <w:autoRedefine/>
    <w:rsid w:val="00A77660"/>
    <w:pPr>
      <w:numPr>
        <w:numId w:val="40"/>
      </w:numPr>
    </w:pPr>
    <w:rPr>
      <w:snapToGrid w:val="0"/>
      <w:sz w:val="20"/>
      <w:lang w:val="en-AU" w:eastAsia="en-US"/>
    </w:rPr>
  </w:style>
  <w:style w:type="paragraph" w:styleId="20">
    <w:name w:val="List Bullet 2"/>
    <w:basedOn w:val="a3"/>
    <w:autoRedefine/>
    <w:rsid w:val="00A77660"/>
    <w:pPr>
      <w:numPr>
        <w:numId w:val="41"/>
      </w:numPr>
    </w:pPr>
    <w:rPr>
      <w:sz w:val="20"/>
      <w:lang w:val="en-US" w:eastAsia="en-US"/>
    </w:rPr>
  </w:style>
  <w:style w:type="paragraph" w:styleId="3">
    <w:name w:val="List Bullet 3"/>
    <w:basedOn w:val="a3"/>
    <w:autoRedefine/>
    <w:rsid w:val="00A77660"/>
    <w:pPr>
      <w:numPr>
        <w:numId w:val="42"/>
      </w:numPr>
    </w:pPr>
    <w:rPr>
      <w:sz w:val="20"/>
      <w:lang w:val="en-US" w:eastAsia="en-US"/>
    </w:rPr>
  </w:style>
  <w:style w:type="paragraph" w:styleId="40">
    <w:name w:val="List Bullet 4"/>
    <w:basedOn w:val="a3"/>
    <w:autoRedefine/>
    <w:rsid w:val="00A77660"/>
    <w:pPr>
      <w:numPr>
        <w:numId w:val="43"/>
      </w:numPr>
    </w:pPr>
    <w:rPr>
      <w:sz w:val="20"/>
      <w:lang w:val="en-US" w:eastAsia="en-US"/>
    </w:rPr>
  </w:style>
  <w:style w:type="paragraph" w:styleId="2">
    <w:name w:val="List Number 2"/>
    <w:basedOn w:val="a3"/>
    <w:rsid w:val="00A77660"/>
    <w:pPr>
      <w:numPr>
        <w:numId w:val="44"/>
      </w:numPr>
    </w:pPr>
    <w:rPr>
      <w:sz w:val="20"/>
      <w:lang w:val="en-US" w:eastAsia="en-US"/>
    </w:rPr>
  </w:style>
  <w:style w:type="paragraph" w:customStyle="1" w:styleId="Note">
    <w:name w:val="Note"/>
    <w:basedOn w:val="a3"/>
    <w:rsid w:val="00A77660"/>
    <w:pPr>
      <w:keepLines/>
      <w:widowControl w:val="0"/>
      <w:pBdr>
        <w:top w:val="single" w:sz="2" w:space="1" w:color="auto"/>
        <w:bottom w:val="single" w:sz="2" w:space="1" w:color="auto"/>
      </w:pBdr>
      <w:spacing w:before="240" w:after="240" w:line="240" w:lineRule="atLeast"/>
      <w:ind w:left="851"/>
    </w:pPr>
    <w:rPr>
      <w:sz w:val="20"/>
      <w:lang w:val="en-US" w:eastAsia="en-US"/>
    </w:rPr>
  </w:style>
  <w:style w:type="paragraph" w:styleId="27">
    <w:name w:val="List Continue 2"/>
    <w:basedOn w:val="a3"/>
    <w:rsid w:val="00A77660"/>
    <w:pPr>
      <w:spacing w:after="120"/>
      <w:ind w:left="566"/>
    </w:pPr>
    <w:rPr>
      <w:sz w:val="20"/>
      <w:lang w:val="en-US" w:eastAsia="en-US"/>
    </w:rPr>
  </w:style>
  <w:style w:type="paragraph" w:styleId="HTML0">
    <w:name w:val="HTML Preformatted"/>
    <w:basedOn w:val="a3"/>
    <w:link w:val="HTML1"/>
    <w:rsid w:val="00A77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en-US"/>
    </w:rPr>
  </w:style>
  <w:style w:type="character" w:customStyle="1" w:styleId="HTML1">
    <w:name w:val="Стандартный HTML Знак"/>
    <w:link w:val="HTML0"/>
    <w:rsid w:val="00A77660"/>
    <w:rPr>
      <w:rFonts w:ascii="Courier New" w:eastAsia="Courier New" w:hAnsi="Courier New" w:cs="Courier New"/>
      <w:szCs w:val="24"/>
      <w:lang w:eastAsia="en-US"/>
    </w:rPr>
  </w:style>
  <w:style w:type="paragraph" w:styleId="affa">
    <w:name w:val="endnote text"/>
    <w:basedOn w:val="a3"/>
    <w:link w:val="affb"/>
    <w:rsid w:val="00A77660"/>
    <w:rPr>
      <w:sz w:val="20"/>
      <w:lang w:val="en-US" w:eastAsia="en-US"/>
    </w:rPr>
  </w:style>
  <w:style w:type="character" w:customStyle="1" w:styleId="affb">
    <w:name w:val="Текст концевой сноски Знак"/>
    <w:link w:val="affa"/>
    <w:rsid w:val="00A77660"/>
    <w:rPr>
      <w:szCs w:val="24"/>
      <w:lang w:val="en-US" w:eastAsia="en-US"/>
    </w:rPr>
  </w:style>
  <w:style w:type="paragraph" w:styleId="a2">
    <w:name w:val="footnote text"/>
    <w:basedOn w:val="a3"/>
    <w:link w:val="affc"/>
    <w:rsid w:val="00A77660"/>
    <w:pPr>
      <w:numPr>
        <w:numId w:val="45"/>
      </w:numPr>
    </w:pPr>
    <w:rPr>
      <w:sz w:val="20"/>
      <w:lang w:val="en-GB" w:eastAsia="en-US"/>
    </w:rPr>
  </w:style>
  <w:style w:type="character" w:customStyle="1" w:styleId="affc">
    <w:name w:val="Текст сноски Знак"/>
    <w:link w:val="a2"/>
    <w:rsid w:val="00A77660"/>
    <w:rPr>
      <w:szCs w:val="24"/>
      <w:lang w:val="en-GB" w:eastAsia="en-US"/>
    </w:rPr>
  </w:style>
  <w:style w:type="paragraph" w:customStyle="1" w:styleId="CellHeading">
    <w:name w:val="Cell Heading"/>
    <w:rsid w:val="00A77660"/>
    <w:pPr>
      <w:jc w:val="center"/>
    </w:pPr>
    <w:rPr>
      <w:rFonts w:ascii="Arial Narrow" w:hAnsi="Arial Narrow"/>
      <w:b/>
      <w:color w:val="000000"/>
      <w:lang w:val="en-US" w:eastAsia="en-US"/>
    </w:rPr>
  </w:style>
  <w:style w:type="paragraph" w:customStyle="1" w:styleId="CellBody">
    <w:name w:val="Cell Body"/>
    <w:basedOn w:val="a3"/>
    <w:rsid w:val="00A77660"/>
    <w:pPr>
      <w:spacing w:line="240" w:lineRule="atLeast"/>
    </w:pPr>
    <w:rPr>
      <w:rFonts w:ascii="Arial Narrow" w:hAnsi="Arial Narrow"/>
      <w:color w:val="000000"/>
      <w:sz w:val="20"/>
      <w:lang w:val="en-US" w:eastAsia="en-US"/>
    </w:rPr>
  </w:style>
  <w:style w:type="paragraph" w:customStyle="1" w:styleId="ListFactor">
    <w:name w:val="List Factor"/>
    <w:basedOn w:val="a3"/>
    <w:next w:val="a3"/>
    <w:rsid w:val="00A77660"/>
    <w:pPr>
      <w:tabs>
        <w:tab w:val="left" w:pos="357"/>
        <w:tab w:val="num" w:pos="567"/>
        <w:tab w:val="num" w:pos="720"/>
      </w:tabs>
    </w:pPr>
    <w:rPr>
      <w:rFonts w:ascii="Garamond" w:hAnsi="Garamond"/>
      <w:sz w:val="20"/>
      <w:lang w:val="en-US" w:eastAsia="en-US"/>
    </w:rPr>
  </w:style>
  <w:style w:type="paragraph" w:customStyle="1" w:styleId="DataTypeName">
    <w:name w:val="Data Type Name"/>
    <w:basedOn w:val="a3"/>
    <w:rsid w:val="00A77660"/>
    <w:rPr>
      <w:rFonts w:ascii="Garamond" w:hAnsi="Garamond"/>
      <w:noProof/>
      <w:sz w:val="20"/>
      <w:lang w:val="en-US" w:eastAsia="en-US"/>
    </w:rPr>
  </w:style>
  <w:style w:type="paragraph" w:customStyle="1" w:styleId="Reviewer">
    <w:name w:val="Reviewer"/>
    <w:basedOn w:val="tab"/>
    <w:rsid w:val="00A77660"/>
    <w:pPr>
      <w:tabs>
        <w:tab w:val="clear" w:pos="567"/>
        <w:tab w:val="clear" w:pos="1134"/>
        <w:tab w:val="clear" w:pos="1701"/>
        <w:tab w:val="clear" w:pos="2268"/>
        <w:tab w:val="clear" w:pos="2835"/>
        <w:tab w:val="left" w:pos="720"/>
        <w:tab w:val="left" w:pos="2520"/>
        <w:tab w:val="left" w:pos="5760"/>
      </w:tabs>
    </w:pPr>
    <w:rPr>
      <w:b/>
      <w:bCs/>
    </w:rPr>
  </w:style>
  <w:style w:type="character" w:customStyle="1" w:styleId="JavaCode">
    <w:name w:val="Java Code"/>
    <w:rsid w:val="00A77660"/>
    <w:rPr>
      <w:rFonts w:ascii="Courier New" w:hAnsi="Courier New"/>
      <w:noProof/>
      <w:sz w:val="20"/>
      <w:u w:val="none"/>
    </w:rPr>
  </w:style>
  <w:style w:type="paragraph" w:customStyle="1" w:styleId="affd">
    <w:name w:val="Стиль Название объекта + По ширине"/>
    <w:basedOn w:val="ad"/>
    <w:rsid w:val="00A77660"/>
    <w:pPr>
      <w:widowControl/>
      <w:adjustRightInd/>
      <w:spacing w:after="120" w:line="240" w:lineRule="auto"/>
      <w:jc w:val="center"/>
      <w:textAlignment w:val="auto"/>
    </w:pPr>
    <w:rPr>
      <w:rFonts w:ascii="Times New Roman" w:hAnsi="Times New Roman"/>
      <w:b w:val="0"/>
      <w:bCs w:val="0"/>
      <w:sz w:val="22"/>
      <w:szCs w:val="24"/>
      <w:lang w:val="en-US" w:eastAsia="en-US"/>
    </w:rPr>
  </w:style>
  <w:style w:type="paragraph" w:customStyle="1" w:styleId="affe">
    <w:name w:val="Название рисунка"/>
    <w:basedOn w:val="ad"/>
    <w:next w:val="af6"/>
    <w:link w:val="afff"/>
    <w:rsid w:val="00A77660"/>
    <w:pPr>
      <w:widowControl/>
      <w:adjustRightInd/>
      <w:spacing w:after="120" w:line="240" w:lineRule="auto"/>
      <w:ind w:left="851"/>
      <w:jc w:val="center"/>
      <w:textAlignment w:val="auto"/>
    </w:pPr>
    <w:rPr>
      <w:sz w:val="22"/>
      <w:szCs w:val="24"/>
      <w:lang w:eastAsia="en-US"/>
    </w:rPr>
  </w:style>
  <w:style w:type="character" w:customStyle="1" w:styleId="afff">
    <w:name w:val="Название рисунка Знак Знак"/>
    <w:link w:val="affe"/>
    <w:rsid w:val="00A77660"/>
    <w:rPr>
      <w:rFonts w:ascii="Arial" w:hAnsi="Arial"/>
      <w:b/>
      <w:bCs/>
      <w:sz w:val="22"/>
      <w:szCs w:val="24"/>
      <w:lang w:eastAsia="en-US"/>
    </w:rPr>
  </w:style>
  <w:style w:type="character" w:customStyle="1" w:styleId="31">
    <w:name w:val="Заголовок 3 Знак"/>
    <w:link w:val="30"/>
    <w:rsid w:val="00A77660"/>
    <w:rPr>
      <w:rFonts w:ascii="Arial" w:hAnsi="Arial" w:cs="Arial"/>
      <w:b/>
      <w:bCs/>
      <w:sz w:val="26"/>
      <w:szCs w:val="26"/>
    </w:rPr>
  </w:style>
  <w:style w:type="character" w:styleId="afff0">
    <w:name w:val="footnote reference"/>
    <w:rsid w:val="00A77660"/>
    <w:rPr>
      <w:vertAlign w:val="superscript"/>
    </w:rPr>
  </w:style>
  <w:style w:type="character" w:customStyle="1" w:styleId="SoDAField">
    <w:name w:val="SoDA Field"/>
    <w:rsid w:val="00A77660"/>
    <w:rPr>
      <w:color w:val="0000FF"/>
      <w:sz w:val="20"/>
    </w:rPr>
  </w:style>
  <w:style w:type="character" w:customStyle="1" w:styleId="35">
    <w:name w:val="Заголовок 3 Знак Знак"/>
    <w:rsid w:val="00A77660"/>
    <w:rPr>
      <w:rFonts w:ascii="Arial" w:hAnsi="Arial"/>
      <w:b/>
      <w:sz w:val="24"/>
      <w:szCs w:val="24"/>
      <w:lang w:val="en-US" w:eastAsia="ru-RU" w:bidi="ar-SA"/>
    </w:rPr>
  </w:style>
  <w:style w:type="paragraph" w:customStyle="1" w:styleId="53">
    <w:name w:val="Стиль Заголовок 5 + По левому краю"/>
    <w:basedOn w:val="51"/>
    <w:rsid w:val="00A77660"/>
    <w:pPr>
      <w:tabs>
        <w:tab w:val="num" w:pos="1134"/>
        <w:tab w:val="num" w:pos="1418"/>
      </w:tabs>
      <w:spacing w:after="0"/>
    </w:pPr>
    <w:rPr>
      <w:rFonts w:ascii="Arial" w:hAnsi="Arial"/>
      <w:b w:val="0"/>
      <w:bCs w:val="0"/>
      <w:i w:val="0"/>
      <w:iCs w:val="0"/>
      <w:sz w:val="20"/>
      <w:szCs w:val="24"/>
      <w:lang w:val="en-US" w:eastAsia="en-US"/>
    </w:rPr>
  </w:style>
  <w:style w:type="paragraph" w:customStyle="1" w:styleId="afff1">
    <w:name w:val="a"/>
    <w:basedOn w:val="a3"/>
    <w:rsid w:val="00A77660"/>
    <w:pPr>
      <w:spacing w:before="120" w:after="60"/>
      <w:ind w:left="851"/>
      <w:jc w:val="both"/>
    </w:pPr>
    <w:rPr>
      <w:sz w:val="20"/>
      <w:szCs w:val="20"/>
    </w:rPr>
  </w:style>
  <w:style w:type="paragraph" w:customStyle="1" w:styleId="Arial10">
    <w:name w:val="Стиль Знак примечания + Arial 10 пт полужирный Авто"/>
    <w:basedOn w:val="a3"/>
    <w:link w:val="Arial100"/>
    <w:rsid w:val="00A77660"/>
    <w:rPr>
      <w:sz w:val="20"/>
      <w:lang w:val="en-US" w:eastAsia="en-US"/>
    </w:rPr>
  </w:style>
  <w:style w:type="character" w:customStyle="1" w:styleId="Arial100">
    <w:name w:val="Стиль Знак примечания + Arial 10 пт полужирный Авто Знак"/>
    <w:link w:val="Arial10"/>
    <w:rsid w:val="00A77660"/>
    <w:rPr>
      <w:szCs w:val="24"/>
      <w:lang w:val="en-US" w:eastAsia="en-US"/>
    </w:rPr>
  </w:style>
  <w:style w:type="numbering" w:customStyle="1" w:styleId="5">
    <w:name w:val="Стиль5"/>
    <w:rsid w:val="00A77660"/>
    <w:pPr>
      <w:numPr>
        <w:numId w:val="46"/>
      </w:numPr>
    </w:pPr>
  </w:style>
  <w:style w:type="paragraph" w:styleId="afff2">
    <w:name w:val="No Spacing"/>
    <w:link w:val="afff3"/>
    <w:uiPriority w:val="1"/>
    <w:qFormat/>
    <w:rsid w:val="00A77660"/>
    <w:rPr>
      <w:sz w:val="24"/>
      <w:szCs w:val="24"/>
    </w:rPr>
  </w:style>
  <w:style w:type="character" w:customStyle="1" w:styleId="afff3">
    <w:name w:val="Без интервала Знак"/>
    <w:link w:val="afff2"/>
    <w:uiPriority w:val="1"/>
    <w:rsid w:val="00A77660"/>
    <w:rPr>
      <w:sz w:val="24"/>
      <w:szCs w:val="24"/>
    </w:rPr>
  </w:style>
  <w:style w:type="character" w:customStyle="1" w:styleId="aff9">
    <w:name w:val="Абзац списка Знак"/>
    <w:link w:val="aff8"/>
    <w:uiPriority w:val="34"/>
    <w:locked/>
    <w:rsid w:val="00A77660"/>
    <w:rPr>
      <w:sz w:val="24"/>
      <w:szCs w:val="24"/>
    </w:rPr>
  </w:style>
  <w:style w:type="paragraph" w:customStyle="1" w:styleId="28">
    <w:name w:val="перечисление_уровень_2"/>
    <w:basedOn w:val="aff8"/>
    <w:qFormat/>
    <w:rsid w:val="00A77660"/>
    <w:pPr>
      <w:tabs>
        <w:tab w:val="num" w:pos="792"/>
      </w:tabs>
      <w:spacing w:before="60" w:after="60" w:line="276" w:lineRule="auto"/>
      <w:ind w:left="792" w:hanging="432"/>
      <w:contextualSpacing/>
      <w:jc w:val="both"/>
    </w:pPr>
    <w:rPr>
      <w:rFonts w:eastAsia="Calibri"/>
      <w:lang w:eastAsia="en-US"/>
    </w:rPr>
  </w:style>
  <w:style w:type="character" w:customStyle="1" w:styleId="aff">
    <w:name w:val="Нижний колонтитул Знак"/>
    <w:link w:val="afe"/>
    <w:rsid w:val="00BD6C48"/>
    <w:rPr>
      <w:sz w:val="24"/>
      <w:szCs w:val="24"/>
    </w:rPr>
  </w:style>
  <w:style w:type="paragraph" w:styleId="4">
    <w:name w:val="List Number 4"/>
    <w:basedOn w:val="a3"/>
    <w:rsid w:val="00BD6C48"/>
    <w:pPr>
      <w:numPr>
        <w:numId w:val="80"/>
      </w:numPr>
      <w:spacing w:after="120" w:line="36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6547">
      <w:bodyDiv w:val="1"/>
      <w:marLeft w:val="0"/>
      <w:marRight w:val="0"/>
      <w:marTop w:val="0"/>
      <w:marBottom w:val="0"/>
      <w:divBdr>
        <w:top w:val="none" w:sz="0" w:space="0" w:color="auto"/>
        <w:left w:val="none" w:sz="0" w:space="0" w:color="auto"/>
        <w:bottom w:val="none" w:sz="0" w:space="0" w:color="auto"/>
        <w:right w:val="none" w:sz="0" w:space="0" w:color="auto"/>
      </w:divBdr>
    </w:div>
    <w:div w:id="92560378">
      <w:bodyDiv w:val="1"/>
      <w:marLeft w:val="0"/>
      <w:marRight w:val="0"/>
      <w:marTop w:val="0"/>
      <w:marBottom w:val="0"/>
      <w:divBdr>
        <w:top w:val="none" w:sz="0" w:space="0" w:color="auto"/>
        <w:left w:val="none" w:sz="0" w:space="0" w:color="auto"/>
        <w:bottom w:val="none" w:sz="0" w:space="0" w:color="auto"/>
        <w:right w:val="none" w:sz="0" w:space="0" w:color="auto"/>
      </w:divBdr>
    </w:div>
    <w:div w:id="92822366">
      <w:bodyDiv w:val="1"/>
      <w:marLeft w:val="0"/>
      <w:marRight w:val="0"/>
      <w:marTop w:val="0"/>
      <w:marBottom w:val="0"/>
      <w:divBdr>
        <w:top w:val="none" w:sz="0" w:space="0" w:color="auto"/>
        <w:left w:val="none" w:sz="0" w:space="0" w:color="auto"/>
        <w:bottom w:val="none" w:sz="0" w:space="0" w:color="auto"/>
        <w:right w:val="none" w:sz="0" w:space="0" w:color="auto"/>
      </w:divBdr>
    </w:div>
    <w:div w:id="146046895">
      <w:bodyDiv w:val="1"/>
      <w:marLeft w:val="0"/>
      <w:marRight w:val="0"/>
      <w:marTop w:val="0"/>
      <w:marBottom w:val="0"/>
      <w:divBdr>
        <w:top w:val="none" w:sz="0" w:space="0" w:color="auto"/>
        <w:left w:val="none" w:sz="0" w:space="0" w:color="auto"/>
        <w:bottom w:val="none" w:sz="0" w:space="0" w:color="auto"/>
        <w:right w:val="none" w:sz="0" w:space="0" w:color="auto"/>
      </w:divBdr>
    </w:div>
    <w:div w:id="262109593">
      <w:bodyDiv w:val="1"/>
      <w:marLeft w:val="0"/>
      <w:marRight w:val="0"/>
      <w:marTop w:val="0"/>
      <w:marBottom w:val="0"/>
      <w:divBdr>
        <w:top w:val="none" w:sz="0" w:space="0" w:color="auto"/>
        <w:left w:val="none" w:sz="0" w:space="0" w:color="auto"/>
        <w:bottom w:val="none" w:sz="0" w:space="0" w:color="auto"/>
        <w:right w:val="none" w:sz="0" w:space="0" w:color="auto"/>
      </w:divBdr>
    </w:div>
    <w:div w:id="286815250">
      <w:bodyDiv w:val="1"/>
      <w:marLeft w:val="0"/>
      <w:marRight w:val="0"/>
      <w:marTop w:val="0"/>
      <w:marBottom w:val="0"/>
      <w:divBdr>
        <w:top w:val="none" w:sz="0" w:space="0" w:color="auto"/>
        <w:left w:val="none" w:sz="0" w:space="0" w:color="auto"/>
        <w:bottom w:val="none" w:sz="0" w:space="0" w:color="auto"/>
        <w:right w:val="none" w:sz="0" w:space="0" w:color="auto"/>
      </w:divBdr>
    </w:div>
    <w:div w:id="557740843">
      <w:bodyDiv w:val="1"/>
      <w:marLeft w:val="0"/>
      <w:marRight w:val="0"/>
      <w:marTop w:val="0"/>
      <w:marBottom w:val="0"/>
      <w:divBdr>
        <w:top w:val="none" w:sz="0" w:space="0" w:color="auto"/>
        <w:left w:val="none" w:sz="0" w:space="0" w:color="auto"/>
        <w:bottom w:val="none" w:sz="0" w:space="0" w:color="auto"/>
        <w:right w:val="none" w:sz="0" w:space="0" w:color="auto"/>
      </w:divBdr>
    </w:div>
    <w:div w:id="664355773">
      <w:bodyDiv w:val="1"/>
      <w:marLeft w:val="0"/>
      <w:marRight w:val="0"/>
      <w:marTop w:val="0"/>
      <w:marBottom w:val="0"/>
      <w:divBdr>
        <w:top w:val="none" w:sz="0" w:space="0" w:color="auto"/>
        <w:left w:val="none" w:sz="0" w:space="0" w:color="auto"/>
        <w:bottom w:val="none" w:sz="0" w:space="0" w:color="auto"/>
        <w:right w:val="none" w:sz="0" w:space="0" w:color="auto"/>
      </w:divBdr>
    </w:div>
    <w:div w:id="696855203">
      <w:bodyDiv w:val="1"/>
      <w:marLeft w:val="0"/>
      <w:marRight w:val="0"/>
      <w:marTop w:val="0"/>
      <w:marBottom w:val="0"/>
      <w:divBdr>
        <w:top w:val="none" w:sz="0" w:space="0" w:color="auto"/>
        <w:left w:val="none" w:sz="0" w:space="0" w:color="auto"/>
        <w:bottom w:val="none" w:sz="0" w:space="0" w:color="auto"/>
        <w:right w:val="none" w:sz="0" w:space="0" w:color="auto"/>
      </w:divBdr>
    </w:div>
    <w:div w:id="866331051">
      <w:bodyDiv w:val="1"/>
      <w:marLeft w:val="0"/>
      <w:marRight w:val="0"/>
      <w:marTop w:val="0"/>
      <w:marBottom w:val="0"/>
      <w:divBdr>
        <w:top w:val="none" w:sz="0" w:space="0" w:color="auto"/>
        <w:left w:val="none" w:sz="0" w:space="0" w:color="auto"/>
        <w:bottom w:val="none" w:sz="0" w:space="0" w:color="auto"/>
        <w:right w:val="none" w:sz="0" w:space="0" w:color="auto"/>
      </w:divBdr>
    </w:div>
    <w:div w:id="922182730">
      <w:bodyDiv w:val="1"/>
      <w:marLeft w:val="0"/>
      <w:marRight w:val="0"/>
      <w:marTop w:val="0"/>
      <w:marBottom w:val="0"/>
      <w:divBdr>
        <w:top w:val="none" w:sz="0" w:space="0" w:color="auto"/>
        <w:left w:val="none" w:sz="0" w:space="0" w:color="auto"/>
        <w:bottom w:val="none" w:sz="0" w:space="0" w:color="auto"/>
        <w:right w:val="none" w:sz="0" w:space="0" w:color="auto"/>
      </w:divBdr>
    </w:div>
    <w:div w:id="943151972">
      <w:bodyDiv w:val="1"/>
      <w:marLeft w:val="0"/>
      <w:marRight w:val="0"/>
      <w:marTop w:val="0"/>
      <w:marBottom w:val="0"/>
      <w:divBdr>
        <w:top w:val="none" w:sz="0" w:space="0" w:color="auto"/>
        <w:left w:val="none" w:sz="0" w:space="0" w:color="auto"/>
        <w:bottom w:val="none" w:sz="0" w:space="0" w:color="auto"/>
        <w:right w:val="none" w:sz="0" w:space="0" w:color="auto"/>
      </w:divBdr>
    </w:div>
    <w:div w:id="1181815715">
      <w:bodyDiv w:val="1"/>
      <w:marLeft w:val="0"/>
      <w:marRight w:val="0"/>
      <w:marTop w:val="0"/>
      <w:marBottom w:val="0"/>
      <w:divBdr>
        <w:top w:val="none" w:sz="0" w:space="0" w:color="auto"/>
        <w:left w:val="none" w:sz="0" w:space="0" w:color="auto"/>
        <w:bottom w:val="none" w:sz="0" w:space="0" w:color="auto"/>
        <w:right w:val="none" w:sz="0" w:space="0" w:color="auto"/>
      </w:divBdr>
    </w:div>
    <w:div w:id="1188519107">
      <w:bodyDiv w:val="1"/>
      <w:marLeft w:val="0"/>
      <w:marRight w:val="0"/>
      <w:marTop w:val="0"/>
      <w:marBottom w:val="0"/>
      <w:divBdr>
        <w:top w:val="none" w:sz="0" w:space="0" w:color="auto"/>
        <w:left w:val="none" w:sz="0" w:space="0" w:color="auto"/>
        <w:bottom w:val="none" w:sz="0" w:space="0" w:color="auto"/>
        <w:right w:val="none" w:sz="0" w:space="0" w:color="auto"/>
      </w:divBdr>
      <w:divsChild>
        <w:div w:id="1220748309">
          <w:marLeft w:val="0"/>
          <w:marRight w:val="0"/>
          <w:marTop w:val="0"/>
          <w:marBottom w:val="0"/>
          <w:divBdr>
            <w:top w:val="none" w:sz="0" w:space="0" w:color="auto"/>
            <w:left w:val="none" w:sz="0" w:space="0" w:color="auto"/>
            <w:bottom w:val="none" w:sz="0" w:space="0" w:color="auto"/>
            <w:right w:val="none" w:sz="0" w:space="0" w:color="auto"/>
          </w:divBdr>
          <w:divsChild>
            <w:div w:id="12146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1522">
      <w:bodyDiv w:val="1"/>
      <w:marLeft w:val="0"/>
      <w:marRight w:val="0"/>
      <w:marTop w:val="0"/>
      <w:marBottom w:val="0"/>
      <w:divBdr>
        <w:top w:val="none" w:sz="0" w:space="0" w:color="auto"/>
        <w:left w:val="none" w:sz="0" w:space="0" w:color="auto"/>
        <w:bottom w:val="none" w:sz="0" w:space="0" w:color="auto"/>
        <w:right w:val="none" w:sz="0" w:space="0" w:color="auto"/>
      </w:divBdr>
    </w:div>
    <w:div w:id="1217938993">
      <w:bodyDiv w:val="1"/>
      <w:marLeft w:val="0"/>
      <w:marRight w:val="0"/>
      <w:marTop w:val="0"/>
      <w:marBottom w:val="0"/>
      <w:divBdr>
        <w:top w:val="none" w:sz="0" w:space="0" w:color="auto"/>
        <w:left w:val="none" w:sz="0" w:space="0" w:color="auto"/>
        <w:bottom w:val="none" w:sz="0" w:space="0" w:color="auto"/>
        <w:right w:val="none" w:sz="0" w:space="0" w:color="auto"/>
      </w:divBdr>
    </w:div>
    <w:div w:id="1283263211">
      <w:bodyDiv w:val="1"/>
      <w:marLeft w:val="0"/>
      <w:marRight w:val="0"/>
      <w:marTop w:val="0"/>
      <w:marBottom w:val="0"/>
      <w:divBdr>
        <w:top w:val="none" w:sz="0" w:space="0" w:color="auto"/>
        <w:left w:val="none" w:sz="0" w:space="0" w:color="auto"/>
        <w:bottom w:val="none" w:sz="0" w:space="0" w:color="auto"/>
        <w:right w:val="none" w:sz="0" w:space="0" w:color="auto"/>
      </w:divBdr>
    </w:div>
    <w:div w:id="1390570206">
      <w:bodyDiv w:val="1"/>
      <w:marLeft w:val="0"/>
      <w:marRight w:val="0"/>
      <w:marTop w:val="0"/>
      <w:marBottom w:val="0"/>
      <w:divBdr>
        <w:top w:val="none" w:sz="0" w:space="0" w:color="auto"/>
        <w:left w:val="none" w:sz="0" w:space="0" w:color="auto"/>
        <w:bottom w:val="none" w:sz="0" w:space="0" w:color="auto"/>
        <w:right w:val="none" w:sz="0" w:space="0" w:color="auto"/>
      </w:divBdr>
    </w:div>
    <w:div w:id="1413744635">
      <w:bodyDiv w:val="1"/>
      <w:marLeft w:val="0"/>
      <w:marRight w:val="0"/>
      <w:marTop w:val="0"/>
      <w:marBottom w:val="0"/>
      <w:divBdr>
        <w:top w:val="none" w:sz="0" w:space="0" w:color="auto"/>
        <w:left w:val="none" w:sz="0" w:space="0" w:color="auto"/>
        <w:bottom w:val="none" w:sz="0" w:space="0" w:color="auto"/>
        <w:right w:val="none" w:sz="0" w:space="0" w:color="auto"/>
      </w:divBdr>
    </w:div>
    <w:div w:id="1435783895">
      <w:bodyDiv w:val="1"/>
      <w:marLeft w:val="0"/>
      <w:marRight w:val="0"/>
      <w:marTop w:val="0"/>
      <w:marBottom w:val="0"/>
      <w:divBdr>
        <w:top w:val="none" w:sz="0" w:space="0" w:color="auto"/>
        <w:left w:val="none" w:sz="0" w:space="0" w:color="auto"/>
        <w:bottom w:val="none" w:sz="0" w:space="0" w:color="auto"/>
        <w:right w:val="none" w:sz="0" w:space="0" w:color="auto"/>
      </w:divBdr>
    </w:div>
    <w:div w:id="1436365253">
      <w:bodyDiv w:val="1"/>
      <w:marLeft w:val="0"/>
      <w:marRight w:val="0"/>
      <w:marTop w:val="0"/>
      <w:marBottom w:val="0"/>
      <w:divBdr>
        <w:top w:val="none" w:sz="0" w:space="0" w:color="auto"/>
        <w:left w:val="none" w:sz="0" w:space="0" w:color="auto"/>
        <w:bottom w:val="none" w:sz="0" w:space="0" w:color="auto"/>
        <w:right w:val="none" w:sz="0" w:space="0" w:color="auto"/>
      </w:divBdr>
    </w:div>
    <w:div w:id="1498767169">
      <w:bodyDiv w:val="1"/>
      <w:marLeft w:val="0"/>
      <w:marRight w:val="0"/>
      <w:marTop w:val="0"/>
      <w:marBottom w:val="0"/>
      <w:divBdr>
        <w:top w:val="none" w:sz="0" w:space="0" w:color="auto"/>
        <w:left w:val="none" w:sz="0" w:space="0" w:color="auto"/>
        <w:bottom w:val="none" w:sz="0" w:space="0" w:color="auto"/>
        <w:right w:val="none" w:sz="0" w:space="0" w:color="auto"/>
      </w:divBdr>
    </w:div>
    <w:div w:id="1535970440">
      <w:bodyDiv w:val="1"/>
      <w:marLeft w:val="0"/>
      <w:marRight w:val="0"/>
      <w:marTop w:val="0"/>
      <w:marBottom w:val="0"/>
      <w:divBdr>
        <w:top w:val="none" w:sz="0" w:space="0" w:color="auto"/>
        <w:left w:val="none" w:sz="0" w:space="0" w:color="auto"/>
        <w:bottom w:val="none" w:sz="0" w:space="0" w:color="auto"/>
        <w:right w:val="none" w:sz="0" w:space="0" w:color="auto"/>
      </w:divBdr>
    </w:div>
    <w:div w:id="1613316743">
      <w:bodyDiv w:val="1"/>
      <w:marLeft w:val="0"/>
      <w:marRight w:val="0"/>
      <w:marTop w:val="0"/>
      <w:marBottom w:val="0"/>
      <w:divBdr>
        <w:top w:val="none" w:sz="0" w:space="0" w:color="auto"/>
        <w:left w:val="none" w:sz="0" w:space="0" w:color="auto"/>
        <w:bottom w:val="none" w:sz="0" w:space="0" w:color="auto"/>
        <w:right w:val="none" w:sz="0" w:space="0" w:color="auto"/>
      </w:divBdr>
    </w:div>
    <w:div w:id="1849061352">
      <w:bodyDiv w:val="1"/>
      <w:marLeft w:val="0"/>
      <w:marRight w:val="0"/>
      <w:marTop w:val="0"/>
      <w:marBottom w:val="0"/>
      <w:divBdr>
        <w:top w:val="none" w:sz="0" w:space="0" w:color="auto"/>
        <w:left w:val="none" w:sz="0" w:space="0" w:color="auto"/>
        <w:bottom w:val="none" w:sz="0" w:space="0" w:color="auto"/>
        <w:right w:val="none" w:sz="0" w:space="0" w:color="auto"/>
      </w:divBdr>
    </w:div>
    <w:div w:id="1853445959">
      <w:bodyDiv w:val="1"/>
      <w:marLeft w:val="0"/>
      <w:marRight w:val="0"/>
      <w:marTop w:val="0"/>
      <w:marBottom w:val="0"/>
      <w:divBdr>
        <w:top w:val="none" w:sz="0" w:space="0" w:color="auto"/>
        <w:left w:val="none" w:sz="0" w:space="0" w:color="auto"/>
        <w:bottom w:val="none" w:sz="0" w:space="0" w:color="auto"/>
        <w:right w:val="none" w:sz="0" w:space="0" w:color="auto"/>
      </w:divBdr>
    </w:div>
    <w:div w:id="1855344359">
      <w:bodyDiv w:val="1"/>
      <w:marLeft w:val="0"/>
      <w:marRight w:val="0"/>
      <w:marTop w:val="0"/>
      <w:marBottom w:val="0"/>
      <w:divBdr>
        <w:top w:val="none" w:sz="0" w:space="0" w:color="auto"/>
        <w:left w:val="none" w:sz="0" w:space="0" w:color="auto"/>
        <w:bottom w:val="none" w:sz="0" w:space="0" w:color="auto"/>
        <w:right w:val="none" w:sz="0" w:space="0" w:color="auto"/>
      </w:divBdr>
    </w:div>
    <w:div w:id="2118989252">
      <w:bodyDiv w:val="1"/>
      <w:marLeft w:val="0"/>
      <w:marRight w:val="0"/>
      <w:marTop w:val="0"/>
      <w:marBottom w:val="0"/>
      <w:divBdr>
        <w:top w:val="none" w:sz="0" w:space="0" w:color="auto"/>
        <w:left w:val="none" w:sz="0" w:space="0" w:color="auto"/>
        <w:bottom w:val="none" w:sz="0" w:space="0" w:color="auto"/>
        <w:right w:val="none" w:sz="0" w:space="0" w:color="auto"/>
      </w:divBdr>
    </w:div>
    <w:div w:id="213413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rosatom-academy.org" TargetMode="External"/><Relationship Id="rId17" Type="http://schemas.openxmlformats.org/officeDocument/2006/relationships/package" Target="embeddings/_________Microsoft_Visio2.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_________Microsoft_Visio1.vsdx"/><Relationship Id="rId10" Type="http://schemas.openxmlformats.org/officeDocument/2006/relationships/footnotes" Target="footnotes.xml"/><Relationship Id="rId19" Type="http://schemas.openxmlformats.org/officeDocument/2006/relationships/package" Target="embeddings/_________Microsoft_Visio3.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Документ" ma:contentTypeID="0x0101009E68DEECCB5FD546930F453142E76FCB" ma:contentTypeVersion="4" ma:contentTypeDescription="Создание документа." ma:contentTypeScope="" ma:versionID="ab63c0909e0181cce627c4b9653f9e49">
  <xsd:schema xmlns:xsd="http://www.w3.org/2001/XMLSchema" xmlns:xs="http://www.w3.org/2001/XMLSchema" xmlns:p="http://schemas.microsoft.com/office/2006/metadata/properties" xmlns:ns3="3de5e27b-b740-444b-b75d-9f11217aeace" targetNamespace="http://schemas.microsoft.com/office/2006/metadata/properties" ma:root="true" ma:fieldsID="00639c42c37294ebc92ea56597180f10" ns3:_="">
    <xsd:import namespace="3de5e27b-b740-444b-b75d-9f11217aeace"/>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5e27b-b740-444b-b75d-9f11217aeace" elementFormDefault="qualified">
    <xsd:import namespace="http://schemas.microsoft.com/office/2006/documentManagement/types"/>
    <xsd:import namespace="http://schemas.microsoft.com/office/infopath/2007/PartnerControls"/>
    <xsd:element name="_dlc_DocId" ma:index="12"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3"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181C57-3FEE-4A07-ACCA-F29439C2D2BE}">
  <ds:schemaRefs>
    <ds:schemaRef ds:uri="http://schemas.microsoft.com/office/2006/metadata/longProperties"/>
  </ds:schemaRefs>
</ds:datastoreItem>
</file>

<file path=customXml/itemProps2.xml><?xml version="1.0" encoding="utf-8"?>
<ds:datastoreItem xmlns:ds="http://schemas.openxmlformats.org/officeDocument/2006/customXml" ds:itemID="{13B25316-A945-4CF0-91D5-5F40FABC985D}">
  <ds:schemaRefs>
    <ds:schemaRef ds:uri="http://schemas.microsoft.com/sharepoint/events"/>
  </ds:schemaRefs>
</ds:datastoreItem>
</file>

<file path=customXml/itemProps3.xml><?xml version="1.0" encoding="utf-8"?>
<ds:datastoreItem xmlns:ds="http://schemas.openxmlformats.org/officeDocument/2006/customXml" ds:itemID="{32688050-D7FE-4077-833A-6CFAFF2A1EF7}">
  <ds:schemaRefs>
    <ds:schemaRef ds:uri="http://schemas.microsoft.com/office/2006/metadata/properties"/>
  </ds:schemaRefs>
</ds:datastoreItem>
</file>

<file path=customXml/itemProps4.xml><?xml version="1.0" encoding="utf-8"?>
<ds:datastoreItem xmlns:ds="http://schemas.openxmlformats.org/officeDocument/2006/customXml" ds:itemID="{AD5B85CE-5B0D-4F7C-860C-CB0B5C517F6F}">
  <ds:schemaRefs>
    <ds:schemaRef ds:uri="http://schemas.microsoft.com/sharepoint/v3/contenttype/forms"/>
  </ds:schemaRefs>
</ds:datastoreItem>
</file>

<file path=customXml/itemProps5.xml><?xml version="1.0" encoding="utf-8"?>
<ds:datastoreItem xmlns:ds="http://schemas.openxmlformats.org/officeDocument/2006/customXml" ds:itemID="{1666E6B7-E5D2-41BB-84E1-37D421A97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5e27b-b740-444b-b75d-9f11217ae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100</Pages>
  <Words>23692</Words>
  <Characters>135049</Characters>
  <Application>Microsoft Office Word</Application>
  <DocSecurity>0</DocSecurity>
  <Lines>1125</Lines>
  <Paragraphs>316</Paragraphs>
  <ScaleCrop>false</ScaleCrop>
  <HeadingPairs>
    <vt:vector size="2" baseType="variant">
      <vt:variant>
        <vt:lpstr>Название</vt:lpstr>
      </vt:variant>
      <vt:variant>
        <vt:i4>1</vt:i4>
      </vt:variant>
    </vt:vector>
  </HeadingPairs>
  <TitlesOfParts>
    <vt:vector size="1" baseType="lpstr">
      <vt:lpstr>СОГЛАСОВАНО</vt:lpstr>
    </vt:vector>
  </TitlesOfParts>
  <Company>TopS BI</Company>
  <LinksUpToDate>false</LinksUpToDate>
  <CharactersWithSpaces>158425</CharactersWithSpaces>
  <SharedDoc>false</SharedDoc>
  <HLinks>
    <vt:vector size="6" baseType="variant">
      <vt:variant>
        <vt:i4>2555946</vt:i4>
      </vt:variant>
      <vt:variant>
        <vt:i4>441</vt:i4>
      </vt:variant>
      <vt:variant>
        <vt:i4>0</vt:i4>
      </vt:variant>
      <vt:variant>
        <vt:i4>5</vt:i4>
      </vt:variant>
      <vt:variant>
        <vt:lpwstr>http://www.rosatom-academy.org/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СОГЛАСОВАНО</dc:title>
  <dc:subject/>
  <dc:creator>Мерецкая Г., Юрченко А.</dc:creator>
  <cp:keywords/>
  <cp:lastModifiedBy>Миронов Андрей Иванович</cp:lastModifiedBy>
  <cp:revision>3</cp:revision>
  <cp:lastPrinted>2013-12-16T04:31:00Z</cp:lastPrinted>
  <dcterms:created xsi:type="dcterms:W3CDTF">2022-10-26T07:20:00Z</dcterms:created>
  <dcterms:modified xsi:type="dcterms:W3CDTF">2022-10-26T07:29:00Z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3NEFRKQE4S5E-6-27669</vt:lpwstr>
  </property>
  <property fmtid="{D5CDD505-2E9C-101B-9397-08002B2CF9AE}" pid="3" name="_dlc_DocIdItemGuid">
    <vt:lpwstr>e8c43b80-7c1b-4e09-902c-63efbcc68ea6</vt:lpwstr>
  </property>
  <property fmtid="{D5CDD505-2E9C-101B-9397-08002B2CF9AE}" pid="4" name="_dlc_DocIdUrl">
    <vt:lpwstr>https://portal.etops.ru/departments/microsoft/_layouts/DocIdRedir.aspx?ID=3NEFRKQE4S5E-6-27669, 3NEFRKQE4S5E-6-27669</vt:lpwstr>
  </property>
</Properties>
</file>