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E2395C5" w14:textId="77777777" w:rsidR="008A09D0" w:rsidRDefault="008A09D0">
      <w:pPr>
        <w:spacing w:line="312" w:lineRule="auto"/>
        <w:rPr>
          <w:rFonts w:eastAsia="隶书"/>
        </w:rPr>
      </w:pPr>
    </w:p>
    <w:p w14:paraId="06355FBE" w14:textId="77777777" w:rsidR="008A09D0" w:rsidRDefault="008A09D0">
      <w:pPr>
        <w:spacing w:line="312" w:lineRule="auto"/>
        <w:rPr>
          <w:rFonts w:eastAsia="隶书"/>
        </w:rPr>
      </w:pPr>
    </w:p>
    <w:p w14:paraId="48A69FD7" w14:textId="77777777" w:rsidR="008A09D0" w:rsidRDefault="004334E8">
      <w:pPr>
        <w:spacing w:line="312" w:lineRule="auto"/>
        <w:jc w:val="center"/>
        <w:rPr>
          <w:rFonts w:eastAsia="隶书"/>
        </w:rPr>
      </w:pPr>
      <w:r>
        <w:rPr>
          <w:noProof/>
        </w:rPr>
        <w:drawing>
          <wp:inline distT="0" distB="0" distL="0" distR="0" wp14:anchorId="797C4957" wp14:editId="30168ECF">
            <wp:extent cx="771525" cy="781050"/>
            <wp:effectExtent l="0" t="0" r="9525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9D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C716CF2" wp14:editId="566D6045">
            <wp:extent cx="3114675" cy="828675"/>
            <wp:effectExtent l="0" t="0" r="9525" b="9525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CE34" w14:textId="77777777" w:rsidR="008A09D0" w:rsidRDefault="008A09D0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59496539" w14:textId="77777777" w:rsidR="008A09D0" w:rsidRDefault="008A09D0">
      <w:pPr>
        <w:spacing w:line="312" w:lineRule="auto"/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崇新学堂</w:t>
      </w:r>
    </w:p>
    <w:p w14:paraId="6FBD2EB8" w14:textId="77777777" w:rsidR="008A09D0" w:rsidRDefault="008A09D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47B64214" w14:textId="7EBBDD3E" w:rsidR="008A09D0" w:rsidRDefault="008A09D0">
      <w:pPr>
        <w:spacing w:line="312" w:lineRule="auto"/>
        <w:jc w:val="center"/>
        <w:rPr>
          <w:rFonts w:eastAsia="隶书"/>
          <w:b/>
          <w:sz w:val="28"/>
          <w:szCs w:val="28"/>
        </w:rPr>
      </w:pPr>
      <w:r>
        <w:rPr>
          <w:rFonts w:eastAsia="隶书" w:hint="eastAsia"/>
          <w:b/>
          <w:sz w:val="28"/>
          <w:szCs w:val="28"/>
        </w:rPr>
        <w:t>20</w:t>
      </w:r>
      <w:r w:rsidR="0082037A">
        <w:rPr>
          <w:rFonts w:eastAsia="隶书"/>
          <w:b/>
          <w:sz w:val="28"/>
          <w:szCs w:val="28"/>
        </w:rPr>
        <w:t>2</w:t>
      </w:r>
      <w:r w:rsidR="00893099">
        <w:rPr>
          <w:rFonts w:eastAsia="隶书"/>
          <w:b/>
          <w:sz w:val="28"/>
          <w:szCs w:val="28"/>
        </w:rPr>
        <w:t>4</w:t>
      </w:r>
      <w:r>
        <w:rPr>
          <w:rFonts w:ascii="隶书" w:eastAsia="隶书" w:hint="eastAsia"/>
          <w:b/>
          <w:sz w:val="28"/>
          <w:szCs w:val="28"/>
        </w:rPr>
        <w:t>－</w:t>
      </w:r>
      <w:r>
        <w:rPr>
          <w:rFonts w:eastAsia="隶书" w:hint="eastAsia"/>
          <w:b/>
          <w:sz w:val="28"/>
          <w:szCs w:val="28"/>
        </w:rPr>
        <w:t>20</w:t>
      </w:r>
      <w:r w:rsidR="0082037A">
        <w:rPr>
          <w:rFonts w:eastAsia="隶书"/>
          <w:b/>
          <w:sz w:val="28"/>
          <w:szCs w:val="28"/>
        </w:rPr>
        <w:t>2</w:t>
      </w:r>
      <w:r w:rsidR="00893099">
        <w:rPr>
          <w:rFonts w:eastAsia="隶书"/>
          <w:b/>
          <w:sz w:val="28"/>
          <w:szCs w:val="28"/>
        </w:rPr>
        <w:t>5</w:t>
      </w:r>
      <w:r>
        <w:rPr>
          <w:rFonts w:ascii="楷体_GB2312" w:eastAsia="楷体_GB2312" w:hint="eastAsia"/>
          <w:b/>
          <w:sz w:val="28"/>
          <w:szCs w:val="28"/>
        </w:rPr>
        <w:t>学年第</w:t>
      </w:r>
      <w:r w:rsidR="0082037A">
        <w:rPr>
          <w:rFonts w:ascii="楷体_GB2312" w:eastAsia="楷体_GB2312" w:hint="eastAsia"/>
          <w:b/>
          <w:sz w:val="28"/>
          <w:szCs w:val="28"/>
        </w:rPr>
        <w:t>一</w:t>
      </w:r>
      <w:r>
        <w:rPr>
          <w:rFonts w:ascii="楷体_GB2312" w:eastAsia="楷体_GB2312" w:hint="eastAsia"/>
          <w:b/>
          <w:sz w:val="28"/>
          <w:szCs w:val="28"/>
        </w:rPr>
        <w:t>学期</w:t>
      </w:r>
    </w:p>
    <w:p w14:paraId="3611CF36" w14:textId="77777777" w:rsidR="008A09D0" w:rsidRDefault="008A09D0">
      <w:pPr>
        <w:spacing w:line="312" w:lineRule="auto"/>
        <w:jc w:val="center"/>
        <w:rPr>
          <w:rFonts w:ascii="宋体" w:eastAsia="华文行楷"/>
          <w:szCs w:val="24"/>
        </w:rPr>
      </w:pPr>
    </w:p>
    <w:p w14:paraId="64470B34" w14:textId="77777777" w:rsidR="008A09D0" w:rsidRDefault="008A09D0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>
        <w:rPr>
          <w:rFonts w:ascii="宋体" w:eastAsia="华文行楷" w:hint="eastAsia"/>
          <w:sz w:val="100"/>
          <w:szCs w:val="100"/>
        </w:rPr>
        <w:t>实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验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报</w:t>
      </w:r>
      <w:r>
        <w:rPr>
          <w:rFonts w:ascii="宋体" w:eastAsia="华文行楷" w:hint="eastAsia"/>
          <w:sz w:val="100"/>
          <w:szCs w:val="100"/>
        </w:rPr>
        <w:t xml:space="preserve"> </w:t>
      </w:r>
      <w:r>
        <w:rPr>
          <w:rFonts w:ascii="宋体" w:eastAsia="华文行楷" w:hint="eastAsia"/>
          <w:sz w:val="100"/>
          <w:szCs w:val="100"/>
        </w:rPr>
        <w:t>告</w:t>
      </w:r>
    </w:p>
    <w:p w14:paraId="1485B9C3" w14:textId="77777777" w:rsidR="008A09D0" w:rsidRDefault="008A09D0">
      <w:pPr>
        <w:spacing w:line="312" w:lineRule="auto"/>
        <w:jc w:val="left"/>
        <w:rPr>
          <w:rFonts w:eastAsia="隶书"/>
          <w:sz w:val="28"/>
          <w:szCs w:val="28"/>
        </w:rPr>
      </w:pPr>
    </w:p>
    <w:p w14:paraId="69342895" w14:textId="5CD325C0" w:rsidR="008A09D0" w:rsidRDefault="008A09D0">
      <w:pPr>
        <w:spacing w:before="240" w:line="312" w:lineRule="auto"/>
        <w:ind w:leftChars="354" w:left="850"/>
        <w:jc w:val="left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课程名称：</w:t>
      </w:r>
      <w:r w:rsidR="008923B8">
        <w:rPr>
          <w:rFonts w:ascii="微软雅黑" w:eastAsia="微软雅黑" w:hAnsi="微软雅黑" w:hint="eastAsia"/>
          <w:sz w:val="32"/>
        </w:rPr>
        <w:t>电子信息工程导论实验</w:t>
      </w:r>
    </w:p>
    <w:p w14:paraId="1105C58E" w14:textId="453010B8" w:rsidR="008A09D0" w:rsidRDefault="008A09D0">
      <w:pPr>
        <w:spacing w:before="240" w:line="312" w:lineRule="auto"/>
        <w:ind w:leftChars="354" w:left="850"/>
        <w:jc w:val="left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实验名称：</w:t>
      </w:r>
      <w:r w:rsidR="008923B8" w:rsidRPr="008923B8">
        <w:rPr>
          <w:rFonts w:ascii="微软雅黑" w:eastAsia="微软雅黑" w:hAnsi="微软雅黑"/>
          <w:sz w:val="32"/>
        </w:rPr>
        <w:t>Controlling Robots</w:t>
      </w:r>
    </w:p>
    <w:p w14:paraId="2578A1DE" w14:textId="77777777" w:rsidR="008A09D0" w:rsidRDefault="008A09D0">
      <w:pPr>
        <w:spacing w:line="312" w:lineRule="auto"/>
        <w:jc w:val="left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1FE68DDA" w14:textId="77777777" w:rsidR="008A09D0" w:rsidRDefault="008A09D0">
      <w:pPr>
        <w:spacing w:line="312" w:lineRule="auto"/>
        <w:jc w:val="left"/>
        <w:rPr>
          <w:rFonts w:eastAsia="隶书"/>
          <w:sz w:val="32"/>
        </w:rPr>
      </w:pPr>
    </w:p>
    <w:p w14:paraId="6ADCB39E" w14:textId="266C7EA2" w:rsidR="008A09D0" w:rsidRPr="00166269" w:rsidRDefault="008A09D0">
      <w:pPr>
        <w:tabs>
          <w:tab w:val="left" w:pos="6870"/>
        </w:tabs>
        <w:spacing w:line="312" w:lineRule="auto"/>
        <w:ind w:leftChars="412" w:left="989"/>
        <w:jc w:val="left"/>
        <w:rPr>
          <w:rFonts w:asciiTheme="minorHAnsi" w:eastAsia="楷体_GB2312" w:hAnsiTheme="minorHAnsi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专  业  班  级 </w:t>
      </w:r>
      <w:r w:rsidR="00166269">
        <w:rPr>
          <w:rFonts w:ascii="楷体_GB2312" w:eastAsia="楷体_GB2312"/>
          <w:sz w:val="32"/>
          <w:szCs w:val="32"/>
        </w:rPr>
        <w:t xml:space="preserve">    </w:t>
      </w:r>
      <w:r w:rsidR="00166269">
        <w:rPr>
          <w:rFonts w:ascii="楷体_GB2312" w:eastAsia="楷体_GB2312" w:hint="eastAsia"/>
          <w:sz w:val="32"/>
          <w:szCs w:val="32"/>
          <w:u w:val="single"/>
        </w:rPr>
        <w:t>崇新学堂</w:t>
      </w:r>
    </w:p>
    <w:p w14:paraId="2FE3A2EB" w14:textId="72BED2C1" w:rsidR="008A09D0" w:rsidRPr="00166269" w:rsidRDefault="008A09D0">
      <w:pPr>
        <w:tabs>
          <w:tab w:val="left" w:pos="6870"/>
        </w:tabs>
        <w:spacing w:line="312" w:lineRule="auto"/>
        <w:ind w:leftChars="412" w:left="989"/>
        <w:jc w:val="left"/>
        <w:rPr>
          <w:rFonts w:asciiTheme="minorHAnsi" w:eastAsia="楷体_GB2312" w:hAnsiTheme="minorHAnsi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学  生  姓  名 </w:t>
      </w:r>
      <w:r w:rsidR="00166269">
        <w:rPr>
          <w:rFonts w:ascii="楷体_GB2312" w:eastAsia="楷体_GB2312" w:hint="eastAsia"/>
          <w:sz w:val="32"/>
          <w:szCs w:val="32"/>
          <w:u w:val="single"/>
        </w:rPr>
        <w:t>胡君安、</w:t>
      </w:r>
      <w:r w:rsidR="00166269" w:rsidRPr="00166269">
        <w:rPr>
          <w:rFonts w:ascii="楷体_GB2312" w:eastAsia="楷体_GB2312" w:hint="eastAsia"/>
          <w:sz w:val="32"/>
          <w:szCs w:val="32"/>
          <w:u w:val="single"/>
        </w:rPr>
        <w:t>陈焕斌</w:t>
      </w:r>
      <w:r w:rsidR="00166269">
        <w:rPr>
          <w:rFonts w:asciiTheme="minorHAnsi" w:eastAsia="楷体_GB2312" w:hAnsiTheme="minorHAnsi" w:hint="eastAsia"/>
          <w:sz w:val="32"/>
          <w:szCs w:val="32"/>
          <w:u w:val="single"/>
        </w:rPr>
        <w:t>、黄颢</w:t>
      </w:r>
    </w:p>
    <w:p w14:paraId="4AEDE836" w14:textId="5399898B" w:rsidR="008A09D0" w:rsidRPr="002C598B" w:rsidRDefault="008A09D0">
      <w:pPr>
        <w:tabs>
          <w:tab w:val="left" w:pos="6870"/>
        </w:tabs>
        <w:spacing w:line="312" w:lineRule="auto"/>
        <w:ind w:leftChars="412" w:left="989"/>
        <w:jc w:val="left"/>
        <w:rPr>
          <w:rFonts w:asciiTheme="minorHAnsi" w:eastAsia="楷体_GB2312" w:hAnsiTheme="minorHAnsi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 </w:t>
      </w:r>
      <w:r w:rsidR="002C598B">
        <w:rPr>
          <w:rFonts w:ascii="楷体_GB2312" w:eastAsia="楷体_GB2312"/>
          <w:sz w:val="32"/>
          <w:szCs w:val="32"/>
          <w:u w:val="single"/>
        </w:rPr>
        <w:t>2024</w:t>
      </w:r>
      <w:r w:rsidR="002C598B">
        <w:rPr>
          <w:rFonts w:ascii="楷体_GB2312" w:eastAsia="楷体_GB2312" w:hint="eastAsia"/>
          <w:sz w:val="32"/>
          <w:szCs w:val="32"/>
          <w:u w:val="single"/>
        </w:rPr>
        <w:t>年10月10日</w:t>
      </w:r>
    </w:p>
    <w:p w14:paraId="23F24D77" w14:textId="77777777" w:rsidR="008A09D0" w:rsidRPr="0039679F" w:rsidRDefault="008A09D0" w:rsidP="0039679F">
      <w:pPr>
        <w:tabs>
          <w:tab w:val="left" w:pos="6870"/>
        </w:tabs>
        <w:spacing w:line="312" w:lineRule="auto"/>
        <w:jc w:val="left"/>
        <w:rPr>
          <w:rFonts w:asciiTheme="minorHAnsi" w:eastAsia="楷体_GB2312" w:hAnsiTheme="minorHAnsi"/>
          <w:sz w:val="32"/>
          <w:szCs w:val="32"/>
          <w:u w:val="single"/>
        </w:rPr>
      </w:pPr>
    </w:p>
    <w:p w14:paraId="21928CA6" w14:textId="77777777" w:rsidR="008A09D0" w:rsidRDefault="008A09D0">
      <w:pPr>
        <w:tabs>
          <w:tab w:val="left" w:pos="6870"/>
        </w:tabs>
        <w:spacing w:line="312" w:lineRule="auto"/>
        <w:jc w:val="left"/>
        <w:rPr>
          <w:rFonts w:ascii="楷体_GB2312" w:eastAsia="楷体_GB2312"/>
          <w:sz w:val="32"/>
          <w:szCs w:val="32"/>
          <w:u w:val="single"/>
        </w:rPr>
      </w:pPr>
    </w:p>
    <w:p w14:paraId="0E2A7B8C" w14:textId="77777777" w:rsidR="008A09D0" w:rsidRDefault="008A09D0">
      <w:pPr>
        <w:jc w:val="left"/>
      </w:pPr>
    </w:p>
    <w:p w14:paraId="0ED26907" w14:textId="13F5146C" w:rsidR="008A09D0" w:rsidRDefault="008A09D0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</w:rPr>
      </w:pPr>
      <w:r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lastRenderedPageBreak/>
        <w:t>Step1</w:t>
      </w:r>
      <w:r w:rsidR="00F52874">
        <w:rPr>
          <w:rFonts w:ascii="Verdana" w:eastAsia="TeXGyrePagella" w:hAnsi="Verdana" w:cs="Verdana"/>
          <w:b/>
          <w:color w:val="000000"/>
          <w:sz w:val="28"/>
          <w:szCs w:val="28"/>
        </w:rPr>
        <w:t xml:space="preserve"> </w:t>
      </w:r>
      <w:r w:rsidR="00D504C7" w:rsidRPr="00D504C7">
        <w:rPr>
          <w:rFonts w:ascii="Verdana" w:eastAsia="TeXGyrePagella" w:hAnsi="Verdana" w:cs="Verdana"/>
          <w:b/>
          <w:color w:val="000000"/>
          <w:sz w:val="28"/>
          <w:szCs w:val="28"/>
        </w:rPr>
        <w:t>Run a brain in the simulator</w:t>
      </w:r>
    </w:p>
    <w:p w14:paraId="7E1724BE" w14:textId="2DD803E4" w:rsidR="003F372F" w:rsidRPr="003F372F" w:rsidRDefault="003F372F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3F372F">
        <w:rPr>
          <w:rFonts w:ascii="Verdana" w:eastAsia="TeXGyrePagella" w:hAnsi="Verdana" w:cs="Verdana"/>
          <w:bCs/>
          <w:color w:val="000000"/>
          <w:sz w:val="18"/>
          <w:szCs w:val="18"/>
        </w:rPr>
        <w:t>Open</w:t>
      </w:r>
      <w:r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the Soar </w:t>
      </w:r>
      <w:proofErr w:type="spellStart"/>
      <w:proofErr w:type="gramStart"/>
      <w:r>
        <w:rPr>
          <w:rFonts w:ascii="Verdana" w:eastAsia="TeXGyrePagella" w:hAnsi="Verdana" w:cs="Verdana"/>
          <w:bCs/>
          <w:color w:val="000000"/>
          <w:sz w:val="18"/>
          <w:szCs w:val="18"/>
        </w:rPr>
        <w:t>interface,a</w:t>
      </w:r>
      <w:r w:rsidRPr="003F372F">
        <w:rPr>
          <w:rFonts w:ascii="Verdana" w:eastAsia="TeXGyrePagella" w:hAnsi="Verdana" w:cs="Verdana"/>
          <w:bCs/>
          <w:color w:val="000000"/>
          <w:sz w:val="18"/>
          <w:szCs w:val="18"/>
        </w:rPr>
        <w:t>s</w:t>
      </w:r>
      <w:proofErr w:type="spellEnd"/>
      <w:proofErr w:type="gramEnd"/>
      <w:r w:rsidRPr="003F372F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shown in Figure 1</w:t>
      </w:r>
      <w:r>
        <w:rPr>
          <w:rFonts w:ascii="Verdana" w:eastAsia="TeXGyrePagella" w:hAnsi="Verdana" w:cs="Verdana"/>
          <w:bCs/>
          <w:color w:val="000000"/>
          <w:sz w:val="18"/>
          <w:szCs w:val="18"/>
        </w:rPr>
        <w:t>.</w:t>
      </w:r>
    </w:p>
    <w:p w14:paraId="18542498" w14:textId="77777777" w:rsidR="00E82A49" w:rsidRDefault="00475ABE" w:rsidP="00E82A49">
      <w:pPr>
        <w:keepNext/>
        <w:jc w:val="center"/>
      </w:pPr>
      <w:r>
        <w:rPr>
          <w:noProof/>
        </w:rPr>
        <w:drawing>
          <wp:inline distT="0" distB="0" distL="0" distR="0" wp14:anchorId="0C6B72B7" wp14:editId="00D4D4A5">
            <wp:extent cx="3134568" cy="3303546"/>
            <wp:effectExtent l="0" t="0" r="8890" b="0"/>
            <wp:docPr id="712043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43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351" cy="3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1DE9" w14:textId="11DD5728" w:rsidR="008A09D0" w:rsidRDefault="00E82A49" w:rsidP="00E82A49">
      <w:pPr>
        <w:pStyle w:val="af0"/>
        <w:jc w:val="center"/>
        <w:rPr>
          <w:sz w:val="28"/>
          <w:szCs w:val="36"/>
        </w:rPr>
      </w:pPr>
      <w:r>
        <w:t xml:space="preserve">Figure </w:t>
      </w:r>
      <w:fldSimple w:instr=" SEQ Figure \* ARABIC ">
        <w:r w:rsidR="008C6BCA">
          <w:rPr>
            <w:noProof/>
          </w:rPr>
          <w:t>1</w:t>
        </w:r>
      </w:fldSimple>
      <w:r>
        <w:t xml:space="preserve"> Soar Interface</w:t>
      </w:r>
    </w:p>
    <w:p w14:paraId="0F58845C" w14:textId="0C69D5D2" w:rsidR="00222A48" w:rsidRPr="00222A48" w:rsidRDefault="00222A48" w:rsidP="00222A48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222A48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Click soar’s Simulator button and double-click </w:t>
      </w:r>
      <w:proofErr w:type="spellStart"/>
      <w:proofErr w:type="gramStart"/>
      <w:r w:rsidRPr="00222A48">
        <w:rPr>
          <w:rFonts w:ascii="Verdana" w:eastAsia="TeXGyrePagella" w:hAnsi="Verdana" w:cs="Verdana"/>
          <w:bCs/>
          <w:color w:val="000000"/>
          <w:sz w:val="18"/>
          <w:szCs w:val="18"/>
        </w:rPr>
        <w:t>tutorial.py.This</w:t>
      </w:r>
      <w:proofErr w:type="spellEnd"/>
      <w:proofErr w:type="gramEnd"/>
      <w:r w:rsidRPr="00222A48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loads a specific virtual</w:t>
      </w:r>
    </w:p>
    <w:p w14:paraId="4FE1B06D" w14:textId="51DA8521" w:rsidR="003F372F" w:rsidRDefault="00222A48" w:rsidP="00222A48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222A48">
        <w:rPr>
          <w:rFonts w:ascii="Verdana" w:eastAsia="TeXGyrePagella" w:hAnsi="Verdana" w:cs="Verdana"/>
          <w:bCs/>
          <w:color w:val="000000"/>
          <w:sz w:val="18"/>
          <w:szCs w:val="18"/>
        </w:rPr>
        <w:t>world into our robot simulator.</w:t>
      </w:r>
    </w:p>
    <w:p w14:paraId="2439B516" w14:textId="77777777" w:rsidR="00E36A6A" w:rsidRDefault="00CE7A74" w:rsidP="00E36A6A">
      <w:pPr>
        <w:keepNext/>
        <w:jc w:val="center"/>
      </w:pPr>
      <w:r>
        <w:rPr>
          <w:noProof/>
        </w:rPr>
        <w:drawing>
          <wp:inline distT="0" distB="0" distL="0" distR="0" wp14:anchorId="5611F2E3" wp14:editId="66A06A6C">
            <wp:extent cx="2870200" cy="3165007"/>
            <wp:effectExtent l="0" t="0" r="6350" b="0"/>
            <wp:docPr id="2140072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2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504" cy="317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99A5" w14:textId="49EE4C1F" w:rsidR="00CE7A74" w:rsidRDefault="00E36A6A" w:rsidP="00E36A6A">
      <w:pPr>
        <w:pStyle w:val="af0"/>
        <w:jc w:val="center"/>
      </w:pPr>
      <w:r>
        <w:t xml:space="preserve">Figure </w:t>
      </w:r>
      <w:fldSimple w:instr=" SEQ Figure \* ARABIC ">
        <w:r w:rsidR="008C6BCA">
          <w:rPr>
            <w:noProof/>
          </w:rPr>
          <w:t>2</w:t>
        </w:r>
      </w:fldSimple>
      <w:r w:rsidR="004A4080">
        <w:t xml:space="preserve"> Simulator Interface</w:t>
      </w:r>
    </w:p>
    <w:p w14:paraId="335DFA5F" w14:textId="2F5501CB" w:rsidR="00C1211D" w:rsidRPr="00C1211D" w:rsidRDefault="00C1211D" w:rsidP="00C1211D">
      <w:pPr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1211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Click soar’s Brain button, navigate to </w:t>
      </w:r>
      <w:r w:rsidR="008A359C">
        <w:rPr>
          <w:rFonts w:ascii="Verdana" w:eastAsia="TeXGyrePagella" w:hAnsi="Verdana" w:cs="Verdana"/>
          <w:bCs/>
          <w:color w:val="000000"/>
          <w:sz w:val="18"/>
          <w:szCs w:val="18"/>
        </w:rPr>
        <w:t>…</w:t>
      </w:r>
      <w:r w:rsidRPr="00C1211D">
        <w:rPr>
          <w:rFonts w:ascii="Verdana" w:eastAsia="TeXGyrePagella" w:hAnsi="Verdana" w:cs="Verdana"/>
          <w:bCs/>
          <w:color w:val="000000"/>
          <w:sz w:val="18"/>
          <w:szCs w:val="18"/>
        </w:rPr>
        <w:t>/6.01/designLab02/smBrain.py, and</w:t>
      </w:r>
    </w:p>
    <w:p w14:paraId="17C0D2FC" w14:textId="5306C6AD" w:rsidR="00C1211D" w:rsidRDefault="00C1211D" w:rsidP="00686423">
      <w:pPr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1211D">
        <w:rPr>
          <w:rFonts w:ascii="Verdana" w:eastAsia="TeXGyrePagella" w:hAnsi="Verdana" w:cs="Verdana"/>
          <w:bCs/>
          <w:color w:val="000000"/>
          <w:sz w:val="18"/>
          <w:szCs w:val="18"/>
        </w:rPr>
        <w:lastRenderedPageBreak/>
        <w:t xml:space="preserve">click </w:t>
      </w:r>
      <w:proofErr w:type="spellStart"/>
      <w:r w:rsidRPr="00C1211D">
        <w:rPr>
          <w:rFonts w:ascii="Verdana" w:eastAsia="TeXGyrePagella" w:hAnsi="Verdana" w:cs="Verdana"/>
          <w:bCs/>
          <w:color w:val="000000"/>
          <w:sz w:val="18"/>
          <w:szCs w:val="18"/>
        </w:rPr>
        <w:t>Open.</w:t>
      </w:r>
      <w:r w:rsidR="00686423">
        <w:rPr>
          <w:rFonts w:ascii="Verdana" w:eastAsia="TeXGyrePagella" w:hAnsi="Verdana" w:cs="Verdana"/>
          <w:bCs/>
          <w:color w:val="000000"/>
          <w:sz w:val="18"/>
          <w:szCs w:val="18"/>
        </w:rPr>
        <w:t>Then</w:t>
      </w:r>
      <w:proofErr w:type="spellEnd"/>
      <w:r w:rsidR="00686423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we have successfully loaded the Brain.</w:t>
      </w:r>
    </w:p>
    <w:p w14:paraId="038047B6" w14:textId="77777777" w:rsidR="00807B61" w:rsidRDefault="00997BC5" w:rsidP="00807B61">
      <w:pPr>
        <w:keepNext/>
        <w:jc w:val="center"/>
      </w:pPr>
      <w:r>
        <w:rPr>
          <w:noProof/>
        </w:rPr>
        <w:drawing>
          <wp:inline distT="0" distB="0" distL="0" distR="0" wp14:anchorId="3DF06691" wp14:editId="4A9BA643">
            <wp:extent cx="3261966" cy="3449320"/>
            <wp:effectExtent l="0" t="0" r="0" b="0"/>
            <wp:docPr id="1024795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95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701" cy="34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47BD" w14:textId="4320628E" w:rsidR="00997BC5" w:rsidRDefault="00807B61" w:rsidP="00807B61">
      <w:pPr>
        <w:pStyle w:val="af0"/>
        <w:jc w:val="center"/>
        <w:rPr>
          <w:rFonts w:ascii="Verdana" w:eastAsia="TeXGyrePagella" w:hAnsi="Verdana" w:cs="Verdana"/>
          <w:bCs/>
          <w:color w:val="000000"/>
          <w:sz w:val="18"/>
          <w:szCs w:val="18"/>
        </w:rPr>
      </w:pPr>
      <w:r>
        <w:t xml:space="preserve">Figure </w:t>
      </w:r>
      <w:fldSimple w:instr=" SEQ Figure \* ARABIC ">
        <w:r w:rsidR="008C6BCA">
          <w:rPr>
            <w:noProof/>
          </w:rPr>
          <w:t>3</w:t>
        </w:r>
      </w:fldSimple>
      <w:r>
        <w:t xml:space="preserve"> Loading the Brain</w:t>
      </w:r>
    </w:p>
    <w:p w14:paraId="3AF44582" w14:textId="14120298" w:rsidR="00243B22" w:rsidRDefault="00243B22" w:rsidP="00334274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243B22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Click soar’s Start button, and let the robot run for a little </w:t>
      </w:r>
      <w:proofErr w:type="spellStart"/>
      <w:proofErr w:type="gramStart"/>
      <w:r w:rsidRPr="00243B22">
        <w:rPr>
          <w:rFonts w:ascii="Verdana" w:eastAsia="TeXGyrePagella" w:hAnsi="Verdana" w:cs="Verdana"/>
          <w:bCs/>
          <w:color w:val="000000"/>
          <w:sz w:val="18"/>
          <w:szCs w:val="18"/>
        </w:rPr>
        <w:t>while.</w:t>
      </w:r>
      <w:r w:rsidR="00757BFA">
        <w:rPr>
          <w:rFonts w:ascii="Verdana" w:eastAsia="TeXGyrePagella" w:hAnsi="Verdana" w:cs="Verdana"/>
          <w:bCs/>
          <w:color w:val="000000"/>
          <w:sz w:val="18"/>
          <w:szCs w:val="18"/>
        </w:rPr>
        <w:t>Then</w:t>
      </w:r>
      <w:proofErr w:type="gramEnd"/>
      <w:r w:rsidR="00757BFA">
        <w:rPr>
          <w:rFonts w:ascii="Verdana" w:eastAsia="TeXGyrePagella" w:hAnsi="Verdana" w:cs="Verdana"/>
          <w:bCs/>
          <w:color w:val="000000"/>
          <w:sz w:val="18"/>
          <w:szCs w:val="18"/>
        </w:rPr>
        <w:t>,click</w:t>
      </w:r>
      <w:proofErr w:type="spellEnd"/>
      <w:r w:rsidR="00757BFA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the Stop </w:t>
      </w:r>
      <w:proofErr w:type="spellStart"/>
      <w:r w:rsidR="00757BFA">
        <w:rPr>
          <w:rFonts w:ascii="Verdana" w:eastAsia="TeXGyrePagella" w:hAnsi="Verdana" w:cs="Verdana"/>
          <w:bCs/>
          <w:color w:val="000000"/>
          <w:sz w:val="18"/>
          <w:szCs w:val="18"/>
        </w:rPr>
        <w:t>button.</w:t>
      </w:r>
      <w:r w:rsidR="00267E92" w:rsidRPr="00267E92">
        <w:rPr>
          <w:rFonts w:ascii="Verdana" w:eastAsia="TeXGyrePagella" w:hAnsi="Verdana" w:cs="Verdana"/>
          <w:bCs/>
          <w:color w:val="000000"/>
          <w:sz w:val="18"/>
          <w:szCs w:val="18"/>
        </w:rPr>
        <w:t>Notice</w:t>
      </w:r>
      <w:proofErr w:type="spellEnd"/>
      <w:r w:rsidR="00267E92" w:rsidRPr="00267E92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the graph that was produced</w:t>
      </w:r>
      <w:r w:rsidR="00267E92">
        <w:rPr>
          <w:rFonts w:ascii="Verdana" w:eastAsia="TeXGyrePagella" w:hAnsi="Verdana" w:cs="Verdana"/>
          <w:bCs/>
          <w:color w:val="000000"/>
          <w:sz w:val="18"/>
          <w:szCs w:val="18"/>
        </w:rPr>
        <w:t>.</w:t>
      </w:r>
    </w:p>
    <w:p w14:paraId="0B46CBE1" w14:textId="77777777" w:rsidR="00C425F2" w:rsidRDefault="00807B61" w:rsidP="00C425F2">
      <w:pPr>
        <w:keepNext/>
        <w:jc w:val="center"/>
      </w:pPr>
      <w:r>
        <w:rPr>
          <w:noProof/>
        </w:rPr>
        <w:drawing>
          <wp:inline distT="0" distB="0" distL="0" distR="0" wp14:anchorId="42716919" wp14:editId="56F0E4B1">
            <wp:extent cx="2514073" cy="2654300"/>
            <wp:effectExtent l="0" t="0" r="635" b="0"/>
            <wp:docPr id="1964444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44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157" cy="26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ADF3" w14:textId="46EA7C8B" w:rsidR="000E3D45" w:rsidRDefault="00C425F2" w:rsidP="00C425F2">
      <w:pPr>
        <w:pStyle w:val="af0"/>
        <w:jc w:val="center"/>
      </w:pPr>
      <w:r>
        <w:t xml:space="preserve">Figure </w:t>
      </w:r>
      <w:fldSimple w:instr=" SEQ Figure \* ARABIC ">
        <w:r w:rsidR="008C6BCA">
          <w:rPr>
            <w:noProof/>
          </w:rPr>
          <w:t>4</w:t>
        </w:r>
      </w:fldSimple>
      <w:r>
        <w:t xml:space="preserve"> “S</w:t>
      </w:r>
      <w:r w:rsidRPr="00C425F2">
        <w:t xml:space="preserve">lime </w:t>
      </w:r>
      <w:r>
        <w:t>T</w:t>
      </w:r>
      <w:r w:rsidRPr="00C425F2">
        <w:t>rail</w:t>
      </w:r>
      <w:r>
        <w:t>”</w:t>
      </w:r>
    </w:p>
    <w:p w14:paraId="578AE481" w14:textId="5BB3244D" w:rsidR="00F70749" w:rsidRDefault="00F70749" w:rsidP="00F70749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</w:rPr>
      </w:pPr>
      <w:r w:rsidRPr="00F70749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Step2</w:t>
      </w:r>
      <w:r w:rsidRPr="000A3038">
        <w:rPr>
          <w:rFonts w:ascii="Verdana" w:eastAsia="TeXGyrePagella" w:hAnsi="Verdana" w:cs="Verdana"/>
          <w:b/>
          <w:color w:val="000000"/>
          <w:sz w:val="28"/>
          <w:szCs w:val="28"/>
        </w:rPr>
        <w:t xml:space="preserve"> Modify the brain and run it.</w:t>
      </w:r>
    </w:p>
    <w:p w14:paraId="46A45A14" w14:textId="2BB65D9B" w:rsidR="00434138" w:rsidRDefault="00726F55" w:rsidP="00F70749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726F55">
        <w:rPr>
          <w:rFonts w:ascii="Verdana" w:eastAsia="TeXGyrePagella" w:hAnsi="Verdana" w:cs="Verdana"/>
          <w:bCs/>
          <w:color w:val="000000"/>
          <w:sz w:val="18"/>
          <w:szCs w:val="18"/>
        </w:rPr>
        <w:t>Open smBrain.py through IDLE.</w:t>
      </w:r>
    </w:p>
    <w:p w14:paraId="04D659A6" w14:textId="77777777" w:rsidR="006C5C9E" w:rsidRDefault="00A936F4" w:rsidP="006C5C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0BE0C5" wp14:editId="761FBF7D">
            <wp:extent cx="3338281" cy="3568291"/>
            <wp:effectExtent l="0" t="0" r="0" b="0"/>
            <wp:docPr id="141535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5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057" cy="35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7048" w14:textId="4261E059" w:rsidR="00A936F4" w:rsidRDefault="006C5C9E" w:rsidP="006C5C9E">
      <w:pPr>
        <w:pStyle w:val="af0"/>
        <w:jc w:val="center"/>
      </w:pPr>
      <w:r>
        <w:t xml:space="preserve">Figure </w:t>
      </w:r>
      <w:fldSimple w:instr=" SEQ Figure \* ARABIC ">
        <w:r w:rsidR="008C6BCA">
          <w:rPr>
            <w:noProof/>
          </w:rPr>
          <w:t>5</w:t>
        </w:r>
      </w:fldSimple>
      <w:r>
        <w:t xml:space="preserve"> smBrain.py Interface</w:t>
      </w:r>
    </w:p>
    <w:p w14:paraId="578AC235" w14:textId="74CE91EA" w:rsidR="006A2630" w:rsidRDefault="006A2630" w:rsidP="00334274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6A263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We understand that the speed is determined by </w:t>
      </w:r>
      <w:proofErr w:type="spellStart"/>
      <w:r w:rsidRPr="006A2630">
        <w:rPr>
          <w:rFonts w:ascii="Verdana" w:eastAsia="TeXGyrePagella" w:hAnsi="Verdana" w:cs="Verdana"/>
          <w:bCs/>
          <w:color w:val="000000"/>
          <w:sz w:val="18"/>
          <w:szCs w:val="18"/>
        </w:rPr>
        <w:t>fvel</w:t>
      </w:r>
      <w:proofErr w:type="spellEnd"/>
      <w:r w:rsidRPr="006A263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and </w:t>
      </w:r>
      <w:proofErr w:type="spellStart"/>
      <w:r w:rsidRPr="006A2630">
        <w:rPr>
          <w:rFonts w:ascii="Verdana" w:eastAsia="TeXGyrePagella" w:hAnsi="Verdana" w:cs="Verdana"/>
          <w:bCs/>
          <w:color w:val="000000"/>
          <w:sz w:val="18"/>
          <w:szCs w:val="18"/>
        </w:rPr>
        <w:t>rvel</w:t>
      </w:r>
      <w:proofErr w:type="spellEnd"/>
      <w:r w:rsidRPr="006A263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. Among them, </w:t>
      </w:r>
      <w:proofErr w:type="spellStart"/>
      <w:r w:rsidRPr="006A2630">
        <w:rPr>
          <w:rFonts w:ascii="Verdana" w:eastAsia="TeXGyrePagella" w:hAnsi="Verdana" w:cs="Verdana"/>
          <w:bCs/>
          <w:color w:val="000000"/>
          <w:sz w:val="18"/>
          <w:szCs w:val="18"/>
        </w:rPr>
        <w:t>fvel</w:t>
      </w:r>
      <w:proofErr w:type="spellEnd"/>
      <w:r w:rsidRPr="006A263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is forward velocity </w:t>
      </w:r>
      <w:r w:rsidR="0015758A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of the robot </w:t>
      </w:r>
      <w:r w:rsidRPr="006A263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and </w:t>
      </w:r>
      <w:proofErr w:type="spellStart"/>
      <w:r w:rsidRPr="006A2630">
        <w:rPr>
          <w:rFonts w:ascii="Verdana" w:eastAsia="TeXGyrePagella" w:hAnsi="Verdana" w:cs="Verdana"/>
          <w:bCs/>
          <w:color w:val="000000"/>
          <w:sz w:val="18"/>
          <w:szCs w:val="18"/>
        </w:rPr>
        <w:t>rvel</w:t>
      </w:r>
      <w:proofErr w:type="spellEnd"/>
      <w:r w:rsidRPr="006A263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is rotational velocity</w:t>
      </w:r>
      <w:r w:rsidR="0015758A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of the robot</w:t>
      </w:r>
      <w:r w:rsidRPr="006A2630">
        <w:rPr>
          <w:rFonts w:ascii="Verdana" w:eastAsia="TeXGyrePagella" w:hAnsi="Verdana" w:cs="Verdana"/>
          <w:bCs/>
          <w:color w:val="000000"/>
          <w:sz w:val="18"/>
          <w:szCs w:val="18"/>
        </w:rPr>
        <w:t>.</w:t>
      </w:r>
    </w:p>
    <w:p w14:paraId="34B0478C" w14:textId="5C4C74D5" w:rsidR="007174EC" w:rsidRDefault="0034502E" w:rsidP="007174EC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34502E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Set </w:t>
      </w:r>
      <w:proofErr w:type="spellStart"/>
      <w:r w:rsidRPr="0034502E">
        <w:rPr>
          <w:rFonts w:ascii="Verdana" w:eastAsia="TeXGyrePagella" w:hAnsi="Verdana" w:cs="Verdana"/>
          <w:bCs/>
          <w:color w:val="000000"/>
          <w:sz w:val="18"/>
          <w:szCs w:val="18"/>
        </w:rPr>
        <w:t>fvel</w:t>
      </w:r>
      <w:proofErr w:type="spellEnd"/>
      <w:r w:rsidRPr="0034502E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to 0</w:t>
      </w:r>
      <w:r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</w:t>
      </w:r>
      <w:r w:rsidRPr="0034502E">
        <w:rPr>
          <w:rFonts w:ascii="Verdana" w:eastAsia="TeXGyrePagella" w:hAnsi="Verdana" w:cs="Verdana"/>
          <w:bCs/>
          <w:color w:val="000000"/>
          <w:sz w:val="18"/>
          <w:szCs w:val="18"/>
        </w:rPr>
        <w:t>so that it makes</w:t>
      </w:r>
      <w:r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</w:t>
      </w:r>
      <w:r w:rsidRPr="0034502E">
        <w:rPr>
          <w:rFonts w:ascii="Verdana" w:eastAsia="TeXGyrePagella" w:hAnsi="Verdana" w:cs="Verdana"/>
          <w:bCs/>
          <w:color w:val="000000"/>
          <w:sz w:val="18"/>
          <w:szCs w:val="18"/>
        </w:rPr>
        <w:t>the simulated robot rotate in place.</w:t>
      </w:r>
    </w:p>
    <w:p w14:paraId="5C431BB0" w14:textId="77777777" w:rsidR="0052516A" w:rsidRDefault="007174EC" w:rsidP="0052516A">
      <w:pPr>
        <w:keepNext/>
        <w:jc w:val="center"/>
      </w:pPr>
      <w:r>
        <w:rPr>
          <w:noProof/>
        </w:rPr>
        <w:drawing>
          <wp:inline distT="0" distB="0" distL="0" distR="0" wp14:anchorId="572A4CAE" wp14:editId="0CCC8741">
            <wp:extent cx="4411119" cy="885531"/>
            <wp:effectExtent l="0" t="0" r="0" b="0"/>
            <wp:docPr id="307631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31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843" cy="8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17F5" w14:textId="6C6977D9" w:rsidR="0052516A" w:rsidRDefault="0052516A" w:rsidP="0052516A">
      <w:pPr>
        <w:pStyle w:val="af0"/>
        <w:jc w:val="center"/>
      </w:pPr>
      <w:r>
        <w:t xml:space="preserve">Figure </w:t>
      </w:r>
      <w:fldSimple w:instr=" SEQ Figure \* ARABIC ">
        <w:r w:rsidR="008C6BCA">
          <w:rPr>
            <w:noProof/>
          </w:rPr>
          <w:t>6</w:t>
        </w:r>
      </w:fldSimple>
      <w:r>
        <w:t xml:space="preserve"> </w:t>
      </w:r>
      <w:r w:rsidRPr="0052516A">
        <w:t xml:space="preserve">Set </w:t>
      </w:r>
      <w:proofErr w:type="spellStart"/>
      <w:r w:rsidRPr="0052516A">
        <w:t>fvel</w:t>
      </w:r>
      <w:proofErr w:type="spellEnd"/>
    </w:p>
    <w:p w14:paraId="4E8AA478" w14:textId="700E583A" w:rsidR="00C85DA3" w:rsidRDefault="00C85DA3" w:rsidP="00C85DA3">
      <w:r>
        <w:t>Then we can run it on a robot to test.</w:t>
      </w:r>
    </w:p>
    <w:p w14:paraId="20509FF2" w14:textId="77777777" w:rsidR="00462D27" w:rsidRDefault="00462D27" w:rsidP="00C85DA3">
      <w:pPr>
        <w:rPr>
          <w:rFonts w:ascii="Verdana" w:eastAsia="TeXGyrePagella" w:hAnsi="Verdana" w:cs="Verdana"/>
          <w:b/>
          <w:color w:val="000000"/>
          <w:sz w:val="28"/>
          <w:szCs w:val="28"/>
        </w:rPr>
      </w:pPr>
      <w:r w:rsidRPr="00462D27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Checkoff 1.</w:t>
      </w:r>
      <w:r w:rsidRPr="00462D27">
        <w:rPr>
          <w:rFonts w:ascii="Verdana" w:eastAsia="TeXGyrePagella" w:hAnsi="Verdana" w:cs="Verdana"/>
          <w:b/>
          <w:color w:val="000000"/>
          <w:sz w:val="28"/>
          <w:szCs w:val="28"/>
        </w:rPr>
        <w:t xml:space="preserve"> Wk.2.2.1: Explain to a staff member the results of your experiments with the sonars.</w:t>
      </w:r>
    </w:p>
    <w:p w14:paraId="7E9ECE60" w14:textId="462F5159" w:rsidR="00D76938" w:rsidRPr="00D76938" w:rsidRDefault="00D76938" w:rsidP="00C85DA3">
      <w:pPr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D76938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Uncomment the line </w:t>
      </w:r>
      <w:r w:rsidRPr="00D76938">
        <w:rPr>
          <w:rFonts w:ascii="Verdana" w:eastAsia="TeXGyrePagella" w:hAnsi="Verdana" w:cs="Verdana"/>
          <w:bCs/>
          <w:i/>
          <w:iCs/>
          <w:color w:val="000000"/>
          <w:sz w:val="18"/>
          <w:szCs w:val="18"/>
        </w:rPr>
        <w:t xml:space="preserve">print </w:t>
      </w:r>
      <w:proofErr w:type="spellStart"/>
      <w:proofErr w:type="gramStart"/>
      <w:r w:rsidRPr="00D76938">
        <w:rPr>
          <w:rFonts w:ascii="Verdana" w:eastAsia="TeXGyrePagella" w:hAnsi="Verdana" w:cs="Verdana"/>
          <w:bCs/>
          <w:i/>
          <w:iCs/>
          <w:color w:val="000000"/>
          <w:sz w:val="18"/>
          <w:szCs w:val="18"/>
        </w:rPr>
        <w:t>inp.sonars</w:t>
      </w:r>
      <w:proofErr w:type="spellEnd"/>
      <w:proofErr w:type="gramEnd"/>
      <w:r w:rsidRPr="00D76938">
        <w:rPr>
          <w:rFonts w:ascii="Verdana" w:eastAsia="TeXGyrePagella" w:hAnsi="Verdana" w:cs="Verdana"/>
          <w:bCs/>
          <w:i/>
          <w:iCs/>
          <w:color w:val="000000"/>
          <w:sz w:val="18"/>
          <w:szCs w:val="18"/>
        </w:rPr>
        <w:t>[3]</w:t>
      </w:r>
      <w:r w:rsidR="004F475B">
        <w:rPr>
          <w:rFonts w:ascii="Verdana" w:eastAsia="TeXGyrePagella" w:hAnsi="Verdana" w:cs="Verdana"/>
          <w:bCs/>
          <w:i/>
          <w:iCs/>
          <w:color w:val="000000"/>
          <w:sz w:val="18"/>
          <w:szCs w:val="18"/>
        </w:rPr>
        <w:t>.</w:t>
      </w:r>
    </w:p>
    <w:p w14:paraId="199BF334" w14:textId="47B2A6A1" w:rsidR="00D76938" w:rsidRDefault="0046578B" w:rsidP="00D7693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C82F8A" wp14:editId="3AD48551">
            <wp:extent cx="5029200" cy="1381125"/>
            <wp:effectExtent l="0" t="0" r="0" b="9525"/>
            <wp:docPr id="597634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4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9620" w14:textId="2BE28C74" w:rsidR="0046578B" w:rsidRDefault="00D76938" w:rsidP="00D76938">
      <w:pPr>
        <w:pStyle w:val="af0"/>
        <w:jc w:val="center"/>
      </w:pPr>
      <w:r>
        <w:t xml:space="preserve">Figure </w:t>
      </w:r>
      <w:fldSimple w:instr=" SEQ Figure \* ARABIC ">
        <w:r w:rsidR="008C6BCA">
          <w:rPr>
            <w:noProof/>
          </w:rPr>
          <w:t>7</w:t>
        </w:r>
      </w:fldSimple>
      <w:r>
        <w:t xml:space="preserve"> </w:t>
      </w:r>
      <w:r w:rsidR="00CE45D8">
        <w:t>Uncomment the line</w:t>
      </w:r>
    </w:p>
    <w:p w14:paraId="4BB848F2" w14:textId="77777777" w:rsidR="00CE45D8" w:rsidRPr="00CE45D8" w:rsidRDefault="00CE45D8" w:rsidP="00CE45D8">
      <w:pPr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E45D8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Reload the brain and run it. It will print the value of </w:t>
      </w:r>
      <w:proofErr w:type="spellStart"/>
      <w:proofErr w:type="gramStart"/>
      <w:r w:rsidRPr="00CE45D8">
        <w:rPr>
          <w:rFonts w:ascii="Verdana" w:eastAsia="TeXGyrePagella" w:hAnsi="Verdana" w:cs="Verdana"/>
          <w:bCs/>
          <w:color w:val="000000"/>
          <w:sz w:val="18"/>
          <w:szCs w:val="18"/>
        </w:rPr>
        <w:t>inp.sonars</w:t>
      </w:r>
      <w:proofErr w:type="spellEnd"/>
      <w:proofErr w:type="gramEnd"/>
      <w:r w:rsidRPr="00CE45D8">
        <w:rPr>
          <w:rFonts w:ascii="Verdana" w:eastAsia="TeXGyrePagella" w:hAnsi="Verdana" w:cs="Verdana"/>
          <w:bCs/>
          <w:color w:val="000000"/>
          <w:sz w:val="18"/>
          <w:szCs w:val="18"/>
        </w:rPr>
        <w:t>[3], which is the reading</w:t>
      </w:r>
    </w:p>
    <w:p w14:paraId="7FF10F3E" w14:textId="77D339D6" w:rsidR="00CE45D8" w:rsidRDefault="00CE45D8" w:rsidP="00CE45D8">
      <w:pPr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E45D8">
        <w:rPr>
          <w:rFonts w:ascii="Verdana" w:eastAsia="TeXGyrePagella" w:hAnsi="Verdana" w:cs="Verdana"/>
          <w:bCs/>
          <w:color w:val="000000"/>
          <w:sz w:val="18"/>
          <w:szCs w:val="18"/>
        </w:rPr>
        <w:t>from one of the forward-facing sonar sensors.</w:t>
      </w:r>
    </w:p>
    <w:p w14:paraId="53385CE8" w14:textId="77777777" w:rsidR="005C5F11" w:rsidRDefault="005C5F11" w:rsidP="005C5F11">
      <w:pPr>
        <w:keepNext/>
        <w:jc w:val="center"/>
      </w:pPr>
      <w:r>
        <w:rPr>
          <w:noProof/>
        </w:rPr>
        <w:drawing>
          <wp:inline distT="0" distB="0" distL="0" distR="0" wp14:anchorId="44EC6856" wp14:editId="6342FD3F">
            <wp:extent cx="3471933" cy="3659097"/>
            <wp:effectExtent l="0" t="0" r="0" b="0"/>
            <wp:docPr id="1186520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20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217" cy="36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8C03" w14:textId="514856C8" w:rsidR="005C5F11" w:rsidRDefault="005C5F11" w:rsidP="005C5F11">
      <w:pPr>
        <w:pStyle w:val="af0"/>
        <w:jc w:val="center"/>
      </w:pPr>
      <w:r>
        <w:t xml:space="preserve">Figure </w:t>
      </w:r>
      <w:fldSimple w:instr=" SEQ Figure \* ARABIC ">
        <w:r w:rsidR="008C6BCA">
          <w:rPr>
            <w:noProof/>
          </w:rPr>
          <w:t>8</w:t>
        </w:r>
      </w:fldSimple>
      <w:r>
        <w:t xml:space="preserve"> </w:t>
      </w:r>
      <w:r w:rsidRPr="005C5F11">
        <w:t>Sonar feedback</w:t>
      </w:r>
    </w:p>
    <w:p w14:paraId="6E135B65" w14:textId="2D2E8FFA" w:rsidR="00AD59AE" w:rsidRDefault="00AD59AE" w:rsidP="001216D5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AD59AE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We can know </w:t>
      </w:r>
      <w:proofErr w:type="spellStart"/>
      <w:proofErr w:type="gramStart"/>
      <w:r w:rsidRPr="00AD59AE">
        <w:rPr>
          <w:rFonts w:ascii="Verdana" w:eastAsia="TeXGyrePagella" w:hAnsi="Verdana" w:cs="Verdana"/>
          <w:bCs/>
          <w:color w:val="000000"/>
          <w:sz w:val="18"/>
          <w:szCs w:val="18"/>
        </w:rPr>
        <w:t>that:</w:t>
      </w:r>
      <w:r w:rsidR="00E8152B" w:rsidRPr="00E8152B">
        <w:rPr>
          <w:rFonts w:ascii="Verdana" w:eastAsia="TeXGyrePagella" w:hAnsi="Verdana" w:cs="Verdana"/>
          <w:bCs/>
          <w:color w:val="000000"/>
          <w:sz w:val="18"/>
          <w:szCs w:val="18"/>
        </w:rPr>
        <w:t>Capable</w:t>
      </w:r>
      <w:proofErr w:type="spellEnd"/>
      <w:proofErr w:type="gramEnd"/>
      <w:r w:rsidR="00E8152B" w:rsidRPr="00E8152B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of obtaining valid readings from a maximum distance of 1.5;If the distance is greater than 1.5, you will continue to receive 5</w:t>
      </w:r>
      <w:r w:rsidR="00AD64B7">
        <w:rPr>
          <w:rFonts w:ascii="Verdana" w:eastAsia="TeXGyrePagella" w:hAnsi="Verdana" w:cs="Verdana"/>
          <w:bCs/>
          <w:color w:val="000000"/>
          <w:sz w:val="18"/>
          <w:szCs w:val="18"/>
        </w:rPr>
        <w:t>,which</w:t>
      </w:r>
      <w:r w:rsidR="00AD64B7" w:rsidRPr="00AD64B7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is because the distance is too far to obtain the </w:t>
      </w:r>
      <w:proofErr w:type="spellStart"/>
      <w:r w:rsidR="00AD64B7" w:rsidRPr="00AD64B7">
        <w:rPr>
          <w:rFonts w:ascii="Verdana" w:eastAsia="TeXGyrePagella" w:hAnsi="Verdana" w:cs="Verdana"/>
          <w:bCs/>
          <w:color w:val="000000"/>
          <w:sz w:val="18"/>
          <w:szCs w:val="18"/>
        </w:rPr>
        <w:t>value</w:t>
      </w:r>
      <w:r w:rsidR="00E408D5">
        <w:rPr>
          <w:rFonts w:ascii="Verdana" w:eastAsia="TeXGyrePagella" w:hAnsi="Verdana" w:cs="Verdana"/>
          <w:bCs/>
          <w:color w:val="000000"/>
          <w:sz w:val="18"/>
          <w:szCs w:val="18"/>
        </w:rPr>
        <w:t>.</w:t>
      </w:r>
      <w:r w:rsidR="00E408D5" w:rsidRPr="00E408D5">
        <w:rPr>
          <w:rFonts w:ascii="Verdana" w:eastAsia="TeXGyrePagella" w:hAnsi="Verdana" w:cs="Verdana"/>
          <w:bCs/>
          <w:color w:val="000000"/>
          <w:sz w:val="18"/>
          <w:szCs w:val="18"/>
        </w:rPr>
        <w:t>If</w:t>
      </w:r>
      <w:proofErr w:type="spellEnd"/>
      <w:r w:rsidR="00E408D5" w:rsidRPr="00E408D5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something is too close to the </w:t>
      </w:r>
      <w:r w:rsidR="00E408D5">
        <w:rPr>
          <w:rFonts w:ascii="Verdana" w:eastAsia="TeXGyrePagella" w:hAnsi="Verdana" w:cs="Verdana"/>
          <w:bCs/>
          <w:color w:val="000000"/>
          <w:sz w:val="18"/>
          <w:szCs w:val="18"/>
        </w:rPr>
        <w:t>car</w:t>
      </w:r>
      <w:r w:rsidR="00E8152B" w:rsidRPr="00E8152B">
        <w:rPr>
          <w:rFonts w:ascii="Verdana" w:eastAsia="TeXGyrePagella" w:hAnsi="Verdana" w:cs="Verdana"/>
          <w:bCs/>
          <w:color w:val="000000"/>
          <w:sz w:val="18"/>
          <w:szCs w:val="18"/>
        </w:rPr>
        <w:t>, the car will turn red and the reading will fluctuate</w:t>
      </w:r>
      <w:r w:rsidR="00B478A2">
        <w:rPr>
          <w:rFonts w:ascii="Verdana" w:eastAsia="TeXGyrePagella" w:hAnsi="Verdana" w:cs="Verdana"/>
          <w:bCs/>
          <w:color w:val="000000"/>
          <w:sz w:val="18"/>
          <w:szCs w:val="18"/>
        </w:rPr>
        <w:t>.</w:t>
      </w:r>
    </w:p>
    <w:p w14:paraId="6B14D35F" w14:textId="6A991F29" w:rsidR="000744AF" w:rsidRDefault="000744AF" w:rsidP="001216D5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>
        <w:rPr>
          <w:rFonts w:ascii="Verdana" w:eastAsia="TeXGyrePagella" w:hAnsi="Verdana" w:cs="Verdana"/>
          <w:bCs/>
          <w:color w:val="000000"/>
          <w:sz w:val="18"/>
          <w:szCs w:val="18"/>
        </w:rPr>
        <w:t>C</w:t>
      </w:r>
      <w:r w:rsidRPr="000744AF">
        <w:rPr>
          <w:rFonts w:ascii="Verdana" w:eastAsia="TeXGyrePagella" w:hAnsi="Verdana" w:cs="Verdana"/>
          <w:bCs/>
          <w:color w:val="000000"/>
          <w:sz w:val="18"/>
          <w:szCs w:val="18"/>
        </w:rPr>
        <w:t>hanging the angle between the sonar and the surface that it is pointed toward</w:t>
      </w:r>
      <w:r w:rsidR="00D4233E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</w:t>
      </w:r>
      <w:r w:rsidR="006F11E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can </w:t>
      </w:r>
      <w:r w:rsidRPr="000744AF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affect the </w:t>
      </w:r>
      <w:proofErr w:type="spellStart"/>
      <w:proofErr w:type="gramStart"/>
      <w:r w:rsidRPr="000744AF">
        <w:rPr>
          <w:rFonts w:ascii="Verdana" w:eastAsia="TeXGyrePagella" w:hAnsi="Verdana" w:cs="Verdana"/>
          <w:bCs/>
          <w:color w:val="000000"/>
          <w:sz w:val="18"/>
          <w:szCs w:val="18"/>
        </w:rPr>
        <w:t>readings</w:t>
      </w:r>
      <w:r w:rsidR="00BD3AAF">
        <w:rPr>
          <w:rFonts w:ascii="Verdana" w:eastAsia="TeXGyrePagella" w:hAnsi="Verdana" w:cs="Verdana"/>
          <w:bCs/>
          <w:color w:val="000000"/>
          <w:sz w:val="18"/>
          <w:szCs w:val="18"/>
        </w:rPr>
        <w:t>.T</w:t>
      </w:r>
      <w:r w:rsidRPr="000744AF">
        <w:rPr>
          <w:rFonts w:ascii="Verdana" w:eastAsia="TeXGyrePagella" w:hAnsi="Verdana" w:cs="Verdana"/>
          <w:bCs/>
          <w:color w:val="000000"/>
          <w:sz w:val="18"/>
          <w:szCs w:val="18"/>
        </w:rPr>
        <w:t>his</w:t>
      </w:r>
      <w:proofErr w:type="spellEnd"/>
      <w:proofErr w:type="gramEnd"/>
      <w:r w:rsidRPr="000744AF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behavior depend on the material of the </w:t>
      </w:r>
      <w:proofErr w:type="spellStart"/>
      <w:r w:rsidRPr="000744AF">
        <w:rPr>
          <w:rFonts w:ascii="Verdana" w:eastAsia="TeXGyrePagella" w:hAnsi="Verdana" w:cs="Verdana"/>
          <w:bCs/>
          <w:color w:val="000000"/>
          <w:sz w:val="18"/>
          <w:szCs w:val="18"/>
        </w:rPr>
        <w:t>surface</w:t>
      </w:r>
      <w:r w:rsidR="00BD3AAF">
        <w:rPr>
          <w:rFonts w:ascii="Verdana" w:eastAsia="TeXGyrePagella" w:hAnsi="Verdana" w:cs="Verdana"/>
          <w:bCs/>
          <w:color w:val="000000"/>
          <w:sz w:val="18"/>
          <w:szCs w:val="18"/>
        </w:rPr>
        <w:t>.</w:t>
      </w:r>
      <w:r w:rsidR="00BD3AAF" w:rsidRPr="00BD3AAF">
        <w:rPr>
          <w:rFonts w:ascii="Verdana" w:eastAsia="TeXGyrePagella" w:hAnsi="Verdana" w:cs="Verdana"/>
          <w:bCs/>
          <w:color w:val="000000"/>
          <w:sz w:val="18"/>
          <w:szCs w:val="18"/>
        </w:rPr>
        <w:t>The</w:t>
      </w:r>
      <w:proofErr w:type="spellEnd"/>
      <w:r w:rsidR="00BD3AAF" w:rsidRPr="00BD3AAF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bubble wrap can accurately transmit the distance of the radar, and the car can operate normally according to the</w:t>
      </w:r>
      <w:r w:rsidR="006D090F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BD3AAF" w:rsidRPr="00BD3AAF">
        <w:rPr>
          <w:rFonts w:ascii="Verdana" w:eastAsia="TeXGyrePagella" w:hAnsi="Verdana" w:cs="Verdana"/>
          <w:bCs/>
          <w:color w:val="000000"/>
          <w:sz w:val="18"/>
          <w:szCs w:val="18"/>
        </w:rPr>
        <w:lastRenderedPageBreak/>
        <w:t>program</w:t>
      </w:r>
      <w:r w:rsidR="001216D5">
        <w:rPr>
          <w:rFonts w:ascii="Verdana" w:eastAsia="TeXGyrePagella" w:hAnsi="Verdana" w:cs="Verdana"/>
          <w:bCs/>
          <w:color w:val="000000"/>
          <w:sz w:val="18"/>
          <w:szCs w:val="18"/>
        </w:rPr>
        <w:t>.</w:t>
      </w:r>
      <w:r w:rsidR="001216D5" w:rsidRPr="001216D5">
        <w:rPr>
          <w:rFonts w:ascii="Verdana" w:eastAsia="TeXGyrePagella" w:hAnsi="Verdana" w:cs="Verdana"/>
          <w:bCs/>
          <w:color w:val="000000"/>
          <w:sz w:val="18"/>
          <w:szCs w:val="18"/>
        </w:rPr>
        <w:t>However,</w:t>
      </w:r>
      <w:r w:rsidR="00456F9C">
        <w:rPr>
          <w:rFonts w:ascii="Verdana" w:eastAsia="TeXGyrePagella" w:hAnsi="Verdana" w:cs="Verdana"/>
          <w:bCs/>
          <w:color w:val="000000"/>
          <w:sz w:val="18"/>
          <w:szCs w:val="18"/>
        </w:rPr>
        <w:t>i</w:t>
      </w:r>
      <w:r w:rsidR="00456F9C" w:rsidRPr="00456F9C">
        <w:rPr>
          <w:rFonts w:ascii="Verdana" w:eastAsia="TeXGyrePagella" w:hAnsi="Verdana" w:cs="Verdana"/>
          <w:bCs/>
          <w:color w:val="000000"/>
          <w:sz w:val="18"/>
          <w:szCs w:val="18"/>
        </w:rPr>
        <w:t>f</w:t>
      </w:r>
      <w:proofErr w:type="spellEnd"/>
      <w:r w:rsidR="00456F9C" w:rsidRPr="00456F9C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a smooth foam core is used, the </w:t>
      </w:r>
      <w:r w:rsidR="00615F74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car </w:t>
      </w:r>
      <w:r w:rsidR="00456F9C" w:rsidRPr="00456F9C">
        <w:rPr>
          <w:rFonts w:ascii="Verdana" w:eastAsia="TeXGyrePagella" w:hAnsi="Verdana" w:cs="Verdana"/>
          <w:bCs/>
          <w:color w:val="000000"/>
          <w:sz w:val="18"/>
          <w:szCs w:val="18"/>
        </w:rPr>
        <w:t>cannot execute the steering logic and will walk straight and hit the wall</w:t>
      </w:r>
      <w:r w:rsidR="00CD548C">
        <w:rPr>
          <w:rFonts w:ascii="Verdana" w:eastAsia="TeXGyrePagella" w:hAnsi="Verdana" w:cs="Verdana"/>
          <w:bCs/>
          <w:color w:val="000000"/>
          <w:sz w:val="18"/>
          <w:szCs w:val="18"/>
        </w:rPr>
        <w:t>.</w:t>
      </w:r>
    </w:p>
    <w:p w14:paraId="7D85D394" w14:textId="10403353" w:rsidR="00A843FF" w:rsidRDefault="00996B0C" w:rsidP="009415E5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>
        <w:rPr>
          <w:rFonts w:ascii="Verdana" w:eastAsia="TeXGyrePagella" w:hAnsi="Verdana" w:cs="Verdana"/>
          <w:bCs/>
          <w:color w:val="000000"/>
          <w:sz w:val="18"/>
          <w:szCs w:val="18"/>
        </w:rPr>
        <w:t>S</w:t>
      </w:r>
      <w:r w:rsidRPr="00996B0C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et the </w:t>
      </w:r>
      <w:proofErr w:type="spellStart"/>
      <w:r w:rsidRPr="00996B0C">
        <w:rPr>
          <w:rFonts w:ascii="Verdana" w:eastAsia="TeXGyrePagella" w:hAnsi="Verdana" w:cs="Verdana"/>
          <w:bCs/>
          <w:color w:val="000000"/>
          <w:sz w:val="18"/>
          <w:szCs w:val="18"/>
        </w:rPr>
        <w:t>sonarMonitor</w:t>
      </w:r>
      <w:proofErr w:type="spellEnd"/>
      <w:r w:rsidRPr="00996B0C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argument to the </w:t>
      </w:r>
      <w:proofErr w:type="spellStart"/>
      <w:r w:rsidRPr="00996B0C">
        <w:rPr>
          <w:rFonts w:ascii="Verdana" w:eastAsia="TeXGyrePagella" w:hAnsi="Verdana" w:cs="Verdana"/>
          <w:bCs/>
          <w:color w:val="000000"/>
          <w:sz w:val="18"/>
          <w:szCs w:val="18"/>
        </w:rPr>
        <w:t>RobotGraphics</w:t>
      </w:r>
      <w:proofErr w:type="spellEnd"/>
      <w:r w:rsidRPr="00996B0C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constructor to be True.</w:t>
      </w:r>
    </w:p>
    <w:p w14:paraId="635F75F8" w14:textId="457243CE" w:rsidR="009415E5" w:rsidRPr="009415E5" w:rsidRDefault="005D4536" w:rsidP="005D4536">
      <w:pPr>
        <w:jc w:val="center"/>
        <w:rPr>
          <w:rFonts w:ascii="Verdana" w:eastAsia="TeXGyrePagella" w:hAnsi="Verdana" w:cs="Verdana"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BA01931" wp14:editId="10E16DF5">
            <wp:extent cx="5760085" cy="914400"/>
            <wp:effectExtent l="0" t="0" r="0" b="0"/>
            <wp:docPr id="1975908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087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71AA" w14:textId="481BF9FD" w:rsidR="00996B0C" w:rsidRDefault="00A843FF" w:rsidP="00A843FF">
      <w:pPr>
        <w:pStyle w:val="af0"/>
        <w:jc w:val="center"/>
      </w:pPr>
      <w:r>
        <w:t xml:space="preserve">Figure </w:t>
      </w:r>
      <w:fldSimple w:instr=" SEQ Figure \* ARABIC ">
        <w:r w:rsidR="008C6BCA">
          <w:rPr>
            <w:noProof/>
          </w:rPr>
          <w:t>9</w:t>
        </w:r>
      </w:fldSimple>
      <w:r>
        <w:t xml:space="preserve"> </w:t>
      </w:r>
      <w:proofErr w:type="spellStart"/>
      <w:r>
        <w:t>SonarMonitor</w:t>
      </w:r>
      <w:proofErr w:type="spellEnd"/>
      <w:r>
        <w:t xml:space="preserve"> to be True</w:t>
      </w:r>
    </w:p>
    <w:p w14:paraId="4CB85431" w14:textId="77777777" w:rsidR="006A5EFE" w:rsidRPr="00BD0B7F" w:rsidRDefault="006A5EFE" w:rsidP="006A5EFE">
      <w:pPr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BD0B7F">
        <w:rPr>
          <w:rFonts w:ascii="Verdana" w:eastAsia="TeXGyrePagella" w:hAnsi="Verdana" w:cs="Verdana"/>
          <w:bCs/>
          <w:color w:val="000000"/>
          <w:sz w:val="18"/>
          <w:szCs w:val="18"/>
        </w:rPr>
        <w:t>Reload the brain and run it. This will bring up a window that shows all the sonar readings</w:t>
      </w:r>
    </w:p>
    <w:p w14:paraId="5682AA2D" w14:textId="77777777" w:rsidR="006A5EFE" w:rsidRPr="00BD0B7F" w:rsidRDefault="006A5EFE" w:rsidP="006A5EFE">
      <w:pPr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BD0B7F">
        <w:rPr>
          <w:rFonts w:ascii="Verdana" w:eastAsia="TeXGyrePagella" w:hAnsi="Verdana" w:cs="Verdana"/>
          <w:bCs/>
          <w:color w:val="000000"/>
          <w:sz w:val="18"/>
          <w:szCs w:val="18"/>
        </w:rPr>
        <w:t>graphically. The length of the beam corresponds to the reading; red beams correspond to “no</w:t>
      </w:r>
    </w:p>
    <w:p w14:paraId="4B783CCF" w14:textId="3F52CC06" w:rsidR="006A5EFE" w:rsidRPr="00BD0B7F" w:rsidRDefault="006A5EFE" w:rsidP="006A5EFE">
      <w:pPr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BD0B7F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valid measurement”. Test that all sonars are working by blocking each one in </w:t>
      </w:r>
      <w:proofErr w:type="spellStart"/>
      <w:proofErr w:type="gramStart"/>
      <w:r w:rsidRPr="00BD0B7F">
        <w:rPr>
          <w:rFonts w:ascii="Verdana" w:eastAsia="TeXGyrePagella" w:hAnsi="Verdana" w:cs="Verdana"/>
          <w:bCs/>
          <w:color w:val="000000"/>
          <w:sz w:val="18"/>
          <w:szCs w:val="18"/>
        </w:rPr>
        <w:t>turn.</w:t>
      </w:r>
      <w:r w:rsidR="004F1BBB">
        <w:rPr>
          <w:rFonts w:ascii="Verdana" w:eastAsia="TeXGyrePagella" w:hAnsi="Verdana" w:cs="Verdana"/>
          <w:bCs/>
          <w:color w:val="000000"/>
          <w:sz w:val="18"/>
          <w:szCs w:val="18"/>
        </w:rPr>
        <w:t>Through</w:t>
      </w:r>
      <w:proofErr w:type="spellEnd"/>
      <w:proofErr w:type="gramEnd"/>
      <w:r w:rsidR="004F1BBB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4F1BBB">
        <w:rPr>
          <w:rFonts w:ascii="Verdana" w:eastAsia="TeXGyrePagella" w:hAnsi="Verdana" w:cs="Verdana"/>
          <w:bCs/>
          <w:color w:val="000000"/>
          <w:sz w:val="18"/>
          <w:szCs w:val="18"/>
        </w:rPr>
        <w:t>testing,we</w:t>
      </w:r>
      <w:proofErr w:type="spellEnd"/>
      <w:r w:rsidR="004F1BBB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understand that all the sonars are working</w:t>
      </w:r>
      <w:r w:rsidR="00806973">
        <w:rPr>
          <w:rFonts w:ascii="Verdana" w:eastAsia="TeXGyrePagella" w:hAnsi="Verdana" w:cs="Verdana"/>
          <w:bCs/>
          <w:color w:val="000000"/>
          <w:sz w:val="18"/>
          <w:szCs w:val="18"/>
        </w:rPr>
        <w:t>.</w:t>
      </w:r>
    </w:p>
    <w:p w14:paraId="40BBD6AD" w14:textId="77777777" w:rsidR="008C6BCA" w:rsidRDefault="008C6BCA" w:rsidP="008C6BCA">
      <w:pPr>
        <w:keepNext/>
        <w:jc w:val="center"/>
      </w:pPr>
      <w:r>
        <w:rPr>
          <w:noProof/>
        </w:rPr>
        <w:drawing>
          <wp:inline distT="0" distB="0" distL="0" distR="0" wp14:anchorId="223DC938" wp14:editId="3AE974B4">
            <wp:extent cx="2770892" cy="1996290"/>
            <wp:effectExtent l="0" t="0" r="0" b="4445"/>
            <wp:docPr id="1975119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199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9046" cy="20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6E52" w14:textId="4AF87697" w:rsidR="005D4536" w:rsidRPr="005D4536" w:rsidRDefault="008C6BCA" w:rsidP="008C6BCA">
      <w:pPr>
        <w:pStyle w:val="af0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 w:rsidR="00AD70FB">
        <w:t xml:space="preserve"> Sonar Monitor</w:t>
      </w:r>
    </w:p>
    <w:p w14:paraId="1CBA0A5A" w14:textId="55F0772B" w:rsidR="000D1393" w:rsidRDefault="000D1393" w:rsidP="000D1393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</w:rPr>
      </w:pPr>
      <w:r w:rsidRPr="00B521B9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Checkoff 2</w:t>
      </w:r>
      <w:r>
        <w:rPr>
          <w:rFonts w:ascii="Verdana" w:eastAsia="TeXGyrePagella" w:hAnsi="Verdana" w:cs="Verdana"/>
          <w:b/>
          <w:color w:val="000000"/>
          <w:sz w:val="28"/>
          <w:szCs w:val="28"/>
        </w:rPr>
        <w:t xml:space="preserve"> </w:t>
      </w:r>
      <w:r w:rsidRPr="000D1393">
        <w:rPr>
          <w:rFonts w:ascii="Verdana" w:eastAsia="TeXGyrePagella" w:hAnsi="Verdana" w:cs="Verdana"/>
          <w:b/>
          <w:color w:val="000000"/>
          <w:sz w:val="28"/>
          <w:szCs w:val="28"/>
        </w:rPr>
        <w:t>Wk.2.2.2: Demonstrate your distance-keeping brain on a real robot to a</w:t>
      </w:r>
      <w:r>
        <w:rPr>
          <w:rFonts w:ascii="Verdana" w:eastAsia="TeXGyrePagella" w:hAnsi="Verdana" w:cs="Verdana"/>
          <w:b/>
          <w:color w:val="000000"/>
          <w:sz w:val="28"/>
          <w:szCs w:val="28"/>
        </w:rPr>
        <w:t xml:space="preserve"> staff member.</w:t>
      </w:r>
    </w:p>
    <w:p w14:paraId="57F309F9" w14:textId="7F020A12" w:rsidR="00A82126" w:rsidRDefault="00A82126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A82126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We have verified with TA during the experimental </w:t>
      </w:r>
      <w:proofErr w:type="spellStart"/>
      <w:proofErr w:type="gramStart"/>
      <w:r w:rsidRPr="00A82126">
        <w:rPr>
          <w:rFonts w:ascii="Verdana" w:eastAsia="TeXGyrePagella" w:hAnsi="Verdana" w:cs="Verdana"/>
          <w:bCs/>
          <w:color w:val="000000"/>
          <w:sz w:val="18"/>
          <w:szCs w:val="18"/>
        </w:rPr>
        <w:t>process</w:t>
      </w:r>
      <w:r w:rsidR="00235267">
        <w:rPr>
          <w:rFonts w:ascii="Verdana" w:eastAsia="TeXGyrePagella" w:hAnsi="Verdana" w:cs="Verdana"/>
          <w:bCs/>
          <w:color w:val="000000"/>
          <w:sz w:val="18"/>
          <w:szCs w:val="18"/>
        </w:rPr>
        <w:t>,t</w:t>
      </w:r>
      <w:r w:rsidR="002F2B10" w:rsidRPr="002F2B10">
        <w:rPr>
          <w:rFonts w:ascii="Verdana" w:eastAsia="TeXGyrePagella" w:hAnsi="Verdana" w:cs="Verdana"/>
          <w:bCs/>
          <w:color w:val="000000"/>
          <w:sz w:val="18"/>
          <w:szCs w:val="18"/>
        </w:rPr>
        <w:t>he</w:t>
      </w:r>
      <w:proofErr w:type="spellEnd"/>
      <w:proofErr w:type="gramEnd"/>
      <w:r w:rsidR="002F2B10" w:rsidRPr="002F2B1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relevant </w:t>
      </w:r>
      <w:r w:rsidR="000F649B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brain </w:t>
      </w:r>
      <w:r w:rsidR="002F2B10" w:rsidRPr="002F2B10">
        <w:rPr>
          <w:rFonts w:ascii="Verdana" w:eastAsia="TeXGyrePagella" w:hAnsi="Verdana" w:cs="Verdana"/>
          <w:bCs/>
          <w:color w:val="000000"/>
          <w:sz w:val="18"/>
          <w:szCs w:val="18"/>
        </w:rPr>
        <w:t>code is as follows</w:t>
      </w:r>
      <w:r w:rsidR="000F649B">
        <w:rPr>
          <w:rFonts w:ascii="Verdana" w:eastAsia="TeXGyrePagella" w:hAnsi="Verdana" w:cs="Verdana"/>
          <w:bCs/>
          <w:color w:val="000000"/>
          <w:sz w:val="18"/>
          <w:szCs w:val="18"/>
        </w:rPr>
        <w:t>:</w:t>
      </w:r>
    </w:p>
    <w:p w14:paraId="00EAFA44" w14:textId="77777777" w:rsidR="002D7CB6" w:rsidRDefault="002D7CB6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1F419434" w14:textId="38BB34F2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import math</w:t>
      </w:r>
    </w:p>
    <w:p w14:paraId="31DF4DAF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import lib601.util as util</w:t>
      </w:r>
    </w:p>
    <w:p w14:paraId="5EB3EE4A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import lib601.sm as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sm</w:t>
      </w:r>
      <w:proofErr w:type="spellEnd"/>
    </w:p>
    <w:p w14:paraId="37C9842B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import lib601.gfx as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gfx</w:t>
      </w:r>
      <w:proofErr w:type="spellEnd"/>
    </w:p>
    <w:p w14:paraId="48E0460E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from soar.io import io</w:t>
      </w:r>
    </w:p>
    <w:p w14:paraId="5EEC5828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2BFEE4E7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class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MySMClass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(sm.SM):</w:t>
      </w:r>
    </w:p>
    <w:p w14:paraId="6CA03ABF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def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getNextValues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self, state,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inp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):</w:t>
      </w:r>
    </w:p>
    <w:p w14:paraId="59FAA081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    if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inp.sonars</w:t>
      </w:r>
      <w:proofErr w:type="spellEnd"/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[3] &lt; 0.55:</w:t>
      </w:r>
    </w:p>
    <w:p w14:paraId="6494A75B" w14:textId="033DD00C" w:rsidR="000F649B" w:rsidRPr="00CB475D" w:rsidRDefault="000F649B" w:rsidP="00F3070A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        return (state,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io.Action</w:t>
      </w:r>
      <w:proofErr w:type="spellEnd"/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fvel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= 0.00,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rvel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= 0.00))</w:t>
      </w:r>
    </w:p>
    <w:p w14:paraId="35E54BCA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    else:</w:t>
      </w:r>
    </w:p>
    <w:p w14:paraId="38995648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        return (state,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io.Action</w:t>
      </w:r>
      <w:proofErr w:type="spellEnd"/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fvel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= 0.1,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rvel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= 0.0))</w:t>
      </w:r>
    </w:p>
    <w:p w14:paraId="6D8FD016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    </w:t>
      </w:r>
    </w:p>
    <w:p w14:paraId="412EC438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3A2A654C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mySM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=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MySMClass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)</w:t>
      </w:r>
    </w:p>
    <w:p w14:paraId="077CDCFE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mySM.name = '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brainSM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'</w:t>
      </w:r>
    </w:p>
    <w:p w14:paraId="5C36C195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3BAD4BA5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######################################################################</w:t>
      </w:r>
    </w:p>
    <w:p w14:paraId="023BBC9B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###</w:t>
      </w:r>
    </w:p>
    <w:p w14:paraId="48BF3A9C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###          Brain methods</w:t>
      </w:r>
    </w:p>
    <w:p w14:paraId="6B384445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###</w:t>
      </w:r>
    </w:p>
    <w:p w14:paraId="689FF47D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######################################################################</w:t>
      </w:r>
    </w:p>
    <w:p w14:paraId="5B734F20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71AF7828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def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plotSonar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sonarNum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):</w:t>
      </w:r>
    </w:p>
    <w:p w14:paraId="73A18832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robot.gfx.addDynamicPlotFunction</w:t>
      </w:r>
      <w:proofErr w:type="spellEnd"/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(y=('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sonar'+str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sonarNum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),</w:t>
      </w:r>
    </w:p>
    <w:p w14:paraId="16F2D523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                                    lambda: </w:t>
      </w:r>
    </w:p>
    <w:p w14:paraId="7CE753A3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                                   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io.SensorInput</w:t>
      </w:r>
      <w:proofErr w:type="spellEnd"/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().sonars[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sonarNum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]))</w:t>
      </w:r>
    </w:p>
    <w:p w14:paraId="51808FB2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4C1586B1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# </w:t>
      </w:r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this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function is called when the brain is (re)loaded</w:t>
      </w:r>
    </w:p>
    <w:p w14:paraId="70DD04C5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def </w:t>
      </w:r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setup(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):</w:t>
      </w:r>
    </w:p>
    <w:p w14:paraId="6A0CFCEA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robot.gfx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=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gfx.RobotGraphics</w:t>
      </w:r>
      <w:proofErr w:type="spellEnd"/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drawSlimeTrail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=True, # slime trails</w:t>
      </w:r>
    </w:p>
    <w:p w14:paraId="0F4F86E3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                             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sonarMonitor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=True) # sonar monitor widget</w:t>
      </w:r>
    </w:p>
    <w:p w14:paraId="78F658D3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lastRenderedPageBreak/>
        <w:t xml:space="preserve">    </w:t>
      </w:r>
    </w:p>
    <w:p w14:paraId="1DBA96DB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# </w:t>
      </w:r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set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robot's behavior</w:t>
      </w:r>
    </w:p>
    <w:p w14:paraId="1A3A214F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robot.behavior</w:t>
      </w:r>
      <w:proofErr w:type="spellEnd"/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=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mySM</w:t>
      </w:r>
      <w:proofErr w:type="spellEnd"/>
    </w:p>
    <w:p w14:paraId="431C8DB2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3974AFC5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# </w:t>
      </w:r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this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function is called when the start button is pushed</w:t>
      </w:r>
    </w:p>
    <w:p w14:paraId="4C87E4B1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def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brainStart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):</w:t>
      </w:r>
    </w:p>
    <w:p w14:paraId="145D491F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robot.behavior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.start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traceTasks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=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robot.gfx.tasks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())</w:t>
      </w:r>
    </w:p>
    <w:p w14:paraId="59CAF68A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5A60E286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# </w:t>
      </w:r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this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function is called 10 times per second</w:t>
      </w:r>
    </w:p>
    <w:p w14:paraId="51DF1914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def </w:t>
      </w:r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step(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):</w:t>
      </w:r>
    </w:p>
    <w:p w14:paraId="76D1EB67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inp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=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io.SensorInput</w:t>
      </w:r>
      <w:proofErr w:type="spellEnd"/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()</w:t>
      </w:r>
    </w:p>
    <w:p w14:paraId="6E40D822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print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inp.sonars</w:t>
      </w:r>
      <w:proofErr w:type="spellEnd"/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[3]</w:t>
      </w:r>
    </w:p>
    <w:p w14:paraId="48B08B29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robot.behavior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.step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inp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).execute()</w:t>
      </w:r>
    </w:p>
    <w:p w14:paraId="37D772A5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io.done</w:t>
      </w:r>
      <w:proofErr w:type="spellEnd"/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spell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robot.behavior.isDone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())</w:t>
      </w:r>
    </w:p>
    <w:p w14:paraId="5F55FA1B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0068D9AB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# called when the stop button is pushed</w:t>
      </w:r>
    </w:p>
    <w:p w14:paraId="51733243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def </w:t>
      </w:r>
      <w:proofErr w:type="spellStart"/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brainStop</w:t>
      </w:r>
      <w:proofErr w:type="spell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(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):</w:t>
      </w:r>
    </w:p>
    <w:p w14:paraId="4B5C1692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pass</w:t>
      </w:r>
    </w:p>
    <w:p w14:paraId="26DACC49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32DBDFEA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# called when brain or world is reloaded (before setup)</w:t>
      </w:r>
    </w:p>
    <w:p w14:paraId="3829F437" w14:textId="77777777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def </w:t>
      </w:r>
      <w:proofErr w:type="gramStart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shutdown(</w:t>
      </w:r>
      <w:proofErr w:type="gramEnd"/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>):</w:t>
      </w:r>
    </w:p>
    <w:p w14:paraId="0BD7F9B1" w14:textId="3C8AC483" w:rsidR="000F649B" w:rsidRPr="00CB475D" w:rsidRDefault="000F649B" w:rsidP="000F649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CB475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   pass</w:t>
      </w:r>
    </w:p>
    <w:p w14:paraId="76234C98" w14:textId="71829B56" w:rsidR="008A09D0" w:rsidRDefault="00E3002F" w:rsidP="001C3717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</w:rPr>
      </w:pPr>
      <w:r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Checkoff 3</w:t>
      </w:r>
      <w:r w:rsidR="001C3717" w:rsidRPr="001C3717">
        <w:t xml:space="preserve"> </w:t>
      </w:r>
      <w:r w:rsidR="001C3717" w:rsidRPr="001C3717">
        <w:rPr>
          <w:rFonts w:ascii="Verdana" w:eastAsia="TeXGyrePagella" w:hAnsi="Verdana" w:cs="Verdana"/>
          <w:b/>
          <w:color w:val="000000"/>
          <w:sz w:val="28"/>
          <w:szCs w:val="28"/>
        </w:rPr>
        <w:t>Show your state-transition diagram to a staff member. Make</w:t>
      </w:r>
      <w:r w:rsidR="001C3717">
        <w:rPr>
          <w:rFonts w:ascii="Verdana" w:eastAsia="TeXGyrePagella" w:hAnsi="Verdana" w:cs="Verdana"/>
          <w:b/>
          <w:color w:val="000000"/>
          <w:sz w:val="28"/>
          <w:szCs w:val="28"/>
        </w:rPr>
        <w:t xml:space="preserve"> </w:t>
      </w:r>
      <w:r w:rsidR="001C3717" w:rsidRPr="001C3717">
        <w:rPr>
          <w:rFonts w:ascii="Verdana" w:eastAsia="TeXGyrePagella" w:hAnsi="Verdana" w:cs="Verdana"/>
          <w:b/>
          <w:color w:val="000000"/>
          <w:sz w:val="28"/>
          <w:szCs w:val="28"/>
        </w:rPr>
        <w:t>clear what the conditions on state transitions are, and what actions are associated with each state.</w:t>
      </w:r>
    </w:p>
    <w:p w14:paraId="75A547EE" w14:textId="59B1DD3E" w:rsidR="00F3070A" w:rsidRDefault="00210AA1" w:rsidP="00210AA1">
      <w:pPr>
        <w:jc w:val="center"/>
        <w:rPr>
          <w:rFonts w:ascii="Verdana" w:eastAsia="TeXGyrePagella" w:hAnsi="Verdana" w:cs="Verdana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816FC3" wp14:editId="658801FA">
            <wp:extent cx="4083647" cy="3697356"/>
            <wp:effectExtent l="0" t="0" r="0" b="0"/>
            <wp:docPr id="1744461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61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007" cy="370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E339" w14:textId="1C1C1033" w:rsidR="006326E0" w:rsidRPr="006326E0" w:rsidRDefault="006326E0" w:rsidP="006326E0">
      <w:pPr>
        <w:pStyle w:val="af0"/>
        <w:jc w:val="center"/>
      </w:pPr>
      <w:r>
        <w:t xml:space="preserve">Figure </w:t>
      </w:r>
      <w:r>
        <w:rPr>
          <w:rFonts w:hint="eastAsia"/>
        </w:rPr>
        <w:t>11 State Machine</w:t>
      </w:r>
    </w:p>
    <w:p w14:paraId="433E655F" w14:textId="7BA63988" w:rsidR="00BE49E8" w:rsidRPr="00057125" w:rsidRDefault="00595AEE" w:rsidP="00E53F44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</w:rPr>
      </w:pPr>
      <w:r w:rsidRPr="00595AEE"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  <w:t>Checkoff 4</w:t>
      </w:r>
      <w:r w:rsidR="00FE5BD2">
        <w:rPr>
          <w:rFonts w:ascii="Verdana" w:eastAsia="TeXGyrePagella" w:hAnsi="Verdana" w:cs="Verdana"/>
          <w:b/>
          <w:color w:val="000000"/>
          <w:sz w:val="28"/>
          <w:szCs w:val="28"/>
        </w:rPr>
        <w:t xml:space="preserve"> </w:t>
      </w:r>
      <w:r w:rsidR="00FE5BD2" w:rsidRPr="00FE5BD2">
        <w:rPr>
          <w:rFonts w:ascii="Verdana" w:eastAsia="TeXGyrePagella" w:hAnsi="Verdana" w:cs="Verdana"/>
          <w:b/>
          <w:color w:val="000000"/>
          <w:sz w:val="28"/>
          <w:szCs w:val="28"/>
        </w:rPr>
        <w:t>Wk.2.2.4: Demonstrate your boundary follower</w:t>
      </w:r>
      <w:r w:rsidR="006326E0">
        <w:rPr>
          <w:rFonts w:ascii="Verdana" w:eastAsia="TeXGyrePagella" w:hAnsi="Verdana" w:cs="Verdana" w:hint="eastAsia"/>
          <w:b/>
          <w:color w:val="000000"/>
          <w:sz w:val="28"/>
          <w:szCs w:val="28"/>
        </w:rPr>
        <w:t xml:space="preserve"> </w:t>
      </w:r>
      <w:r w:rsidR="00FE5BD2" w:rsidRPr="00FE5BD2">
        <w:rPr>
          <w:rFonts w:ascii="Verdana" w:eastAsia="TeXGyrePagella" w:hAnsi="Verdana" w:cs="Verdana"/>
          <w:b/>
          <w:color w:val="000000"/>
          <w:sz w:val="28"/>
          <w:szCs w:val="28"/>
        </w:rPr>
        <w:t>to a staff member. Explain</w:t>
      </w:r>
      <w:r w:rsidR="00057125">
        <w:rPr>
          <w:rFonts w:ascii="Verdana" w:eastAsia="TeXGyrePagella" w:hAnsi="Verdana" w:cs="Verdana"/>
          <w:b/>
          <w:color w:val="000000"/>
          <w:sz w:val="28"/>
          <w:szCs w:val="28"/>
        </w:rPr>
        <w:t xml:space="preserve"> </w:t>
      </w:r>
      <w:r w:rsidR="00FE5BD2" w:rsidRPr="00FE5BD2">
        <w:rPr>
          <w:rFonts w:ascii="Verdana" w:eastAsia="TeXGyrePagella" w:hAnsi="Verdana" w:cs="Verdana"/>
          <w:b/>
          <w:color w:val="000000"/>
          <w:sz w:val="28"/>
          <w:szCs w:val="28"/>
        </w:rPr>
        <w:t>why it behaves the way it does.</w:t>
      </w:r>
    </w:p>
    <w:p w14:paraId="45CA2E9C" w14:textId="5FE63508" w:rsidR="00211D12" w:rsidRDefault="00357983" w:rsidP="006D6061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357983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We have verified with TA during the experimental </w:t>
      </w:r>
      <w:proofErr w:type="spellStart"/>
      <w:proofErr w:type="gramStart"/>
      <w:r w:rsidRPr="00357983">
        <w:rPr>
          <w:rFonts w:ascii="Verdana" w:eastAsia="TeXGyrePagella" w:hAnsi="Verdana" w:cs="Verdana"/>
          <w:bCs/>
          <w:color w:val="000000"/>
          <w:sz w:val="18"/>
          <w:szCs w:val="18"/>
        </w:rPr>
        <w:t>process,the</w:t>
      </w:r>
      <w:proofErr w:type="spellEnd"/>
      <w:proofErr w:type="gramEnd"/>
      <w:r w:rsidRPr="00357983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relevant brain code is as follows:</w:t>
      </w:r>
    </w:p>
    <w:p w14:paraId="54017685" w14:textId="77777777" w:rsidR="00794667" w:rsidRPr="00211D12" w:rsidRDefault="00794667" w:rsidP="006D6061">
      <w:pPr>
        <w:jc w:val="left"/>
        <w:rPr>
          <w:rFonts w:ascii="Verdana" w:eastAsia="TeXGyrePagella" w:hAnsi="Verdana" w:cs="Verdana" w:hint="eastAsia"/>
          <w:bCs/>
          <w:color w:val="000000"/>
          <w:sz w:val="18"/>
          <w:szCs w:val="18"/>
        </w:rPr>
      </w:pPr>
    </w:p>
    <w:p w14:paraId="6875CC88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import math</w:t>
      </w:r>
    </w:p>
    <w:p w14:paraId="0A346316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import lib601.util as util</w:t>
      </w:r>
    </w:p>
    <w:p w14:paraId="16CA0921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import lib601.sm as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sm</w:t>
      </w:r>
      <w:proofErr w:type="spellEnd"/>
    </w:p>
    <w:p w14:paraId="5FCCEB10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import lib601.gfx as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gfx</w:t>
      </w:r>
      <w:proofErr w:type="spellEnd"/>
    </w:p>
    <w:p w14:paraId="5362A7DE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from soar.io import io</w:t>
      </w:r>
    </w:p>
    <w:p w14:paraId="0ACECE70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</w:p>
    <w:p w14:paraId="3AD2498C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class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MySMClass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(sm.SM):</w:t>
      </w:r>
    </w:p>
    <w:p w14:paraId="305C55CE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def __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init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__(self):</w:t>
      </w:r>
    </w:p>
    <w:p w14:paraId="6154806C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self.startState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'forward'</w:t>
      </w:r>
    </w:p>
    <w:p w14:paraId="01CF9F1B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def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getNextValues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self, state,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inp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): </w:t>
      </w:r>
    </w:p>
    <w:p w14:paraId="1517898E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lastRenderedPageBreak/>
        <w:t xml:space="preserve">        </w:t>
      </w:r>
    </w:p>
    <w:p w14:paraId="46A626A3" w14:textId="1811B890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front_distance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min(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inp.sonars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[3:4])</w:t>
      </w:r>
    </w:p>
    <w:p w14:paraId="6F252636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distance5 =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inp.sonars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[5]</w:t>
      </w:r>
    </w:p>
    <w:p w14:paraId="7F37CE23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distance6 =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inp.sonars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[6]</w:t>
      </w:r>
    </w:p>
    <w:p w14:paraId="1DFD1264" w14:textId="3781079A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distance7 =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inp.sonars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[7]</w:t>
      </w:r>
      <w:r w:rsidRPr="00B3518D">
        <w:rPr>
          <w:rFonts w:ascii="Verdana" w:eastAsia="Microsoft YaHei Light" w:hAnsi="Verdana" w:cs="Verdana" w:hint="eastAsia"/>
          <w:bCs/>
          <w:color w:val="000000"/>
          <w:sz w:val="18"/>
          <w:szCs w:val="18"/>
        </w:rPr>
        <w:t xml:space="preserve">            </w:t>
      </w:r>
    </w:p>
    <w:p w14:paraId="10B74EC9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if state == 'forward':</w:t>
      </w:r>
    </w:p>
    <w:p w14:paraId="6356414B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if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front_distance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&lt;0.5 or min(distance</w:t>
      </w:r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5,distance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6,distance7)&lt;0.2:</w:t>
      </w:r>
    </w:p>
    <w:p w14:paraId="7F13D700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    return ('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turnleft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',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io.Action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fvel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0.1,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0.8))</w:t>
      </w:r>
    </w:p>
    <w:p w14:paraId="372C0566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elif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distance7&gt;0.5:</w:t>
      </w:r>
    </w:p>
    <w:p w14:paraId="2ED7F133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    return ('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turnright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',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io.Action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fvel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0.10,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-0.5))</w:t>
      </w:r>
    </w:p>
    <w:p w14:paraId="2D4CEE85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else:</w:t>
      </w:r>
    </w:p>
    <w:p w14:paraId="7B67389C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    return ('forward',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io.Action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fvel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0.1,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0))</w:t>
      </w:r>
    </w:p>
    <w:p w14:paraId="41F39FC6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</w:p>
    <w:p w14:paraId="32310EB9" w14:textId="17A4C2A6" w:rsidR="007052DB" w:rsidRPr="00B3518D" w:rsidRDefault="007052DB" w:rsidP="00210AA1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elif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state == '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turnright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': </w:t>
      </w:r>
    </w:p>
    <w:p w14:paraId="1F0EA261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return ('forward',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io.Action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fvel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0.1,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0)) </w:t>
      </w:r>
    </w:p>
    <w:p w14:paraId="109E5308" w14:textId="26CC131B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</w:t>
      </w:r>
    </w:p>
    <w:p w14:paraId="24E406CA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elif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state == '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turnleft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':  </w:t>
      </w:r>
    </w:p>
    <w:p w14:paraId="5AE545A7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#180/7=25.7</w:t>
      </w:r>
    </w:p>
    <w:p w14:paraId="28AE0271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#</w:t>
      </w:r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cos(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25.7)=0.9,cos(25.7*3)=0.22          </w:t>
      </w:r>
    </w:p>
    <w:p w14:paraId="36A07CAC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if (distance7&lt;0.9*distance6 and distance7&lt;distance6) or (distance7&lt;0.6*distance5 and distance7&lt;distance5) or distance7&gt;0.8:</w:t>
      </w:r>
    </w:p>
    <w:p w14:paraId="45DBA13C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    return ('forward',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io.Action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fvel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0.1,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0))      </w:t>
      </w:r>
    </w:p>
    <w:p w14:paraId="15C550F8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else:</w:t>
      </w:r>
    </w:p>
    <w:p w14:paraId="4DBFE939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    return ('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turnleft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',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io.Action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fvel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0.1,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rvel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0.3))</w:t>
      </w:r>
    </w:p>
    <w:p w14:paraId="56631336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</w:t>
      </w:r>
    </w:p>
    <w:p w14:paraId="31E4E0D9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</w:t>
      </w:r>
    </w:p>
    <w:p w14:paraId="3492C3B1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MySMClass.getNextValues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</w:t>
      </w:r>
    </w:p>
    <w:p w14:paraId="7D6A357D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mySM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MySMClass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)</w:t>
      </w:r>
    </w:p>
    <w:p w14:paraId="6E92F498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mySM.name = '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brainSM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'</w:t>
      </w:r>
    </w:p>
    <w:p w14:paraId="16BE528C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</w:p>
    <w:p w14:paraId="1E718AEB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######################################################################</w:t>
      </w:r>
    </w:p>
    <w:p w14:paraId="04EB2CD8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###</w:t>
      </w:r>
    </w:p>
    <w:p w14:paraId="4D241B48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###          Brain methods</w:t>
      </w:r>
    </w:p>
    <w:p w14:paraId="7D377790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###</w:t>
      </w:r>
    </w:p>
    <w:p w14:paraId="53F2CA6B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######################################################################</w:t>
      </w:r>
    </w:p>
    <w:p w14:paraId="244C557F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</w:p>
    <w:p w14:paraId="1F78AED3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def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plotSonar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sonarNum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):</w:t>
      </w:r>
    </w:p>
    <w:p w14:paraId="73D78547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robot.gfx.addDynamicPlotFunction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(y=('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sonar'+str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sonarNum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),</w:t>
      </w:r>
    </w:p>
    <w:p w14:paraId="2E20F093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                            lambda: </w:t>
      </w:r>
    </w:p>
    <w:p w14:paraId="40BA13F0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                           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io.SensorInput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().sonars[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sonarNum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]))</w:t>
      </w:r>
    </w:p>
    <w:p w14:paraId="3D9BC48A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</w:p>
    <w:p w14:paraId="1BCFC09F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# </w:t>
      </w:r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this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function is called when the brain is (re)loaded</w:t>
      </w:r>
    </w:p>
    <w:p w14:paraId="0C1D491D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def </w:t>
      </w:r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setup(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):</w:t>
      </w:r>
    </w:p>
    <w:p w14:paraId="5A8A9D99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robot.gfx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gfx.RobotGraphics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drawSlimeTrail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=True, # slime trails</w:t>
      </w:r>
    </w:p>
    <w:p w14:paraId="12CCDC0A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                             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sonarMonitor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=True) # sonar monitor widget</w:t>
      </w:r>
    </w:p>
    <w:p w14:paraId="58221CDC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</w:t>
      </w:r>
    </w:p>
    <w:p w14:paraId="2FBA0ABA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# </w:t>
      </w:r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set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robot's behavior</w:t>
      </w:r>
    </w:p>
    <w:p w14:paraId="0F3A3D24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robot.behavior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mySM</w:t>
      </w:r>
      <w:proofErr w:type="spellEnd"/>
    </w:p>
    <w:p w14:paraId="48485110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</w:p>
    <w:p w14:paraId="195ABB7D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# </w:t>
      </w:r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this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function is called when the start button is pushed</w:t>
      </w:r>
    </w:p>
    <w:p w14:paraId="48D77ABC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def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brainStart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):</w:t>
      </w:r>
    </w:p>
    <w:p w14:paraId="0D8C4D5A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robot.behavior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.start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traceTasks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robot.gfx.tasks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())</w:t>
      </w:r>
    </w:p>
    <w:p w14:paraId="5A801B02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</w:p>
    <w:p w14:paraId="7F990718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# </w:t>
      </w:r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this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function is called 10 times per second</w:t>
      </w:r>
    </w:p>
    <w:p w14:paraId="2CB22F16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def </w:t>
      </w:r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step(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):</w:t>
      </w:r>
    </w:p>
    <w:p w14:paraId="4AC53323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inp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=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io.SensorInput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()</w:t>
      </w:r>
    </w:p>
    <w:p w14:paraId="0A479EE2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lastRenderedPageBreak/>
        <w:t xml:space="preserve">    print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inp.sonars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[3]</w:t>
      </w:r>
    </w:p>
    <w:p w14:paraId="78A6FD6B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robot.behavior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.step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inp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).execute()</w:t>
      </w:r>
    </w:p>
    <w:p w14:paraId="3954F05A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io.done</w:t>
      </w:r>
      <w:proofErr w:type="spellEnd"/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spell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robot.behavior.isDone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())</w:t>
      </w:r>
    </w:p>
    <w:p w14:paraId="0A95778D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</w:p>
    <w:p w14:paraId="2318214F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# called when the stop button is pushed</w:t>
      </w:r>
    </w:p>
    <w:p w14:paraId="6FC2994E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def </w:t>
      </w:r>
      <w:proofErr w:type="spellStart"/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brainStop</w:t>
      </w:r>
      <w:proofErr w:type="spell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(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):</w:t>
      </w:r>
    </w:p>
    <w:p w14:paraId="17803BBA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    pass</w:t>
      </w:r>
    </w:p>
    <w:p w14:paraId="2D8001BF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</w:p>
    <w:p w14:paraId="22CFD88D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# called when brain or world is reloaded (before setup)</w:t>
      </w:r>
    </w:p>
    <w:p w14:paraId="1AB35CBC" w14:textId="77777777" w:rsidR="007052DB" w:rsidRPr="00B3518D" w:rsidRDefault="007052DB" w:rsidP="007052DB">
      <w:pPr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 xml:space="preserve">def </w:t>
      </w:r>
      <w:proofErr w:type="gramStart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shutdown(</w:t>
      </w:r>
      <w:proofErr w:type="gramEnd"/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):</w:t>
      </w:r>
    </w:p>
    <w:p w14:paraId="6DF96505" w14:textId="4B92B8FE" w:rsidR="007052DB" w:rsidRDefault="007052DB" w:rsidP="00794667">
      <w:pPr>
        <w:ind w:firstLine="360"/>
        <w:jc w:val="left"/>
        <w:rPr>
          <w:rFonts w:ascii="Verdana" w:eastAsia="Microsoft YaHei Light" w:hAnsi="Verdana" w:cs="Verdana"/>
          <w:bCs/>
          <w:color w:val="000000"/>
          <w:sz w:val="18"/>
          <w:szCs w:val="18"/>
        </w:rPr>
      </w:pPr>
      <w:r w:rsidRPr="00B3518D">
        <w:rPr>
          <w:rFonts w:ascii="Verdana" w:eastAsia="Microsoft YaHei Light" w:hAnsi="Verdana" w:cs="Verdana"/>
          <w:bCs/>
          <w:color w:val="000000"/>
          <w:sz w:val="18"/>
          <w:szCs w:val="18"/>
        </w:rPr>
        <w:t>pass</w:t>
      </w:r>
    </w:p>
    <w:p w14:paraId="736D84F6" w14:textId="77777777" w:rsidR="00794667" w:rsidRPr="00B3518D" w:rsidRDefault="00794667" w:rsidP="00794667">
      <w:pPr>
        <w:ind w:firstLine="360"/>
        <w:jc w:val="left"/>
        <w:rPr>
          <w:rFonts w:ascii="Verdana" w:eastAsia="Microsoft YaHei Light" w:hAnsi="Verdana" w:cs="Verdana" w:hint="eastAsia"/>
          <w:bCs/>
          <w:color w:val="000000"/>
          <w:sz w:val="18"/>
          <w:szCs w:val="18"/>
        </w:rPr>
      </w:pPr>
    </w:p>
    <w:p w14:paraId="3D8CEED6" w14:textId="694AC30B" w:rsidR="006D6061" w:rsidRDefault="00794667">
      <w:pPr>
        <w:jc w:val="left"/>
        <w:rPr>
          <w:rFonts w:ascii="Verdana" w:eastAsia="TeXGyrePagella" w:hAnsi="Verdana" w:cs="Verdana" w:hint="eastAsia"/>
          <w:bCs/>
          <w:color w:val="000000"/>
          <w:sz w:val="18"/>
          <w:szCs w:val="18"/>
        </w:rPr>
      </w:pPr>
      <w:r>
        <w:rPr>
          <w:rFonts w:ascii="Verdana" w:eastAsia="TeXGyrePagella" w:hAnsi="Verdana" w:cs="Verdana"/>
          <w:bCs/>
          <w:color w:val="000000"/>
          <w:sz w:val="18"/>
          <w:szCs w:val="18"/>
        </w:rPr>
        <w:t>E</w:t>
      </w:r>
      <w:r w:rsidRPr="00211D12">
        <w:rPr>
          <w:rFonts w:ascii="Verdana" w:eastAsia="TeXGyrePagella" w:hAnsi="Verdana" w:cs="Verdana"/>
          <w:bCs/>
          <w:color w:val="000000"/>
          <w:sz w:val="18"/>
          <w:szCs w:val="18"/>
        </w:rPr>
        <w:t>xplanation of logic</w:t>
      </w:r>
      <w:r>
        <w:rPr>
          <w:rFonts w:ascii="Verdana" w:eastAsia="TeXGyrePagella" w:hAnsi="Verdana" w:cs="Verdana"/>
          <w:bCs/>
          <w:color w:val="000000"/>
          <w:sz w:val="18"/>
          <w:szCs w:val="18"/>
        </w:rPr>
        <w:t>:</w:t>
      </w:r>
    </w:p>
    <w:p w14:paraId="00936677" w14:textId="6B3E05DC" w:rsidR="006326E0" w:rsidRDefault="006326E0" w:rsidP="006326E0">
      <w:pPr>
        <w:ind w:firstLine="420"/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6326E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We cleverly used mathematical geometric relationships to determine the logic of transitioning from a left turn state to a </w:t>
      </w:r>
      <w:r w:rsidR="00794667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>forward</w:t>
      </w:r>
      <w:r w:rsidRPr="006326E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state. We know that for adjacent sensors, the angle between them should be about 25.7 °. When the car completes a left turn and is about to enter a </w:t>
      </w:r>
      <w:r w:rsidR="00794667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>forward</w:t>
      </w:r>
      <w:r w:rsidRPr="006326E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state, the right side of the car should be parallel to the wall. Distance7, distance6 form a </w:t>
      </w:r>
      <w:proofErr w:type="gramStart"/>
      <w:r w:rsidRPr="006326E0">
        <w:rPr>
          <w:rFonts w:ascii="Verdana" w:eastAsia="TeXGyrePagella" w:hAnsi="Verdana" w:cs="Verdana"/>
          <w:bCs/>
          <w:color w:val="000000"/>
          <w:sz w:val="18"/>
          <w:szCs w:val="18"/>
        </w:rPr>
        <w:t>right angled</w:t>
      </w:r>
      <w:proofErr w:type="gramEnd"/>
      <w:r w:rsidRPr="006326E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triangle with the wall. </w:t>
      </w:r>
    </w:p>
    <w:p w14:paraId="24C6711B" w14:textId="77777777" w:rsidR="006326E0" w:rsidRPr="006326E0" w:rsidRDefault="006326E0" w:rsidP="006326E0">
      <w:pPr>
        <w:ind w:firstLine="420"/>
        <w:jc w:val="left"/>
        <w:rPr>
          <w:rFonts w:ascii="Verdana" w:eastAsia="TeXGyrePagella" w:hAnsi="Verdana" w:cs="Verdana"/>
          <w:bCs/>
          <w:color w:val="A20000"/>
          <w:sz w:val="18"/>
          <w:szCs w:val="18"/>
        </w:rPr>
      </w:pPr>
      <w:r w:rsidRPr="006326E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At this point, </w:t>
      </w:r>
      <w:r w:rsidRPr="006326E0">
        <w:rPr>
          <w:rFonts w:ascii="Verdana" w:eastAsia="TeXGyrePagella" w:hAnsi="Verdana" w:cs="Verdana"/>
          <w:bCs/>
          <w:color w:val="A20000"/>
          <w:sz w:val="18"/>
          <w:szCs w:val="18"/>
        </w:rPr>
        <w:t>cos25.7 °</w:t>
      </w:r>
      <w:r w:rsidRPr="006326E0">
        <w:rPr>
          <w:rFonts w:ascii="Verdana" w:eastAsia="TeXGyrePagella" w:hAnsi="Verdana" w:cs="Verdana" w:hint="eastAsia"/>
          <w:bCs/>
          <w:color w:val="A20000"/>
          <w:sz w:val="18"/>
          <w:szCs w:val="18"/>
        </w:rPr>
        <w:t xml:space="preserve"> </w:t>
      </w:r>
      <w:r w:rsidRPr="006326E0">
        <w:rPr>
          <w:rFonts w:ascii="Verdana" w:eastAsia="TeXGyrePagella" w:hAnsi="Verdana" w:cs="Verdana"/>
          <w:bCs/>
          <w:color w:val="A20000"/>
          <w:sz w:val="18"/>
          <w:szCs w:val="18"/>
        </w:rPr>
        <w:t>=</w:t>
      </w:r>
      <w:r w:rsidRPr="006326E0">
        <w:rPr>
          <w:rFonts w:ascii="Verdana" w:eastAsia="TeXGyrePagella" w:hAnsi="Verdana" w:cs="Verdana" w:hint="eastAsia"/>
          <w:bCs/>
          <w:color w:val="A20000"/>
          <w:sz w:val="18"/>
          <w:szCs w:val="18"/>
        </w:rPr>
        <w:t xml:space="preserve"> </w:t>
      </w:r>
      <w:r w:rsidRPr="006326E0">
        <w:rPr>
          <w:rFonts w:ascii="Verdana" w:eastAsia="TeXGyrePagella" w:hAnsi="Verdana" w:cs="Verdana"/>
          <w:bCs/>
          <w:color w:val="A20000"/>
          <w:sz w:val="18"/>
          <w:szCs w:val="18"/>
        </w:rPr>
        <w:t>distance7/distance6.</w:t>
      </w:r>
    </w:p>
    <w:p w14:paraId="3C8EBE79" w14:textId="0979E432" w:rsidR="006326E0" w:rsidRDefault="006326E0" w:rsidP="006326E0">
      <w:pPr>
        <w:ind w:firstLine="420"/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6326E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This is a </w:t>
      </w:r>
      <w:r w:rsidRPr="006326E0">
        <w:rPr>
          <w:rFonts w:ascii="Verdana" w:eastAsia="TeXGyrePagella" w:hAnsi="Verdana" w:cs="Verdana"/>
          <w:b/>
          <w:color w:val="000000"/>
          <w:sz w:val="18"/>
          <w:szCs w:val="18"/>
        </w:rPr>
        <w:t>highlight</w:t>
      </w:r>
      <w:r w:rsidRPr="006326E0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of our experimental code</w:t>
      </w:r>
      <w:r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>.</w:t>
      </w:r>
    </w:p>
    <w:p w14:paraId="3E4A0951" w14:textId="73F5B2BF" w:rsidR="006326E0" w:rsidRDefault="006326E0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>
        <w:rPr>
          <w:rFonts w:ascii="Verdana" w:eastAsia="TeXGyrePagella" w:hAnsi="Verdana" w:cs="Verdana"/>
          <w:bCs/>
          <w:color w:val="000000"/>
          <w:sz w:val="18"/>
          <w:szCs w:val="18"/>
        </w:rPr>
        <w:tab/>
      </w:r>
      <w:r w:rsidRPr="006326E0">
        <w:rPr>
          <w:rFonts w:ascii="Verdana" w:eastAsia="TeXGyrePagella" w:hAnsi="Verdana" w:cs="Verdana"/>
          <w:bCs/>
          <w:color w:val="000000"/>
          <w:sz w:val="18"/>
          <w:szCs w:val="18"/>
        </w:rPr>
        <w:t>The following figure shows the simulation results of the code (almost perfect)</w:t>
      </w:r>
      <w:r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>.</w:t>
      </w:r>
    </w:p>
    <w:p w14:paraId="61242628" w14:textId="68123A1D" w:rsidR="006326E0" w:rsidRDefault="006326E0" w:rsidP="006326E0">
      <w:pPr>
        <w:jc w:val="center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6326E0">
        <w:rPr>
          <w:rFonts w:ascii="Verdana" w:eastAsia="TeXGyrePagella" w:hAnsi="Verdana" w:cs="Verdana"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082ABADA" wp14:editId="56B031F7">
            <wp:extent cx="3043417" cy="3043417"/>
            <wp:effectExtent l="0" t="0" r="5080" b="5080"/>
            <wp:docPr id="1898233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56" cy="305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1B12" w14:textId="2F59EA83" w:rsidR="006326E0" w:rsidRPr="005D4536" w:rsidRDefault="006326E0" w:rsidP="006326E0">
      <w:pPr>
        <w:pStyle w:val="af0"/>
        <w:jc w:val="center"/>
      </w:pPr>
      <w:r>
        <w:t xml:space="preserve">Figure </w:t>
      </w:r>
      <w:r>
        <w:rPr>
          <w:rFonts w:hint="eastAsia"/>
        </w:rPr>
        <w:t>12</w:t>
      </w:r>
      <w:r>
        <w:t xml:space="preserve"> </w:t>
      </w:r>
      <w:r w:rsidR="00850EDF" w:rsidRPr="00850EDF">
        <w:t>Path simulation</w:t>
      </w:r>
    </w:p>
    <w:p w14:paraId="40EE7D13" w14:textId="77777777" w:rsidR="006326E0" w:rsidRPr="006326E0" w:rsidRDefault="006326E0" w:rsidP="006326E0">
      <w:pPr>
        <w:jc w:val="center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6024A935" w14:textId="3A2352C6" w:rsidR="001F6745" w:rsidRDefault="00334274" w:rsidP="008B0189">
      <w:pPr>
        <w:jc w:val="left"/>
        <w:rPr>
          <w:rFonts w:ascii="Verdana" w:eastAsia="TeXGyrePagella" w:hAnsi="Verdana" w:cs="Verdana"/>
          <w:b/>
          <w:color w:val="000000"/>
          <w:sz w:val="28"/>
          <w:szCs w:val="28"/>
          <w:highlight w:val="yellow"/>
        </w:rPr>
      </w:pPr>
      <w:r w:rsidRPr="00334274">
        <w:rPr>
          <w:rFonts w:ascii="Verdana" w:eastAsia="TeXGyrePagella" w:hAnsi="Verdana" w:cs="Verdana" w:hint="eastAsia"/>
          <w:b/>
          <w:color w:val="000000"/>
          <w:sz w:val="28"/>
          <w:szCs w:val="28"/>
          <w:highlight w:val="yellow"/>
        </w:rPr>
        <w:t>Summary</w:t>
      </w:r>
    </w:p>
    <w:p w14:paraId="1F53B3C8" w14:textId="5335DEC0" w:rsidR="00FE7180" w:rsidRPr="00FE7180" w:rsidRDefault="00FE7180" w:rsidP="00FE7180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FE7180">
        <w:rPr>
          <w:rFonts w:ascii="Verdana" w:eastAsia="TeXGyrePagella" w:hAnsi="Verdana" w:cs="Verdana"/>
          <w:bCs/>
          <w:color w:val="000000"/>
          <w:sz w:val="18"/>
          <w:szCs w:val="18"/>
        </w:rPr>
        <w:t>The experiment focused on using state machines to control a robot,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FE7180">
        <w:rPr>
          <w:rFonts w:ascii="Verdana" w:eastAsia="TeXGyrePagella" w:hAnsi="Verdana" w:cs="Verdana"/>
          <w:bCs/>
          <w:color w:val="000000"/>
          <w:sz w:val="18"/>
          <w:szCs w:val="18"/>
        </w:rPr>
        <w:t>specifically in navigating its environment and interacting with objects via sonar sensors.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FE7180">
        <w:rPr>
          <w:rFonts w:ascii="Verdana" w:eastAsia="TeXGyrePagella" w:hAnsi="Verdana" w:cs="Verdana"/>
          <w:bCs/>
          <w:color w:val="000000"/>
          <w:sz w:val="18"/>
          <w:szCs w:val="18"/>
        </w:rPr>
        <w:t>The primary goal was to implement a state machine that allows the robot to follow a boundary while maintaining a specific distance from obstacles.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FE7180">
        <w:rPr>
          <w:rFonts w:ascii="Verdana" w:eastAsia="TeXGyrePagella" w:hAnsi="Verdana" w:cs="Verdana"/>
          <w:bCs/>
          <w:color w:val="000000"/>
          <w:sz w:val="18"/>
          <w:szCs w:val="18"/>
        </w:rPr>
        <w:t>The experiment involved multiple stages, including simulating the robot's behavior in a virtual environment and then applying the developed brain to a real robot.</w:t>
      </w:r>
    </w:p>
    <w:p w14:paraId="6924CE8E" w14:textId="77777777" w:rsidR="00FE7180" w:rsidRPr="00D87EE6" w:rsidRDefault="00FE7180" w:rsidP="00FE7180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1347B1F8" w14:textId="21FE1FC1" w:rsidR="00FE7180" w:rsidRDefault="00FE7180" w:rsidP="00FE7180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FE7180">
        <w:rPr>
          <w:rFonts w:ascii="Verdana" w:eastAsia="TeXGyrePagella" w:hAnsi="Verdana" w:cs="Verdana"/>
          <w:bCs/>
          <w:color w:val="000000"/>
          <w:sz w:val="18"/>
          <w:szCs w:val="18"/>
        </w:rPr>
        <w:t>In the first phase,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FE7180">
        <w:rPr>
          <w:rFonts w:ascii="Verdana" w:eastAsia="TeXGyrePagella" w:hAnsi="Verdana" w:cs="Verdana"/>
          <w:bCs/>
          <w:color w:val="000000"/>
          <w:sz w:val="18"/>
          <w:szCs w:val="18"/>
        </w:rPr>
        <w:t>we used the smBrain.py program to control the robot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FE7180">
        <w:rPr>
          <w:rFonts w:ascii="Verdana" w:eastAsia="TeXGyrePagella" w:hAnsi="Verdana" w:cs="Verdana"/>
          <w:bCs/>
          <w:color w:val="000000"/>
          <w:sz w:val="18"/>
          <w:szCs w:val="18"/>
        </w:rPr>
        <w:t>in a simulated world, refining it to achieve specific tasks such as rotating in place.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FE7180">
        <w:rPr>
          <w:rFonts w:ascii="Verdana" w:eastAsia="TeXGyrePagella" w:hAnsi="Verdana" w:cs="Verdana"/>
          <w:bCs/>
          <w:color w:val="000000"/>
          <w:sz w:val="18"/>
          <w:szCs w:val="18"/>
        </w:rPr>
        <w:t>In the second phase,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FE7180">
        <w:rPr>
          <w:rFonts w:ascii="Verdana" w:eastAsia="TeXGyrePagella" w:hAnsi="Verdana" w:cs="Verdana"/>
          <w:bCs/>
          <w:color w:val="000000"/>
          <w:sz w:val="18"/>
          <w:szCs w:val="18"/>
        </w:rPr>
        <w:t>we transitioned to real-world robotics by applying the same state machine and focusing on the behavior of sonar sensors.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FE7180">
        <w:rPr>
          <w:rFonts w:ascii="Verdana" w:eastAsia="TeXGyrePagella" w:hAnsi="Verdana" w:cs="Verdana"/>
          <w:bCs/>
          <w:color w:val="000000"/>
          <w:sz w:val="18"/>
          <w:szCs w:val="18"/>
        </w:rPr>
        <w:t>We investigated the accuracy and limitations of the robot's sonar sensors,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FE7180">
        <w:rPr>
          <w:rFonts w:ascii="Verdana" w:eastAsia="TeXGyrePagella" w:hAnsi="Verdana" w:cs="Verdana"/>
          <w:bCs/>
          <w:color w:val="000000"/>
          <w:sz w:val="18"/>
          <w:szCs w:val="18"/>
        </w:rPr>
        <w:t>experimented with distance-keeping, and ultimately programmed the robot to move forward and adjust its distance based on obstacles it encountered.</w:t>
      </w:r>
    </w:p>
    <w:p w14:paraId="5AB2BDEB" w14:textId="77777777" w:rsidR="0012269F" w:rsidRDefault="0012269F" w:rsidP="00FE7180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4E8E68AA" w14:textId="2D14F40C" w:rsidR="0012269F" w:rsidRDefault="0012269F" w:rsidP="00FE7180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 w:rsidRPr="0012269F">
        <w:rPr>
          <w:rFonts w:ascii="Verdana" w:eastAsia="TeXGyrePagella" w:hAnsi="Verdana" w:cs="Verdana"/>
          <w:bCs/>
          <w:color w:val="000000"/>
          <w:sz w:val="18"/>
          <w:szCs w:val="18"/>
        </w:rPr>
        <w:t>This experiment provided valuable hands-on experience with state machines and their practical applications in robotics.</w:t>
      </w:r>
      <w:r w:rsidR="006326E0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12269F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By controlling a robot and modifying its behavior in response to sensory </w:t>
      </w:r>
      <w:r w:rsidRPr="0012269F">
        <w:rPr>
          <w:rFonts w:ascii="Verdana" w:eastAsia="TeXGyrePagella" w:hAnsi="Verdana" w:cs="Verdana"/>
          <w:bCs/>
          <w:color w:val="000000"/>
          <w:sz w:val="18"/>
          <w:szCs w:val="18"/>
        </w:rPr>
        <w:lastRenderedPageBreak/>
        <w:t>data, we gained insights into the complexities of real-world navigation systems.</w:t>
      </w:r>
      <w:r w:rsidR="006326E0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12269F">
        <w:rPr>
          <w:rFonts w:ascii="Verdana" w:eastAsia="TeXGyrePagella" w:hAnsi="Verdana" w:cs="Verdana"/>
          <w:bCs/>
          <w:color w:val="000000"/>
          <w:sz w:val="18"/>
          <w:szCs w:val="18"/>
        </w:rPr>
        <w:t>Testing the robot’s ability to follow a boundary helped to understand the importance of sensor accuracy and response time in dynamic environments.</w:t>
      </w:r>
      <w:r w:rsidR="006326E0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12269F">
        <w:rPr>
          <w:rFonts w:ascii="Verdana" w:eastAsia="TeXGyrePagella" w:hAnsi="Verdana" w:cs="Verdana"/>
          <w:bCs/>
          <w:color w:val="000000"/>
          <w:sz w:val="18"/>
          <w:szCs w:val="18"/>
        </w:rPr>
        <w:t>Additionally,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12269F">
        <w:rPr>
          <w:rFonts w:ascii="Verdana" w:eastAsia="TeXGyrePagella" w:hAnsi="Verdana" w:cs="Verdana"/>
          <w:bCs/>
          <w:color w:val="000000"/>
          <w:sz w:val="18"/>
          <w:szCs w:val="18"/>
        </w:rPr>
        <w:t>working in both simulated and physical environments illustrated the differences and challenges posed by real-world conditions compared to simulations.</w:t>
      </w:r>
    </w:p>
    <w:p w14:paraId="37AFACD6" w14:textId="77777777" w:rsidR="00E223CB" w:rsidRDefault="00E223CB" w:rsidP="00FE7180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</w:p>
    <w:p w14:paraId="6426B1F6" w14:textId="45ED3E2D" w:rsidR="00E223CB" w:rsidRPr="00835A86" w:rsidRDefault="00E223CB" w:rsidP="00E223CB">
      <w:pPr>
        <w:jc w:val="left"/>
        <w:rPr>
          <w:rFonts w:ascii="Verdana" w:eastAsia="TeXGyrePagella" w:hAnsi="Verdana" w:cs="Verdana"/>
          <w:bCs/>
          <w:color w:val="000000"/>
          <w:sz w:val="18"/>
          <w:szCs w:val="18"/>
        </w:rPr>
      </w:pPr>
      <w:r>
        <w:rPr>
          <w:rFonts w:ascii="Verdana" w:eastAsia="TeXGyrePagella" w:hAnsi="Verdana" w:cs="Verdana"/>
          <w:bCs/>
          <w:color w:val="000000"/>
          <w:sz w:val="18"/>
          <w:szCs w:val="18"/>
        </w:rPr>
        <w:t>We met plenty of problems,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>
        <w:rPr>
          <w:rFonts w:ascii="Verdana" w:eastAsia="TeXGyrePagella" w:hAnsi="Verdana" w:cs="Verdana"/>
          <w:bCs/>
          <w:color w:val="000000"/>
          <w:sz w:val="18"/>
          <w:szCs w:val="18"/>
        </w:rPr>
        <w:t>for example,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>
        <w:rPr>
          <w:rFonts w:ascii="Verdana" w:eastAsia="TeXGyrePagella" w:hAnsi="Verdana" w:cs="Verdana"/>
          <w:bCs/>
          <w:color w:val="000000"/>
          <w:sz w:val="18"/>
          <w:szCs w:val="18"/>
        </w:rPr>
        <w:t>t</w:t>
      </w:r>
      <w:r w:rsidRPr="00E223CB">
        <w:rPr>
          <w:rFonts w:ascii="Verdana" w:eastAsia="TeXGyrePagella" w:hAnsi="Verdana" w:cs="Verdana"/>
          <w:bCs/>
          <w:color w:val="000000"/>
          <w:sz w:val="18"/>
          <w:szCs w:val="18"/>
        </w:rPr>
        <w:t>he robot initially struggled to maintain a consistent distance from obstacles when they moved or changed position.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A7238A" w:rsidRPr="00A7238A">
        <w:rPr>
          <w:rFonts w:ascii="Verdana" w:eastAsia="TeXGyrePagella" w:hAnsi="Verdana" w:cs="Verdana"/>
          <w:bCs/>
          <w:color w:val="000000"/>
          <w:sz w:val="18"/>
          <w:szCs w:val="18"/>
        </w:rPr>
        <w:t>Regarding this issue</w:t>
      </w:r>
      <w:r w:rsidR="00A7238A">
        <w:rPr>
          <w:rFonts w:ascii="Verdana" w:eastAsia="TeXGyrePagella" w:hAnsi="Verdana" w:cs="Verdana"/>
          <w:bCs/>
          <w:color w:val="000000"/>
          <w:sz w:val="18"/>
          <w:szCs w:val="18"/>
        </w:rPr>
        <w:t>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proofErr w:type="gramStart"/>
      <w:r w:rsidRPr="00E223CB">
        <w:rPr>
          <w:rFonts w:ascii="Verdana" w:eastAsia="TeXGyrePagella" w:hAnsi="Verdana" w:cs="Verdana"/>
          <w:bCs/>
          <w:color w:val="000000"/>
          <w:sz w:val="18"/>
          <w:szCs w:val="18"/>
        </w:rPr>
        <w:t>We</w:t>
      </w:r>
      <w:proofErr w:type="gramEnd"/>
      <w:r w:rsidRPr="00E223CB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modified the robot’s state machine to refine the distance-keeping behavior by fine-tuning the velocity parameters and testing in both the simulator and the real world.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E223CB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Debugging the logic in the </w:t>
      </w:r>
      <w:proofErr w:type="spellStart"/>
      <w:r w:rsidRPr="00E223CB">
        <w:rPr>
          <w:rFonts w:ascii="Verdana" w:eastAsia="TeXGyrePagella" w:hAnsi="Verdana" w:cs="Verdana"/>
          <w:bCs/>
          <w:color w:val="000000"/>
          <w:sz w:val="18"/>
          <w:szCs w:val="18"/>
        </w:rPr>
        <w:t>getNextValues</w:t>
      </w:r>
      <w:proofErr w:type="spellEnd"/>
      <w:r w:rsidRPr="00E223CB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method resolved these inconsistencies,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Pr="00E223CB">
        <w:rPr>
          <w:rFonts w:ascii="Verdana" w:eastAsia="TeXGyrePagella" w:hAnsi="Verdana" w:cs="Verdana"/>
          <w:bCs/>
          <w:color w:val="000000"/>
          <w:sz w:val="18"/>
          <w:szCs w:val="18"/>
        </w:rPr>
        <w:t>allowing the robot to respond more accurately to varying distances.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267788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The most </w:t>
      </w:r>
      <w:r w:rsidR="00CA784C" w:rsidRPr="00CA784C">
        <w:rPr>
          <w:rFonts w:ascii="Verdana" w:eastAsia="TeXGyrePagella" w:hAnsi="Verdana" w:cs="Verdana"/>
          <w:bCs/>
          <w:color w:val="000000"/>
          <w:sz w:val="18"/>
          <w:szCs w:val="18"/>
        </w:rPr>
        <w:t>troublesome</w:t>
      </w:r>
      <w:r w:rsidR="00267788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problem was that</w:t>
      </w:r>
      <w:r w:rsidR="00267788">
        <w:t xml:space="preserve"> </w:t>
      </w:r>
      <w:r w:rsidR="00267788">
        <w:rPr>
          <w:rFonts w:ascii="Verdana" w:eastAsia="TeXGyrePagella" w:hAnsi="Verdana" w:cs="Verdana"/>
          <w:bCs/>
          <w:color w:val="000000"/>
          <w:sz w:val="18"/>
          <w:szCs w:val="18"/>
        </w:rPr>
        <w:t>t</w:t>
      </w:r>
      <w:r w:rsidR="00267788" w:rsidRPr="00267788">
        <w:rPr>
          <w:rFonts w:ascii="Verdana" w:eastAsia="TeXGyrePagella" w:hAnsi="Verdana" w:cs="Verdana"/>
          <w:bCs/>
          <w:color w:val="000000"/>
          <w:sz w:val="18"/>
          <w:szCs w:val="18"/>
        </w:rPr>
        <w:t>he robot had difficulties navigating sharp corners</w:t>
      </w:r>
      <w:r w:rsidR="00BA7DD7">
        <w:rPr>
          <w:rFonts w:ascii="Verdana" w:eastAsia="TeXGyrePagella" w:hAnsi="Verdana" w:cs="Verdana"/>
          <w:bCs/>
          <w:color w:val="000000"/>
          <w:sz w:val="18"/>
          <w:szCs w:val="18"/>
        </w:rPr>
        <w:t>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BA7DD7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especially turning </w:t>
      </w:r>
      <w:r w:rsidR="001E3B76">
        <w:rPr>
          <w:rFonts w:ascii="Verdana" w:eastAsia="TeXGyrePagella" w:hAnsi="Verdana" w:cs="Verdana"/>
          <w:bCs/>
          <w:color w:val="000000"/>
          <w:sz w:val="18"/>
          <w:szCs w:val="18"/>
        </w:rPr>
        <w:t>left.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1E3B76">
        <w:rPr>
          <w:rFonts w:ascii="Verdana" w:eastAsia="TeXGyrePagella" w:hAnsi="Verdana" w:cs="Verdana"/>
          <w:bCs/>
          <w:color w:val="000000"/>
          <w:sz w:val="18"/>
          <w:szCs w:val="18"/>
        </w:rPr>
        <w:t>To solve this problem,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1E3B76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we added the </w:t>
      </w:r>
      <w:proofErr w:type="spellStart"/>
      <w:r w:rsidR="001E3B76">
        <w:rPr>
          <w:rFonts w:ascii="Verdana" w:eastAsia="TeXGyrePagella" w:hAnsi="Verdana" w:cs="Verdana"/>
          <w:bCs/>
          <w:color w:val="000000"/>
          <w:sz w:val="18"/>
          <w:szCs w:val="18"/>
        </w:rPr>
        <w:t>rvel</w:t>
      </w:r>
      <w:proofErr w:type="spellEnd"/>
      <w:r w:rsidR="001E3B76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when turning left.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1E3B76">
        <w:rPr>
          <w:rFonts w:ascii="Verdana" w:eastAsia="TeXGyrePagella" w:hAnsi="Verdana" w:cs="Verdana"/>
          <w:bCs/>
          <w:color w:val="000000"/>
          <w:sz w:val="18"/>
          <w:szCs w:val="18"/>
        </w:rPr>
        <w:t>However,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1E3B76">
        <w:rPr>
          <w:rFonts w:ascii="Verdana" w:eastAsia="TeXGyrePagella" w:hAnsi="Verdana" w:cs="Verdana"/>
          <w:bCs/>
          <w:color w:val="000000"/>
          <w:sz w:val="18"/>
          <w:szCs w:val="18"/>
        </w:rPr>
        <w:t>t</w:t>
      </w:r>
      <w:r w:rsidR="001E3B76" w:rsidRPr="001E3B76">
        <w:rPr>
          <w:rFonts w:ascii="Verdana" w:eastAsia="TeXGyrePagella" w:hAnsi="Verdana" w:cs="Verdana"/>
          <w:bCs/>
          <w:color w:val="000000"/>
          <w:sz w:val="18"/>
          <w:szCs w:val="18"/>
        </w:rPr>
        <w:t>he problem that c</w:t>
      </w:r>
      <w:r w:rsidR="00AF669F">
        <w:rPr>
          <w:rFonts w:ascii="Verdana" w:eastAsia="TeXGyrePagella" w:hAnsi="Verdana" w:cs="Verdana"/>
          <w:bCs/>
          <w:color w:val="000000"/>
          <w:sz w:val="18"/>
          <w:szCs w:val="18"/>
        </w:rPr>
        <w:t>ame</w:t>
      </w:r>
      <w:r w:rsidR="001E3B76" w:rsidRPr="001E3B76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with it </w:t>
      </w:r>
      <w:r w:rsidR="00AF669F">
        <w:rPr>
          <w:rFonts w:ascii="Verdana" w:eastAsia="TeXGyrePagella" w:hAnsi="Verdana" w:cs="Verdana"/>
          <w:bCs/>
          <w:color w:val="000000"/>
          <w:sz w:val="18"/>
          <w:szCs w:val="18"/>
        </w:rPr>
        <w:t>was</w:t>
      </w:r>
      <w:r w:rsidR="001E3B76" w:rsidRPr="001E3B76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that the right turn </w:t>
      </w:r>
      <w:r w:rsidR="003B55F1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couldn’t </w:t>
      </w:r>
      <w:r w:rsidR="001E3B76" w:rsidRPr="001E3B76">
        <w:rPr>
          <w:rFonts w:ascii="Verdana" w:eastAsia="TeXGyrePagella" w:hAnsi="Verdana" w:cs="Verdana"/>
          <w:bCs/>
          <w:color w:val="000000"/>
          <w:sz w:val="18"/>
          <w:szCs w:val="18"/>
        </w:rPr>
        <w:t>be set too fast,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1E3B76" w:rsidRPr="001E3B76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otherwise the robot's sonar </w:t>
      </w:r>
      <w:r w:rsidR="000D451D">
        <w:rPr>
          <w:rFonts w:ascii="Verdana" w:eastAsia="TeXGyrePagella" w:hAnsi="Verdana" w:cs="Verdana"/>
          <w:bCs/>
          <w:color w:val="000000"/>
          <w:sz w:val="18"/>
          <w:szCs w:val="18"/>
        </w:rPr>
        <w:t>would</w:t>
      </w:r>
      <w:r w:rsidR="001E3B76" w:rsidRPr="001E3B76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not be able to correctly detect the turn</w:t>
      </w:r>
      <w:r w:rsidR="007B168A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and t</w:t>
      </w:r>
      <w:r w:rsidR="007B168A" w:rsidRPr="007B168A">
        <w:rPr>
          <w:rFonts w:ascii="Verdana" w:eastAsia="TeXGyrePagella" w:hAnsi="Verdana" w:cs="Verdana"/>
          <w:bCs/>
          <w:color w:val="000000"/>
          <w:sz w:val="18"/>
          <w:szCs w:val="18"/>
        </w:rPr>
        <w:t>he robot will rotate a large angle when adjusting the distance from the right wall</w:t>
      </w:r>
      <w:r w:rsidR="00B9246D">
        <w:rPr>
          <w:rFonts w:ascii="Verdana" w:eastAsia="TeXGyrePagella" w:hAnsi="Verdana" w:cs="Verdana"/>
          <w:bCs/>
          <w:color w:val="000000"/>
          <w:sz w:val="18"/>
          <w:szCs w:val="18"/>
        </w:rPr>
        <w:t>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B9246D">
        <w:rPr>
          <w:rFonts w:ascii="Verdana" w:eastAsia="TeXGyrePagella" w:hAnsi="Verdana" w:cs="Verdana"/>
          <w:bCs/>
          <w:color w:val="000000"/>
          <w:sz w:val="18"/>
          <w:szCs w:val="18"/>
        </w:rPr>
        <w:t>Therefore,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B9246D">
        <w:rPr>
          <w:rFonts w:ascii="Verdana" w:eastAsia="TeXGyrePagella" w:hAnsi="Verdana" w:cs="Verdana"/>
          <w:bCs/>
          <w:color w:val="000000"/>
          <w:sz w:val="18"/>
          <w:szCs w:val="18"/>
        </w:rPr>
        <w:t>we reduce</w:t>
      </w:r>
      <w:r w:rsidR="002A6014">
        <w:rPr>
          <w:rFonts w:ascii="Verdana" w:eastAsia="TeXGyrePagella" w:hAnsi="Verdana" w:cs="Verdana"/>
          <w:bCs/>
          <w:color w:val="000000"/>
          <w:sz w:val="18"/>
          <w:szCs w:val="18"/>
        </w:rPr>
        <w:t>d</w:t>
      </w:r>
      <w:r w:rsidR="00B9246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the </w:t>
      </w:r>
      <w:proofErr w:type="spellStart"/>
      <w:r w:rsidR="00B9246D">
        <w:rPr>
          <w:rFonts w:ascii="Verdana" w:eastAsia="TeXGyrePagella" w:hAnsi="Verdana" w:cs="Verdana"/>
          <w:bCs/>
          <w:color w:val="000000"/>
          <w:sz w:val="18"/>
          <w:szCs w:val="18"/>
        </w:rPr>
        <w:t>rvel</w:t>
      </w:r>
      <w:proofErr w:type="spellEnd"/>
      <w:r w:rsidR="00B9246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when turning right,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B9246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but this </w:t>
      </w:r>
      <w:proofErr w:type="gramStart"/>
      <w:r w:rsidR="00B9246D">
        <w:rPr>
          <w:rFonts w:ascii="Verdana" w:eastAsia="TeXGyrePagella" w:hAnsi="Verdana" w:cs="Verdana"/>
          <w:bCs/>
          <w:color w:val="000000"/>
          <w:sz w:val="18"/>
          <w:szCs w:val="18"/>
        </w:rPr>
        <w:t>cause</w:t>
      </w:r>
      <w:proofErr w:type="gramEnd"/>
      <w:r w:rsidR="00B9246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the </w:t>
      </w:r>
      <w:r w:rsidR="00527045">
        <w:rPr>
          <w:rFonts w:ascii="Verdana" w:eastAsia="TeXGyrePagella" w:hAnsi="Verdana" w:cs="Verdana"/>
          <w:bCs/>
          <w:color w:val="000000"/>
          <w:sz w:val="18"/>
          <w:szCs w:val="18"/>
        </w:rPr>
        <w:t>robot</w:t>
      </w:r>
      <w:r w:rsidR="00B9246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unable to finish the first right turn of the second lap.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B9246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Because for </w:t>
      </w:r>
      <w:r w:rsidR="00B9246D" w:rsidRPr="00B9246D">
        <w:rPr>
          <w:rFonts w:ascii="Verdana" w:eastAsia="TeXGyrePagella" w:hAnsi="Verdana" w:cs="Verdana"/>
          <w:bCs/>
          <w:color w:val="000000"/>
          <w:sz w:val="18"/>
          <w:szCs w:val="18"/>
        </w:rPr>
        <w:t>right turns, we d</w:t>
      </w:r>
      <w:r w:rsidR="002A6014">
        <w:rPr>
          <w:rFonts w:ascii="Verdana" w:eastAsia="TeXGyrePagella" w:hAnsi="Verdana" w:cs="Verdana"/>
          <w:bCs/>
          <w:color w:val="000000"/>
          <w:sz w:val="18"/>
          <w:szCs w:val="18"/>
        </w:rPr>
        <w:t>id</w:t>
      </w:r>
      <w:r w:rsidR="00B9246D" w:rsidRPr="00B9246D">
        <w:rPr>
          <w:rFonts w:ascii="Verdana" w:eastAsia="TeXGyrePagella" w:hAnsi="Verdana" w:cs="Verdana"/>
          <w:bCs/>
          <w:color w:val="000000"/>
          <w:sz w:val="18"/>
          <w:szCs w:val="18"/>
        </w:rPr>
        <w:t xml:space="preserve"> not have a state of continuing to turn right after turning right</w:t>
      </w:r>
      <w:r w:rsidR="002A6014">
        <w:rPr>
          <w:rFonts w:ascii="Verdana" w:eastAsia="TeXGyrePagella" w:hAnsi="Verdana" w:cs="Verdana"/>
          <w:bCs/>
          <w:color w:val="000000"/>
          <w:sz w:val="18"/>
          <w:szCs w:val="18"/>
        </w:rPr>
        <w:t>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2A6014">
        <w:rPr>
          <w:rFonts w:ascii="Verdana" w:eastAsia="TeXGyrePagella" w:hAnsi="Verdana" w:cs="Verdana"/>
          <w:bCs/>
          <w:color w:val="000000"/>
          <w:sz w:val="18"/>
          <w:szCs w:val="18"/>
        </w:rPr>
        <w:t>which w</w:t>
      </w:r>
      <w:r w:rsidR="00835A86">
        <w:rPr>
          <w:rFonts w:ascii="Verdana" w:eastAsia="TeXGyrePagella" w:hAnsi="Verdana" w:cs="Verdana"/>
          <w:bCs/>
          <w:color w:val="000000"/>
          <w:sz w:val="18"/>
          <w:szCs w:val="18"/>
        </w:rPr>
        <w:t>ould make the robot far from the wall</w:t>
      </w:r>
      <w:r w:rsidR="00835A86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>,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835A86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leading to </w:t>
      </w:r>
      <w:r w:rsidR="00E245CF" w:rsidRPr="00E245CF">
        <w:rPr>
          <w:rFonts w:ascii="Verdana" w:eastAsia="TeXGyrePagella" w:hAnsi="Verdana" w:cs="Verdana"/>
          <w:bCs/>
          <w:color w:val="000000"/>
          <w:sz w:val="18"/>
          <w:szCs w:val="18"/>
        </w:rPr>
        <w:t>incorrect determination of stat</w:t>
      </w:r>
      <w:r w:rsidR="00E245CF">
        <w:rPr>
          <w:rFonts w:ascii="Verdana" w:eastAsia="TeXGyrePagella" w:hAnsi="Verdana" w:cs="Verdana"/>
          <w:bCs/>
          <w:color w:val="000000"/>
          <w:sz w:val="18"/>
          <w:szCs w:val="18"/>
        </w:rPr>
        <w:t>es</w:t>
      </w:r>
      <w:r w:rsidR="00835A86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>.</w:t>
      </w:r>
      <w:r w:rsidR="00850EDF">
        <w:rPr>
          <w:rFonts w:ascii="Verdana" w:eastAsia="TeXGyrePagella" w:hAnsi="Verdana" w:cs="Verdana" w:hint="eastAsia"/>
          <w:bCs/>
          <w:color w:val="000000"/>
          <w:sz w:val="18"/>
          <w:szCs w:val="18"/>
        </w:rPr>
        <w:t xml:space="preserve"> </w:t>
      </w:r>
      <w:r w:rsidR="00EB2608" w:rsidRPr="00EB2608">
        <w:rPr>
          <w:rFonts w:ascii="Verdana" w:eastAsia="TeXGyrePagella" w:hAnsi="Verdana" w:cs="Verdana"/>
          <w:bCs/>
          <w:color w:val="000000"/>
          <w:sz w:val="18"/>
          <w:szCs w:val="18"/>
        </w:rPr>
        <w:t>We used oblique sonar to make complex judgments, which enabled the robot to complete the journey normally and continue on the second lap</w:t>
      </w:r>
      <w:r w:rsidR="00AA643D">
        <w:rPr>
          <w:rFonts w:ascii="Verdana" w:eastAsia="TeXGyrePagella" w:hAnsi="Verdana" w:cs="Verdana"/>
          <w:bCs/>
          <w:color w:val="000000"/>
          <w:sz w:val="18"/>
          <w:szCs w:val="18"/>
        </w:rPr>
        <w:t>.</w:t>
      </w:r>
    </w:p>
    <w:sectPr w:rsidR="00E223CB" w:rsidRPr="00835A86">
      <w:headerReference w:type="default" r:id="rId22"/>
      <w:footerReference w:type="default" r:id="rId23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54648" w14:textId="77777777" w:rsidR="00635708" w:rsidRDefault="00635708">
      <w:pPr>
        <w:rPr>
          <w:sz w:val="18"/>
        </w:rPr>
      </w:pPr>
    </w:p>
  </w:endnote>
  <w:endnote w:type="continuationSeparator" w:id="0">
    <w:p w14:paraId="61BBCC79" w14:textId="77777777" w:rsidR="00635708" w:rsidRDefault="00635708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XGyrePagella">
    <w:altName w:val="Microsoft YaHei UI"/>
    <w:charset w:val="86"/>
    <w:family w:val="swiss"/>
    <w:pitch w:val="default"/>
    <w:sig w:usb0="00000001" w:usb1="080E0000" w:usb2="00000010" w:usb3="00000000" w:csb0="00040000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BDAA4" w14:textId="77777777" w:rsidR="008A09D0" w:rsidRDefault="004334E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B4C543" wp14:editId="21007B0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0" t="0" r="0" b="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C6D4C" w14:textId="77777777" w:rsidR="008A09D0" w:rsidRDefault="008A09D0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B7470D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- 3 -</w: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4C543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" filled="f" stroked="f">
              <v:textbox style="mso-fit-shape-to-text:t" inset="0,0,0,0">
                <w:txbxContent>
                  <w:p w14:paraId="2A7C6D4C" w14:textId="77777777" w:rsidR="008A09D0" w:rsidRDefault="008A09D0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="00B7470D">
                      <w:rPr>
                        <w:b/>
                        <w:noProof/>
                        <w:sz w:val="21"/>
                        <w:szCs w:val="21"/>
                      </w:rPr>
                      <w:t>- 3 -</w:t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CDD7A" w14:textId="77777777" w:rsidR="00635708" w:rsidRDefault="00635708">
      <w:pPr>
        <w:rPr>
          <w:sz w:val="18"/>
        </w:rPr>
      </w:pPr>
    </w:p>
  </w:footnote>
  <w:footnote w:type="continuationSeparator" w:id="0">
    <w:p w14:paraId="302FB773" w14:textId="77777777" w:rsidR="00635708" w:rsidRDefault="00635708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2268E" w14:textId="77777777" w:rsidR="008A09D0" w:rsidRDefault="008A09D0">
    <w:pPr>
      <w:pStyle w:val="aa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</w:t>
    </w:r>
    <w:r w:rsidR="00334274">
      <w:rPr>
        <w:rFonts w:ascii="宋体" w:hAnsi="宋体" w:hint="eastAsia"/>
        <w:sz w:val="22"/>
      </w:rPr>
      <w:t>崇新学堂</w:t>
    </w:r>
    <w:r>
      <w:rPr>
        <w:rFonts w:ascii="宋体" w:hAnsi="宋体" w:hint="eastAsia"/>
        <w:sz w:val="22"/>
      </w:rPr>
      <w:t>·实验报告</w:t>
    </w:r>
  </w:p>
  <w:p w14:paraId="713E03BA" w14:textId="77777777" w:rsidR="008A09D0" w:rsidRDefault="008A09D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133EB"/>
    <w:multiLevelType w:val="hybridMultilevel"/>
    <w:tmpl w:val="EB7A6F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6C04A2F"/>
    <w:multiLevelType w:val="hybridMultilevel"/>
    <w:tmpl w:val="605AD8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91F0D50"/>
    <w:multiLevelType w:val="hybridMultilevel"/>
    <w:tmpl w:val="E5F8E7F4"/>
    <w:lvl w:ilvl="0" w:tplc="0DD4B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6628362">
    <w:abstractNumId w:val="2"/>
  </w:num>
  <w:num w:numId="2" w16cid:durableId="605582135">
    <w:abstractNumId w:val="1"/>
  </w:num>
  <w:num w:numId="3" w16cid:durableId="59286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1D6"/>
    <w:rsid w:val="000240C3"/>
    <w:rsid w:val="00035709"/>
    <w:rsid w:val="00040B7B"/>
    <w:rsid w:val="000512DC"/>
    <w:rsid w:val="00052AF8"/>
    <w:rsid w:val="000530B3"/>
    <w:rsid w:val="000535C2"/>
    <w:rsid w:val="000537AD"/>
    <w:rsid w:val="00055794"/>
    <w:rsid w:val="00057125"/>
    <w:rsid w:val="00067BF6"/>
    <w:rsid w:val="000744AF"/>
    <w:rsid w:val="00077339"/>
    <w:rsid w:val="00090B9A"/>
    <w:rsid w:val="000A3038"/>
    <w:rsid w:val="000B1523"/>
    <w:rsid w:val="000B1AD2"/>
    <w:rsid w:val="000C2B36"/>
    <w:rsid w:val="000C4963"/>
    <w:rsid w:val="000D1393"/>
    <w:rsid w:val="000D1A62"/>
    <w:rsid w:val="000D451D"/>
    <w:rsid w:val="000E2BDE"/>
    <w:rsid w:val="000E3D45"/>
    <w:rsid w:val="000E4936"/>
    <w:rsid w:val="000F649B"/>
    <w:rsid w:val="001042C4"/>
    <w:rsid w:val="001216D5"/>
    <w:rsid w:val="0012269F"/>
    <w:rsid w:val="00124758"/>
    <w:rsid w:val="0013087D"/>
    <w:rsid w:val="00133A7B"/>
    <w:rsid w:val="0015758A"/>
    <w:rsid w:val="00162358"/>
    <w:rsid w:val="0016511C"/>
    <w:rsid w:val="00166269"/>
    <w:rsid w:val="00171660"/>
    <w:rsid w:val="00172A27"/>
    <w:rsid w:val="0018300D"/>
    <w:rsid w:val="00190BF2"/>
    <w:rsid w:val="001A5739"/>
    <w:rsid w:val="001B743C"/>
    <w:rsid w:val="001C3717"/>
    <w:rsid w:val="001C6230"/>
    <w:rsid w:val="001D14BE"/>
    <w:rsid w:val="001D2578"/>
    <w:rsid w:val="001D4D8A"/>
    <w:rsid w:val="001E3B76"/>
    <w:rsid w:val="001E7215"/>
    <w:rsid w:val="001E7509"/>
    <w:rsid w:val="001F1D23"/>
    <w:rsid w:val="001F6745"/>
    <w:rsid w:val="00201668"/>
    <w:rsid w:val="002045BD"/>
    <w:rsid w:val="002054C3"/>
    <w:rsid w:val="00207C85"/>
    <w:rsid w:val="00210AA1"/>
    <w:rsid w:val="00211D12"/>
    <w:rsid w:val="00221F7C"/>
    <w:rsid w:val="00222A48"/>
    <w:rsid w:val="002305C7"/>
    <w:rsid w:val="0023067A"/>
    <w:rsid w:val="00235267"/>
    <w:rsid w:val="00243B22"/>
    <w:rsid w:val="00246CF5"/>
    <w:rsid w:val="00263CAD"/>
    <w:rsid w:val="002666F2"/>
    <w:rsid w:val="00267788"/>
    <w:rsid w:val="00267E92"/>
    <w:rsid w:val="00274894"/>
    <w:rsid w:val="00294A14"/>
    <w:rsid w:val="002A2A9D"/>
    <w:rsid w:val="002A6014"/>
    <w:rsid w:val="002C472B"/>
    <w:rsid w:val="002C598B"/>
    <w:rsid w:val="002D7CB6"/>
    <w:rsid w:val="002E2C71"/>
    <w:rsid w:val="002F046D"/>
    <w:rsid w:val="002F2B10"/>
    <w:rsid w:val="00304BD6"/>
    <w:rsid w:val="003053E2"/>
    <w:rsid w:val="00313822"/>
    <w:rsid w:val="00320BE2"/>
    <w:rsid w:val="003213EF"/>
    <w:rsid w:val="003232C9"/>
    <w:rsid w:val="003273C9"/>
    <w:rsid w:val="00334274"/>
    <w:rsid w:val="00344CC9"/>
    <w:rsid w:val="0034502E"/>
    <w:rsid w:val="00357983"/>
    <w:rsid w:val="003747F1"/>
    <w:rsid w:val="00387FD1"/>
    <w:rsid w:val="0039679F"/>
    <w:rsid w:val="003A6806"/>
    <w:rsid w:val="003B55F1"/>
    <w:rsid w:val="003B60C2"/>
    <w:rsid w:val="003C662E"/>
    <w:rsid w:val="003F0394"/>
    <w:rsid w:val="003F372F"/>
    <w:rsid w:val="003F515B"/>
    <w:rsid w:val="00404482"/>
    <w:rsid w:val="0040465F"/>
    <w:rsid w:val="004124F1"/>
    <w:rsid w:val="00413AE7"/>
    <w:rsid w:val="004334E8"/>
    <w:rsid w:val="00434138"/>
    <w:rsid w:val="00436FAB"/>
    <w:rsid w:val="00442142"/>
    <w:rsid w:val="00443E1C"/>
    <w:rsid w:val="00450E26"/>
    <w:rsid w:val="00456F9C"/>
    <w:rsid w:val="00462D27"/>
    <w:rsid w:val="0046578B"/>
    <w:rsid w:val="00475ABE"/>
    <w:rsid w:val="00480AD1"/>
    <w:rsid w:val="0048164A"/>
    <w:rsid w:val="00482D85"/>
    <w:rsid w:val="00485E9E"/>
    <w:rsid w:val="00497574"/>
    <w:rsid w:val="004A4080"/>
    <w:rsid w:val="004D720D"/>
    <w:rsid w:val="004E4BB8"/>
    <w:rsid w:val="004F1BBB"/>
    <w:rsid w:val="004F3539"/>
    <w:rsid w:val="004F475B"/>
    <w:rsid w:val="004F5595"/>
    <w:rsid w:val="00504B27"/>
    <w:rsid w:val="005076E1"/>
    <w:rsid w:val="00523EA1"/>
    <w:rsid w:val="0052516A"/>
    <w:rsid w:val="00525ABE"/>
    <w:rsid w:val="005264C1"/>
    <w:rsid w:val="00527045"/>
    <w:rsid w:val="005343B0"/>
    <w:rsid w:val="00536B98"/>
    <w:rsid w:val="00541C3E"/>
    <w:rsid w:val="00542DE1"/>
    <w:rsid w:val="005553A2"/>
    <w:rsid w:val="00576235"/>
    <w:rsid w:val="0057628D"/>
    <w:rsid w:val="005859E0"/>
    <w:rsid w:val="00594AD4"/>
    <w:rsid w:val="00595AEE"/>
    <w:rsid w:val="00597B4B"/>
    <w:rsid w:val="005A1691"/>
    <w:rsid w:val="005B1E97"/>
    <w:rsid w:val="005B5758"/>
    <w:rsid w:val="005C5F11"/>
    <w:rsid w:val="005D3FA4"/>
    <w:rsid w:val="005D4536"/>
    <w:rsid w:val="005F4AE4"/>
    <w:rsid w:val="005F6AC5"/>
    <w:rsid w:val="00610184"/>
    <w:rsid w:val="00615F74"/>
    <w:rsid w:val="00617761"/>
    <w:rsid w:val="00625292"/>
    <w:rsid w:val="00625A12"/>
    <w:rsid w:val="00625B2D"/>
    <w:rsid w:val="0063040A"/>
    <w:rsid w:val="006326E0"/>
    <w:rsid w:val="00634EFF"/>
    <w:rsid w:val="00635708"/>
    <w:rsid w:val="00646E32"/>
    <w:rsid w:val="00646F3C"/>
    <w:rsid w:val="00660D3C"/>
    <w:rsid w:val="00664533"/>
    <w:rsid w:val="00674F1A"/>
    <w:rsid w:val="00686423"/>
    <w:rsid w:val="0069170F"/>
    <w:rsid w:val="00691ACC"/>
    <w:rsid w:val="00697EE0"/>
    <w:rsid w:val="006A2630"/>
    <w:rsid w:val="006A5EFE"/>
    <w:rsid w:val="006B0B1E"/>
    <w:rsid w:val="006B4789"/>
    <w:rsid w:val="006C5C9E"/>
    <w:rsid w:val="006D090F"/>
    <w:rsid w:val="006D6061"/>
    <w:rsid w:val="006D7038"/>
    <w:rsid w:val="006E3294"/>
    <w:rsid w:val="006F0020"/>
    <w:rsid w:val="006F11E0"/>
    <w:rsid w:val="00703E05"/>
    <w:rsid w:val="00704049"/>
    <w:rsid w:val="007052DB"/>
    <w:rsid w:val="00716148"/>
    <w:rsid w:val="007174EC"/>
    <w:rsid w:val="00717A35"/>
    <w:rsid w:val="00720FA4"/>
    <w:rsid w:val="00726F55"/>
    <w:rsid w:val="00727441"/>
    <w:rsid w:val="00735F05"/>
    <w:rsid w:val="00736051"/>
    <w:rsid w:val="00743076"/>
    <w:rsid w:val="007524D4"/>
    <w:rsid w:val="00752C72"/>
    <w:rsid w:val="00757BFA"/>
    <w:rsid w:val="00792B67"/>
    <w:rsid w:val="00794667"/>
    <w:rsid w:val="00795C0F"/>
    <w:rsid w:val="00795DFB"/>
    <w:rsid w:val="00796873"/>
    <w:rsid w:val="007B168A"/>
    <w:rsid w:val="007B5F7E"/>
    <w:rsid w:val="007C1269"/>
    <w:rsid w:val="007D1B27"/>
    <w:rsid w:val="007D3AB5"/>
    <w:rsid w:val="007E0933"/>
    <w:rsid w:val="007E59C8"/>
    <w:rsid w:val="007E600B"/>
    <w:rsid w:val="007F33E5"/>
    <w:rsid w:val="00805757"/>
    <w:rsid w:val="00806973"/>
    <w:rsid w:val="00807B61"/>
    <w:rsid w:val="00811C84"/>
    <w:rsid w:val="00813FB4"/>
    <w:rsid w:val="0082037A"/>
    <w:rsid w:val="008243F1"/>
    <w:rsid w:val="00825C52"/>
    <w:rsid w:val="00830A32"/>
    <w:rsid w:val="00830C23"/>
    <w:rsid w:val="00835A86"/>
    <w:rsid w:val="00840824"/>
    <w:rsid w:val="00850EDF"/>
    <w:rsid w:val="0085484D"/>
    <w:rsid w:val="00863872"/>
    <w:rsid w:val="00867A12"/>
    <w:rsid w:val="008814EA"/>
    <w:rsid w:val="008923B8"/>
    <w:rsid w:val="00893099"/>
    <w:rsid w:val="008937EF"/>
    <w:rsid w:val="008A09D0"/>
    <w:rsid w:val="008A1BAD"/>
    <w:rsid w:val="008A359C"/>
    <w:rsid w:val="008B0189"/>
    <w:rsid w:val="008B2AEA"/>
    <w:rsid w:val="008C6BCA"/>
    <w:rsid w:val="008E490A"/>
    <w:rsid w:val="008F04A8"/>
    <w:rsid w:val="008F6B86"/>
    <w:rsid w:val="008F797D"/>
    <w:rsid w:val="0090009C"/>
    <w:rsid w:val="00936286"/>
    <w:rsid w:val="009415E5"/>
    <w:rsid w:val="00942F37"/>
    <w:rsid w:val="00963B54"/>
    <w:rsid w:val="00996B0C"/>
    <w:rsid w:val="00997BC5"/>
    <w:rsid w:val="009A7C37"/>
    <w:rsid w:val="009B4A79"/>
    <w:rsid w:val="009D2C41"/>
    <w:rsid w:val="009D60AA"/>
    <w:rsid w:val="009D7F26"/>
    <w:rsid w:val="009F3794"/>
    <w:rsid w:val="00A15D96"/>
    <w:rsid w:val="00A2338A"/>
    <w:rsid w:val="00A23AA9"/>
    <w:rsid w:val="00A24EB0"/>
    <w:rsid w:val="00A26917"/>
    <w:rsid w:val="00A328F3"/>
    <w:rsid w:val="00A32F12"/>
    <w:rsid w:val="00A621B9"/>
    <w:rsid w:val="00A65C99"/>
    <w:rsid w:val="00A7238A"/>
    <w:rsid w:val="00A76987"/>
    <w:rsid w:val="00A80964"/>
    <w:rsid w:val="00A82126"/>
    <w:rsid w:val="00A843FF"/>
    <w:rsid w:val="00A936F4"/>
    <w:rsid w:val="00A94E5A"/>
    <w:rsid w:val="00A9791D"/>
    <w:rsid w:val="00AA643D"/>
    <w:rsid w:val="00AB17A5"/>
    <w:rsid w:val="00AB6AF0"/>
    <w:rsid w:val="00AC12DA"/>
    <w:rsid w:val="00AD1ECE"/>
    <w:rsid w:val="00AD390C"/>
    <w:rsid w:val="00AD51F8"/>
    <w:rsid w:val="00AD59AE"/>
    <w:rsid w:val="00AD60EB"/>
    <w:rsid w:val="00AD64B7"/>
    <w:rsid w:val="00AD70FB"/>
    <w:rsid w:val="00AF669F"/>
    <w:rsid w:val="00B02FC6"/>
    <w:rsid w:val="00B04CC4"/>
    <w:rsid w:val="00B3518D"/>
    <w:rsid w:val="00B362D8"/>
    <w:rsid w:val="00B3719E"/>
    <w:rsid w:val="00B40931"/>
    <w:rsid w:val="00B478A2"/>
    <w:rsid w:val="00B51E26"/>
    <w:rsid w:val="00B521B9"/>
    <w:rsid w:val="00B57B36"/>
    <w:rsid w:val="00B64AC0"/>
    <w:rsid w:val="00B7470D"/>
    <w:rsid w:val="00B8003F"/>
    <w:rsid w:val="00B8012D"/>
    <w:rsid w:val="00B91D0C"/>
    <w:rsid w:val="00B9246D"/>
    <w:rsid w:val="00BA0886"/>
    <w:rsid w:val="00BA6CFC"/>
    <w:rsid w:val="00BA7DD7"/>
    <w:rsid w:val="00BB653E"/>
    <w:rsid w:val="00BC59D7"/>
    <w:rsid w:val="00BD0B7F"/>
    <w:rsid w:val="00BD3AAF"/>
    <w:rsid w:val="00BE49E8"/>
    <w:rsid w:val="00BE58FF"/>
    <w:rsid w:val="00BF4047"/>
    <w:rsid w:val="00C04F0E"/>
    <w:rsid w:val="00C1211D"/>
    <w:rsid w:val="00C15743"/>
    <w:rsid w:val="00C171CC"/>
    <w:rsid w:val="00C32FA6"/>
    <w:rsid w:val="00C34010"/>
    <w:rsid w:val="00C425F2"/>
    <w:rsid w:val="00C609F3"/>
    <w:rsid w:val="00C63653"/>
    <w:rsid w:val="00C73643"/>
    <w:rsid w:val="00C75852"/>
    <w:rsid w:val="00C823B4"/>
    <w:rsid w:val="00C85DA3"/>
    <w:rsid w:val="00C905A0"/>
    <w:rsid w:val="00C945D8"/>
    <w:rsid w:val="00CA205A"/>
    <w:rsid w:val="00CA784C"/>
    <w:rsid w:val="00CB10B8"/>
    <w:rsid w:val="00CB475D"/>
    <w:rsid w:val="00CC17B2"/>
    <w:rsid w:val="00CC21BB"/>
    <w:rsid w:val="00CC77E6"/>
    <w:rsid w:val="00CD548C"/>
    <w:rsid w:val="00CE11A3"/>
    <w:rsid w:val="00CE2F9D"/>
    <w:rsid w:val="00CE45D8"/>
    <w:rsid w:val="00CE7A74"/>
    <w:rsid w:val="00CF60B4"/>
    <w:rsid w:val="00CF64E1"/>
    <w:rsid w:val="00CF6903"/>
    <w:rsid w:val="00D03C64"/>
    <w:rsid w:val="00D07C8A"/>
    <w:rsid w:val="00D10E8C"/>
    <w:rsid w:val="00D261F4"/>
    <w:rsid w:val="00D33937"/>
    <w:rsid w:val="00D4233E"/>
    <w:rsid w:val="00D4383B"/>
    <w:rsid w:val="00D4558C"/>
    <w:rsid w:val="00D504C7"/>
    <w:rsid w:val="00D53336"/>
    <w:rsid w:val="00D53344"/>
    <w:rsid w:val="00D6247A"/>
    <w:rsid w:val="00D76938"/>
    <w:rsid w:val="00D81AC3"/>
    <w:rsid w:val="00D829BE"/>
    <w:rsid w:val="00D872E0"/>
    <w:rsid w:val="00D87EE6"/>
    <w:rsid w:val="00D96ABC"/>
    <w:rsid w:val="00D97099"/>
    <w:rsid w:val="00DA2BAE"/>
    <w:rsid w:val="00DB0620"/>
    <w:rsid w:val="00DB7D76"/>
    <w:rsid w:val="00DD1EA2"/>
    <w:rsid w:val="00DE7EE3"/>
    <w:rsid w:val="00DF6B45"/>
    <w:rsid w:val="00E11170"/>
    <w:rsid w:val="00E13109"/>
    <w:rsid w:val="00E175FC"/>
    <w:rsid w:val="00E223CB"/>
    <w:rsid w:val="00E245CF"/>
    <w:rsid w:val="00E2605C"/>
    <w:rsid w:val="00E3002F"/>
    <w:rsid w:val="00E36A6A"/>
    <w:rsid w:val="00E408D5"/>
    <w:rsid w:val="00E53611"/>
    <w:rsid w:val="00E53F44"/>
    <w:rsid w:val="00E570D1"/>
    <w:rsid w:val="00E63F94"/>
    <w:rsid w:val="00E73B88"/>
    <w:rsid w:val="00E7422F"/>
    <w:rsid w:val="00E8152B"/>
    <w:rsid w:val="00E82A49"/>
    <w:rsid w:val="00E9357B"/>
    <w:rsid w:val="00E9758B"/>
    <w:rsid w:val="00EB2608"/>
    <w:rsid w:val="00EB45A9"/>
    <w:rsid w:val="00EB5E12"/>
    <w:rsid w:val="00EB6AE9"/>
    <w:rsid w:val="00ED5B19"/>
    <w:rsid w:val="00EF2F83"/>
    <w:rsid w:val="00EF501B"/>
    <w:rsid w:val="00F03B77"/>
    <w:rsid w:val="00F0484D"/>
    <w:rsid w:val="00F04DEA"/>
    <w:rsid w:val="00F11DDC"/>
    <w:rsid w:val="00F3070A"/>
    <w:rsid w:val="00F34745"/>
    <w:rsid w:val="00F3541C"/>
    <w:rsid w:val="00F52874"/>
    <w:rsid w:val="00F563DD"/>
    <w:rsid w:val="00F6071D"/>
    <w:rsid w:val="00F6412A"/>
    <w:rsid w:val="00F70749"/>
    <w:rsid w:val="00F70837"/>
    <w:rsid w:val="00F746F7"/>
    <w:rsid w:val="00F819A9"/>
    <w:rsid w:val="00F81F73"/>
    <w:rsid w:val="00F82191"/>
    <w:rsid w:val="00F83129"/>
    <w:rsid w:val="00F85127"/>
    <w:rsid w:val="00F873D9"/>
    <w:rsid w:val="00FA0444"/>
    <w:rsid w:val="00FA2CAE"/>
    <w:rsid w:val="00FA4BD4"/>
    <w:rsid w:val="00FA7257"/>
    <w:rsid w:val="00FE1598"/>
    <w:rsid w:val="00FE5BD2"/>
    <w:rsid w:val="00FE7180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A2C8C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31AEF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75197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97185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EC6AA4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8B7BC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55363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1FD4183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37FF9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267E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A3DA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83D8B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13AF7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37602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47CED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1F7EF0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342B24C"/>
  <w15:chartTrackingRefBased/>
  <w15:docId w15:val="{2F0E5401-EBFC-45DD-ABFC-994076E9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0"/>
    <w:lsdException w:name="HTML Bottom of Form" w:uiPriority="0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unhideWhenUsed/>
    <w:rPr>
      <w:vertAlign w:val="superscript"/>
    </w:rPr>
  </w:style>
  <w:style w:type="character" w:styleId="a4">
    <w:name w:val="Hyperlink"/>
    <w:uiPriority w:val="99"/>
    <w:rPr>
      <w:color w:val="0000FF"/>
      <w:u w:val="single"/>
    </w:rPr>
  </w:style>
  <w:style w:type="character" w:styleId="HTML">
    <w:name w:val="HTML Code"/>
    <w:uiPriority w:val="99"/>
    <w:unhideWhenUsed/>
    <w:rPr>
      <w:rFonts w:ascii="Courier New" w:hAnsi="Courier New"/>
      <w:sz w:val="20"/>
    </w:rPr>
  </w:style>
  <w:style w:type="character" w:styleId="a5">
    <w:name w:val="Emphasis"/>
    <w:uiPriority w:val="20"/>
    <w:qFormat/>
    <w:rPr>
      <w:i/>
    </w:rPr>
  </w:style>
  <w:style w:type="character" w:styleId="a6">
    <w:name w:val="endnote reference"/>
    <w:uiPriority w:val="99"/>
    <w:unhideWhenUsed/>
    <w:rPr>
      <w:vertAlign w:val="superscript"/>
    </w:rPr>
  </w:style>
  <w:style w:type="character" w:styleId="a7">
    <w:name w:val="page number"/>
    <w:basedOn w:val="a0"/>
    <w:uiPriority w:val="99"/>
    <w:unhideWhenUsed/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semiHidden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TOC7">
    <w:name w:val="toc 7"/>
    <w:basedOn w:val="a"/>
    <w:next w:val="a"/>
    <w:uiPriority w:val="39"/>
    <w:pPr>
      <w:ind w:leftChars="1200" w:left="2520"/>
    </w:p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</w:rPr>
  </w:style>
  <w:style w:type="paragraph" w:customStyle="1" w:styleId="CM58">
    <w:name w:val="CM58"/>
    <w:basedOn w:val="Default"/>
    <w:next w:val="Default"/>
    <w:uiPriority w:val="99"/>
    <w:unhideWhenUsed/>
    <w:rPr>
      <w:rFonts w:hint="default"/>
    </w:rPr>
  </w:style>
  <w:style w:type="paragraph" w:styleId="a9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TOC8">
    <w:name w:val="toc 8"/>
    <w:basedOn w:val="a"/>
    <w:next w:val="a"/>
    <w:uiPriority w:val="39"/>
    <w:pPr>
      <w:ind w:leftChars="1400" w:left="2940"/>
    </w:pPr>
  </w:style>
  <w:style w:type="paragraph" w:styleId="TOC4">
    <w:name w:val="toc 4"/>
    <w:basedOn w:val="a"/>
    <w:next w:val="a"/>
    <w:uiPriority w:val="39"/>
    <w:pPr>
      <w:ind w:leftChars="600" w:left="126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2">
    <w:name w:val="toc 2"/>
    <w:basedOn w:val="a"/>
    <w:uiPriority w:val="39"/>
    <w:pPr>
      <w:ind w:leftChars="200" w:left="420"/>
    </w:pPr>
  </w:style>
  <w:style w:type="paragraph" w:styleId="aa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5">
    <w:name w:val="toc 5"/>
    <w:basedOn w:val="a"/>
    <w:next w:val="a"/>
    <w:uiPriority w:val="39"/>
    <w:pPr>
      <w:ind w:leftChars="800" w:left="168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c">
    <w:name w:val="annotation text"/>
    <w:basedOn w:val="a"/>
    <w:uiPriority w:val="99"/>
    <w:unhideWhenUsed/>
    <w:pPr>
      <w:jc w:val="left"/>
    </w:pPr>
  </w:style>
  <w:style w:type="paragraph" w:styleId="TOC9">
    <w:name w:val="toc 9"/>
    <w:basedOn w:val="a"/>
    <w:next w:val="a"/>
    <w:uiPriority w:val="39"/>
    <w:pPr>
      <w:ind w:leftChars="1600" w:left="3360"/>
    </w:pPr>
  </w:style>
  <w:style w:type="paragraph" w:styleId="ad">
    <w:name w:val="endnote text"/>
    <w:basedOn w:val="a"/>
    <w:uiPriority w:val="99"/>
    <w:unhideWhenUsed/>
    <w:pPr>
      <w:snapToGrid w:val="0"/>
      <w:jc w:val="left"/>
    </w:pPr>
  </w:style>
  <w:style w:type="paragraph" w:styleId="TOC1">
    <w:name w:val="toc 1"/>
    <w:basedOn w:val="a"/>
    <w:next w:val="a"/>
    <w:uiPriority w:val="39"/>
    <w:pPr>
      <w:spacing w:before="120" w:after="120" w:line="240" w:lineRule="auto"/>
    </w:pPr>
  </w:style>
  <w:style w:type="paragraph" w:styleId="TOC6">
    <w:name w:val="toc 6"/>
    <w:basedOn w:val="a"/>
    <w:next w:val="a"/>
    <w:uiPriority w:val="39"/>
    <w:pPr>
      <w:ind w:leftChars="1000" w:left="2100"/>
    </w:pPr>
  </w:style>
  <w:style w:type="paragraph" w:customStyle="1" w:styleId="CM51">
    <w:name w:val="CM51"/>
    <w:basedOn w:val="Default"/>
    <w:next w:val="Default"/>
    <w:uiPriority w:val="99"/>
    <w:unhideWhenUsed/>
    <w:rPr>
      <w:rFonts w:hint="default"/>
    </w:rPr>
  </w:style>
  <w:style w:type="paragraph" w:styleId="z-">
    <w:name w:val="HTML Bottom of Form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CM41">
    <w:name w:val="CM41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CM38">
    <w:name w:val="CM38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Default">
    <w:name w:val="Default"/>
    <w:unhideWhenUsed/>
    <w:pPr>
      <w:widowControl w:val="0"/>
      <w:autoSpaceDE w:val="0"/>
      <w:autoSpaceDN w:val="0"/>
      <w:adjustRightInd w:val="0"/>
    </w:pPr>
    <w:rPr>
      <w:rFonts w:ascii="Verdana" w:eastAsia="Verdana" w:hAnsi="Verdana" w:hint="eastAsia"/>
      <w:color w:val="000000"/>
      <w:sz w:val="24"/>
    </w:rPr>
  </w:style>
  <w:style w:type="paragraph" w:customStyle="1" w:styleId="CM56">
    <w:name w:val="CM56"/>
    <w:basedOn w:val="Default"/>
    <w:next w:val="Default"/>
    <w:uiPriority w:val="99"/>
    <w:unhideWhenUsed/>
    <w:rPr>
      <w:rFonts w:hint="default"/>
    </w:rPr>
  </w:style>
  <w:style w:type="paragraph" w:customStyle="1" w:styleId="CM45">
    <w:name w:val="CM45"/>
    <w:basedOn w:val="Default"/>
    <w:next w:val="Default"/>
    <w:uiPriority w:val="99"/>
    <w:unhideWhenUsed/>
    <w:rPr>
      <w:rFonts w:hint="default"/>
    </w:rPr>
  </w:style>
  <w:style w:type="paragraph" w:customStyle="1" w:styleId="CM52">
    <w:name w:val="CM52"/>
    <w:basedOn w:val="Default"/>
    <w:next w:val="Default"/>
    <w:uiPriority w:val="99"/>
    <w:unhideWhenUsed/>
    <w:rPr>
      <w:rFonts w:hint="default"/>
    </w:rPr>
  </w:style>
  <w:style w:type="paragraph" w:customStyle="1" w:styleId="CM46">
    <w:name w:val="CM46"/>
    <w:basedOn w:val="Default"/>
    <w:next w:val="Default"/>
    <w:uiPriority w:val="99"/>
    <w:unhideWhenUsed/>
    <w:rPr>
      <w:rFonts w:hint="default"/>
    </w:rPr>
  </w:style>
  <w:style w:type="paragraph" w:styleId="z-0">
    <w:name w:val="HTML Top of Form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CM50">
    <w:name w:val="CM50"/>
    <w:basedOn w:val="Default"/>
    <w:next w:val="Default"/>
    <w:uiPriority w:val="99"/>
    <w:unhideWhenUsed/>
    <w:rPr>
      <w:rFonts w:hint="default"/>
    </w:rPr>
  </w:style>
  <w:style w:type="paragraph" w:customStyle="1" w:styleId="CM33">
    <w:name w:val="CM33"/>
    <w:basedOn w:val="Default"/>
    <w:next w:val="Default"/>
    <w:uiPriority w:val="99"/>
    <w:unhideWhenUsed/>
    <w:rPr>
      <w:rFonts w:hint="default"/>
    </w:rPr>
  </w:style>
  <w:style w:type="paragraph" w:customStyle="1" w:styleId="CM35">
    <w:name w:val="CM35"/>
    <w:basedOn w:val="Default"/>
    <w:next w:val="Default"/>
    <w:uiPriority w:val="99"/>
    <w:unhideWhenUsed/>
    <w:rPr>
      <w:rFonts w:hint="default"/>
    </w:rPr>
  </w:style>
  <w:style w:type="paragraph" w:customStyle="1" w:styleId="CM43">
    <w:name w:val="CM43"/>
    <w:basedOn w:val="Default"/>
    <w:next w:val="Default"/>
    <w:uiPriority w:val="99"/>
    <w:unhideWhenUsed/>
    <w:rPr>
      <w:rFonts w:hint="default"/>
    </w:rPr>
  </w:style>
  <w:style w:type="paragraph" w:customStyle="1" w:styleId="CM40">
    <w:name w:val="CM40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10">
    <w:name w:val="论文目录1"/>
    <w:basedOn w:val="TOC1"/>
    <w:rPr>
      <w:b/>
      <w:sz w:val="32"/>
    </w:rPr>
  </w:style>
  <w:style w:type="paragraph" w:customStyle="1" w:styleId="CM42">
    <w:name w:val="CM42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CM49">
    <w:name w:val="CM49"/>
    <w:basedOn w:val="Default"/>
    <w:next w:val="Default"/>
    <w:uiPriority w:val="99"/>
    <w:unhideWhenUsed/>
    <w:pPr>
      <w:spacing w:line="276" w:lineRule="atLeast"/>
    </w:pPr>
    <w:rPr>
      <w:rFonts w:hint="default"/>
    </w:rPr>
  </w:style>
  <w:style w:type="paragraph" w:customStyle="1" w:styleId="CM53">
    <w:name w:val="CM53"/>
    <w:basedOn w:val="Default"/>
    <w:next w:val="Default"/>
    <w:uiPriority w:val="99"/>
    <w:unhideWhenUsed/>
    <w:rPr>
      <w:rFonts w:hint="default"/>
    </w:rPr>
  </w:style>
  <w:style w:type="table" w:styleId="af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E82A4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C6E2E-85AD-4E40-9707-37EBED48C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1663</Words>
  <Characters>9484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Company>sdu</Company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HuSteve</cp:lastModifiedBy>
  <cp:revision>344</cp:revision>
  <cp:lastPrinted>2014-04-29T06:46:00Z</cp:lastPrinted>
  <dcterms:created xsi:type="dcterms:W3CDTF">2018-03-12T05:19:00Z</dcterms:created>
  <dcterms:modified xsi:type="dcterms:W3CDTF">2024-10-16T13:41:00Z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