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 to Java Programming I (IT151)</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Professor Dr. Mazen Alkhatib</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Individual Project 5 </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Nicholas Weinold</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5/9/2016</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100% Understanding: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week we are finalizing our program after adding the ability to create multiple objects using an array and then running the computeAverageSales and computeShippingChargesg methods. In this finalization we are showing and displaying the program and how it functions. From start to finish.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 created the individual objects but found that the array allows for a much smaller program I set the array parameters for only 3 allocated spaces to keep the temporary size of the program memory requirements low and being that we only need to create 2 objects for this assignment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Pseudocode: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Create an array car[] in our main from our car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Create Object 1 using the array from the car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Object 1 attributes from user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Create Object 2 using the array from the car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Display Object 2 attributes from user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Call computeAverageSales()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Call computeShippingCharges()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6400" w:dyaOrig="2649">
          <v:rect xmlns:o="urn:schemas-microsoft-com:office:office" xmlns:v="urn:schemas-microsoft-com:vml" id="rectole0000000000" style="width:320.000000pt;height:13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 START</w:t>
      </w:r>
      <w:r>
        <w:rPr>
          <w:rFonts w:ascii="Calibri" w:hAnsi="Calibri" w:cs="Calibri" w:eastAsia="Calibri"/>
          <w:color w:val="auto"/>
          <w:spacing w:val="0"/>
          <w:position w:val="0"/>
          <w:sz w:val="22"/>
          <w:shd w:fill="auto" w:val="clear"/>
        </w:rPr>
        <w:t xml:space="preserve"> asks user for Car 1 color selection (user inputs red then selects OK)</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169" w:dyaOrig="3398">
          <v:rect xmlns:o="urn:schemas-microsoft-com:office:office" xmlns:v="urn:schemas-microsoft-com:vml" id="rectole0000000001" style="width:258.450000pt;height:169.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Asks user for Car 1 seat selection (user inputs 2 then selects OK)</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106" w:dyaOrig="3240">
          <v:rect xmlns:o="urn:schemas-microsoft-com:office:office" xmlns:v="urn:schemas-microsoft-com:vml" id="rectole0000000002" style="width:255.300000pt;height:162.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Asks user for Car 1 liters selection (user inputs 2 then selects OK)</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310" w:dyaOrig="3484">
          <v:rect xmlns:o="urn:schemas-microsoft-com:office:office" xmlns:v="urn:schemas-microsoft-com:vml" id="rectole0000000003" style="width:265.500000pt;height:174.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outputs the user input data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033" w:dyaOrig="1872">
          <v:rect xmlns:o="urn:schemas-microsoft-com:office:office" xmlns:v="urn:schemas-microsoft-com:vml" id="rectole0000000004" style="width:301.650000pt;height:93.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 user for second object car 2 color selection (user inputs Blue and selects OK)</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062" w:dyaOrig="3902">
          <v:rect xmlns:o="urn:schemas-microsoft-com:office:office" xmlns:v="urn:schemas-microsoft-com:vml" id="rectole0000000005" style="width:303.100000pt;height:195.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 user for second object car 2 seat selection (user inputs 4 and selects OK)</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040" w:dyaOrig="3168">
          <v:rect xmlns:o="urn:schemas-microsoft-com:office:office" xmlns:v="urn:schemas-microsoft-com:vml" id="rectole0000000006" style="width:252.000000pt;height:158.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 user for second object car 2 liters selection (user inputs 3 and selects OK)</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694" w:dyaOrig="3081">
          <v:rect xmlns:o="urn:schemas-microsoft-com:office:office" xmlns:v="urn:schemas-microsoft-com:vml" id="rectole0000000007" style="width:234.700000pt;height:154.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outprints second object user inputs below the first object user inputs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112" w:dyaOrig="2304">
          <v:rect xmlns:o="urn:schemas-microsoft-com:office:office" xmlns:v="urn:schemas-microsoft-com:vml" id="rectole0000000008" style="width:255.600000pt;height:115.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Asks user for first item price (user inputs 1500 and selects OK)</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723" w:dyaOrig="2246">
          <v:rect xmlns:o="urn:schemas-microsoft-com:office:office" xmlns:v="urn:schemas-microsoft-com:vml" id="rectole0000000009" style="width:236.150000pt;height:112.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Confirms current total and asks user if they would like to add second item price (user selects YES)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910" w:dyaOrig="2548">
          <v:rect xmlns:o="urn:schemas-microsoft-com:office:office" xmlns:v="urn:schemas-microsoft-com:vml" id="rectole0000000010" style="width:245.500000pt;height:127.4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Asks user for second item price (user inputs 2000 and selects OK)</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924" w:dyaOrig="2419">
          <v:rect xmlns:o="urn:schemas-microsoft-com:office:office" xmlns:v="urn:schemas-microsoft-com:vml" id="rectole0000000011" style="width:246.200000pt;height:120.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Confirms updated total and asks user if they would like to add another item price (user selects NO)</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881" w:dyaOrig="2664">
          <v:rect xmlns:o="urn:schemas-microsoft-com:office:office" xmlns:v="urn:schemas-microsoft-com:vml" id="rectole0000000012" style="width:244.050000pt;height:133.2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displays current average sales total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608" w:dyaOrig="2433">
          <v:rect xmlns:o="urn:schemas-microsoft-com:office:office" xmlns:v="urn:schemas-microsoft-com:vml" id="rectole0000000013" style="width:230.400000pt;height:121.6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average sales were above 200, program displays high profit alert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464" w:dyaOrig="2332">
          <v:rect xmlns:o="urn:schemas-microsoft-com:office:office" xmlns:v="urn:schemas-microsoft-com:vml" id="rectole0000000014" style="width:223.200000pt;height:116.6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asks user for shipping cost (user inputs 500 and selects OK)</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025" w:dyaOrig="2534">
          <v:rect xmlns:o="urn:schemas-microsoft-com:office:office" xmlns:v="urn:schemas-microsoft-com:vml" id="rectole0000000015" style="width:251.250000pt;height:126.7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displays current shipping total, asks user if there is a second shipping price (user selects NO)</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443" w:dyaOrig="2534">
          <v:rect xmlns:o="urn:schemas-microsoft-com:office:office" xmlns:v="urn:schemas-microsoft-com:vml" id="rectole0000000016" style="width:272.150000pt;height:126.7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displays shipping total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665" w:dyaOrig="2232">
          <v:rect xmlns:o="urn:schemas-microsoft-com:office:office" xmlns:v="urn:schemas-microsoft-com:vml" id="rectole0000000017" style="width:233.250000pt;height:111.6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 END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443" w:dyaOrig="331">
          <v:rect xmlns:o="urn:schemas-microsoft-com:office:office" xmlns:v="urn:schemas-microsoft-com:vml" id="rectole0000000018" style="width:272.150000pt;height:16.5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Nicholas Weinold IT151 </w:t>
      </w:r>
    </w:p>
    <w:p>
      <w:pPr>
        <w:spacing w:before="0" w:after="160" w:line="259"/>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EXAM ANSWERS</w:t>
      </w:r>
    </w:p>
    <w:p>
      <w:pPr>
        <w:spacing w:before="0" w:after="160" w:line="259"/>
        <w:ind w:right="0" w:left="0" w:firstLine="0"/>
        <w:jc w:val="left"/>
        <w:rPr>
          <w:rFonts w:ascii="Calibri" w:hAnsi="Calibri" w:cs="Calibri" w:eastAsia="Calibri"/>
          <w:color w:val="auto"/>
          <w:spacing w:val="0"/>
          <w:position w:val="0"/>
          <w:sz w:val="32"/>
          <w:u w:val="single"/>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numbering.xml" Id="docRId38"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styles.xml" Id="docRId39"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