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姓名：合成求职者032</w:t>
      </w:r>
    </w:p>
    <w:p>
      <w:r>
        <w:t>求职意向：运动规划算法工程师</w:t>
      </w:r>
    </w:p>
    <w:p>
      <w:r>
        <w:t>教育经历：博士 · 机械工程</w:t>
      </w:r>
    </w:p>
    <w:p>
      <w:r>
        <w:t>项目经历：</w:t>
      </w:r>
    </w:p>
    <w:p>
      <w:r>
        <w:t>主导人形机器人整机与商业化相关方案设计与真机联调，输出测试报告。</w:t>
      </w:r>
    </w:p>
    <w:p>
      <w:r>
        <w:t>主导世界模型安全预演相关方案设计与真机联调，输出测试报告。</w:t>
      </w:r>
    </w:p>
    <w:p>
      <w:r>
        <w:t>在项目中使用扩散策略解决关键工程问题，并沉淀可复用组件。</w:t>
      </w:r>
    </w:p>
    <w:p>
      <w:r>
        <w:t>主导场景图建模相关方案设计与真机联调，输出测试报告。</w:t>
      </w:r>
    </w:p>
    <w:p>
      <w:r>
        <w:t>技术栈：人形机器人整机与商业化、世界模型安全预演、扩散策略、场景图建模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