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55222425"/>
      <w:bookmarkEnd w:id="0"/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науки и высшего образования</w:t>
      </w: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Российской Федерации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(ПНИПУ)</w:t>
      </w: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Pr="006C1F0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C1F0D">
        <w:rPr>
          <w:rFonts w:ascii="Times New Roman" w:hAnsi="Times New Roman" w:cs="Times New Roman"/>
          <w:sz w:val="28"/>
          <w:szCs w:val="28"/>
          <w:shd w:val="clear" w:color="auto" w:fill="FFFFFF"/>
        </w:rPr>
        <w:t>Кафедра вычислительной математики и механики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Лабораторная работа № 1 </w:t>
      </w:r>
    </w:p>
    <w:p w:rsidR="0084045D" w:rsidRDefault="00EB11CD" w:rsidP="0084045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 дисциплине: «</w:t>
      </w:r>
      <w:r w:rsidR="0084045D">
        <w:rPr>
          <w:rFonts w:ascii="Times New Roman" w:hAnsi="Times New Roman" w:cs="Times New Roman"/>
          <w:sz w:val="28"/>
          <w:szCs w:val="28"/>
          <w:shd w:val="clear" w:color="auto" w:fill="FFFFFF"/>
        </w:rPr>
        <w:t>Интеллектуальные ИСИТ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C081D" w:rsidRDefault="002C081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Выполнила: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студентка группы ИСТ-19-1б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Дорогина И.В.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Проверил: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Старший преподаватель </w:t>
      </w:r>
    </w:p>
    <w:p w:rsidR="00EB11CD" w:rsidRDefault="00EB11CD" w:rsidP="00EB11CD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опегин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EB11CD" w:rsidP="00EB11C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Пермь, 2022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EB11CD" w:rsidRDefault="00EB11CD" w:rsidP="00EB11C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Описание метода</w:t>
      </w:r>
    </w:p>
    <w:p w:rsidR="008E0A30" w:rsidRDefault="008E0A30" w:rsidP="00EB11C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B11CD" w:rsidRDefault="0005005F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Продукционная экспертная система основана на правилах. В такой системе знания представлены в форме многочисленных правил, которые указывают, какие заключения должны быть сделаны или не сделаны в различных ситуациях.</w:t>
      </w:r>
    </w:p>
    <w:p w:rsidR="0005005F" w:rsidRDefault="0005005F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Каждое правило обозначается именем (листинг 1). Вслед за именем находится часть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правила.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Участок правила между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</w:t>
      </w:r>
      <w:r w:rsidR="00CD4308" w:rsidRP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 называют антецедентом. 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Далее следует часть</w:t>
      </w:r>
      <w:r w:rsidRP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которой находится список действий, которые должны быть выполнены после запуска правила</w:t>
      </w:r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- так называемый </w:t>
      </w:r>
      <w:proofErr w:type="spellStart"/>
      <w:r w:rsidR="00CD4308">
        <w:rPr>
          <w:rFonts w:ascii="Times New Roman" w:hAnsi="Times New Roman" w:cs="Times New Roman"/>
          <w:sz w:val="28"/>
          <w:szCs w:val="28"/>
          <w:shd w:val="clear" w:color="auto" w:fill="FFFFFF"/>
        </w:rPr>
        <w:t>консеквент</w:t>
      </w:r>
      <w:proofErr w:type="spellEnd"/>
      <w:r w:rsidR="004243F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4243F6" w:rsidRDefault="004243F6" w:rsidP="000500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1"/>
      </w:tblGrid>
      <w:tr w:rsidR="004243F6" w:rsidRPr="004243F6" w:rsidTr="00E136D8">
        <w:trPr>
          <w:jc w:val="center"/>
        </w:trPr>
        <w:tc>
          <w:tcPr>
            <w:tcW w:w="6231" w:type="dxa"/>
            <w:shd w:val="clear" w:color="auto" w:fill="auto"/>
          </w:tcPr>
          <w:p w:rsidR="004243F6" w:rsidRPr="00E136D8" w:rsidRDefault="004243F6" w:rsidP="004243F6">
            <w:pPr>
              <w:spacing w:before="120" w:after="120"/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Правило: «Имя правила»</w:t>
            </w:r>
          </w:p>
          <w:p w:rsidR="004243F6" w:rsidRPr="004243F6" w:rsidRDefault="004243F6" w:rsidP="004243F6">
            <w:pPr>
              <w:spacing w:before="120" w:after="12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«условие»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«заключение»</w:t>
            </w:r>
          </w:p>
        </w:tc>
      </w:tr>
      <w:tr w:rsidR="004243F6" w:rsidRPr="004243F6" w:rsidTr="00E136D8">
        <w:trPr>
          <w:jc w:val="center"/>
        </w:trPr>
        <w:tc>
          <w:tcPr>
            <w:tcW w:w="6231" w:type="dxa"/>
            <w:shd w:val="clear" w:color="auto" w:fill="auto"/>
          </w:tcPr>
          <w:p w:rsidR="004243F6" w:rsidRPr="004243F6" w:rsidRDefault="004243F6" w:rsidP="004243F6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1. Общий вид правила</w:t>
            </w:r>
          </w:p>
        </w:tc>
      </w:tr>
    </w:tbl>
    <w:p w:rsidR="004243F6" w:rsidRDefault="004243F6" w:rsidP="004243F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243F6" w:rsidRDefault="004243F6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более наглядного представления продукционных знаний можно использова</w:t>
      </w:r>
      <w:r w:rsidR="0016308E">
        <w:rPr>
          <w:rFonts w:ascii="Times New Roman" w:hAnsi="Times New Roman" w:cs="Times New Roman"/>
          <w:sz w:val="28"/>
          <w:szCs w:val="28"/>
          <w:shd w:val="clear" w:color="auto" w:fill="FFFFFF"/>
        </w:rPr>
        <w:t>ть графы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/ИЛИ.</w:t>
      </w:r>
    </w:p>
    <w:p w:rsidR="00CD4308" w:rsidRDefault="00CD4308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системе, основанной на правилах, машина логического вывода определяет, какие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антицеденты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 выполняются согласно фактам. В качестве стратегий решения задач в экспертных системах обычно используются два общих метода логического вывода: прямой логический вывод и обратный.</w:t>
      </w:r>
    </w:p>
    <w:p w:rsidR="00CD4308" w:rsidRDefault="00CD4308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Прямой представляет собой метод формирования рассуждений от фактов к заключениям, которые следуют из этих фактов. Обратный логический вывод предусматривает формирование рассуждений в обратном направлении от гипотезы к фактам, которые ее подтверждают.</w:t>
      </w:r>
    </w:p>
    <w:p w:rsidR="00CD4308" w:rsidRDefault="00B0666A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реализации базы знаний (БЗ) можно использовать существующие оболочки экспертных систем. В</w:t>
      </w:r>
      <w:r w:rsidRPr="00B066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данной</w:t>
      </w:r>
      <w:r w:rsidRPr="00B066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лабораторной</w:t>
      </w:r>
      <w:r w:rsidRPr="00B066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работе</w:t>
      </w:r>
      <w:r w:rsidRPr="00B066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CLIPS</w:t>
      </w:r>
      <w:r w:rsidRPr="00B0666A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:rsidR="00B0666A" w:rsidRDefault="00B0666A" w:rsidP="004243F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B0666A" w:rsidRDefault="00B0666A" w:rsidP="00B066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Описание </w:t>
      </w:r>
      <w:r w:rsidR="00A95C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оболочки </w:t>
      </w:r>
      <w:r w:rsidR="004B3F26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экспертной системы</w:t>
      </w:r>
      <w:r w:rsidR="00A95C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(</w:t>
      </w:r>
      <w:r w:rsidR="00A95CCF" w:rsidRPr="00E65491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CLIPS</w:t>
      </w:r>
      <w:r w:rsidR="00A95CC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)</w:t>
      </w:r>
    </w:p>
    <w:p w:rsidR="008E0A30" w:rsidRDefault="008E0A30" w:rsidP="00B0666A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E65491" w:rsidRDefault="00E65491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CLIPS 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Language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Integrate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Production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System</w:t>
      </w:r>
      <w:r w:rsidR="00290482" w:rsidRP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="0029048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программная среда для разработки экспертных систем.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CLIPS является продукционной системой. Реализация 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ывода использует алгоритм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Rete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87A4D" w:rsidRPr="005C533D" w:rsidRDefault="00787A4D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 использовании алгоритма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Rete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строится своего рода 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префиксное дерево, в котором узлы соответствуют части условий правил. Тогда путь от корня до листа дерева образует полное условие некоторой продукции. Алгоритм 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Rete</w:t>
      </w:r>
      <w:r w:rsidR="005C533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жертвует объемом памяти ради скорости.</w:t>
      </w:r>
    </w:p>
    <w:p w:rsidR="00E65491" w:rsidRDefault="00E65491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Основная идея </w:t>
      </w:r>
      <w:r w:rsidR="00CB01D9">
        <w:rPr>
          <w:rFonts w:ascii="Times New Roman" w:hAnsi="Times New Roman" w:cs="Times New Roman"/>
          <w:sz w:val="28"/>
          <w:szCs w:val="28"/>
          <w:shd w:val="clear" w:color="auto" w:fill="FFFFFF"/>
        </w:rPr>
        <w:t>CLIPS</w:t>
      </w:r>
      <w:r w:rsidR="00CB01D9"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E65491">
        <w:rPr>
          <w:rFonts w:ascii="Times New Roman" w:hAnsi="Times New Roman" w:cs="Times New Roman"/>
          <w:sz w:val="28"/>
          <w:szCs w:val="28"/>
          <w:shd w:val="clear" w:color="auto" w:fill="FFFFFF"/>
        </w:rPr>
        <w:t>состоит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представлении знаний в виде формы, представленной в листинге 2.</w:t>
      </w:r>
    </w:p>
    <w:p w:rsidR="00E136D8" w:rsidRDefault="00E136D8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79C6" w:rsidRDefault="00E779C6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779C6" w:rsidRDefault="00E779C6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</w:tblGrid>
      <w:tr w:rsidR="00E65491" w:rsidTr="00E136D8">
        <w:trPr>
          <w:jc w:val="center"/>
        </w:trPr>
        <w:tc>
          <w:tcPr>
            <w:tcW w:w="4531" w:type="dxa"/>
          </w:tcPr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lastRenderedPageBreak/>
              <w:t>Правило1: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(выполняются условия1)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(выполнить действия1)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Правило2: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IF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(выполняются условия2)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THEN</w:t>
            </w:r>
          </w:p>
          <w:p w:rsidR="00E65491" w:rsidRPr="00E136D8" w:rsidRDefault="00E65491" w:rsidP="00E6549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(выполнить действия2)</w:t>
            </w:r>
          </w:p>
          <w:p w:rsidR="00E65491" w:rsidRDefault="00E65491" w:rsidP="00E6549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E136D8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...</w:t>
            </w:r>
          </w:p>
        </w:tc>
      </w:tr>
      <w:tr w:rsidR="00E65491" w:rsidTr="00E136D8">
        <w:trPr>
          <w:jc w:val="center"/>
        </w:trPr>
        <w:tc>
          <w:tcPr>
            <w:tcW w:w="4531" w:type="dxa"/>
          </w:tcPr>
          <w:p w:rsidR="00E65491" w:rsidRPr="00E136D8" w:rsidRDefault="00E136D8" w:rsidP="00BD515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2</w:t>
            </w:r>
            <w:r w:rsidR="00BD515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Форма записи знаний</w:t>
            </w:r>
          </w:p>
        </w:tc>
      </w:tr>
    </w:tbl>
    <w:p w:rsidR="00E65491" w:rsidRDefault="00E65491" w:rsidP="00E654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E0A30" w:rsidRP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CLIPS – 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одн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из наиболее широко используемых инструментальных сред для разработки экспертных систем благодаря своей скорости, эффективности и бесплатности.</w:t>
      </w:r>
    </w:p>
    <w:p w:rsidR="008E0A30" w:rsidRP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CLIPS включает полноценный объектно-ориентированный язык COOL для написания экспертных систем. Хотя она написана на языке Си, её интерфейс намного ближе к языку программирования LISP. Расширения можно создавать на языке Си, кроме того, можно интегрировать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CLIPS в программы на языке Си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0A30" w:rsidRP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CLIPS разработан для применения в качестве языка прямого логического вывода и в своей оригинальной версии 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е поддерживает обратного вывода</w:t>
      </w: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8E0A30" w:rsidRDefault="008E0A30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E0A30">
        <w:rPr>
          <w:rFonts w:ascii="Times New Roman" w:hAnsi="Times New Roman" w:cs="Times New Roman"/>
          <w:sz w:val="28"/>
          <w:szCs w:val="28"/>
          <w:shd w:val="clear" w:color="auto" w:fill="FFFFFF"/>
        </w:rPr>
        <w:t>Как и другие экспертные системы, CLIPS имеет дело с правилами и фактами.</w:t>
      </w:r>
    </w:p>
    <w:p w:rsidR="00610354" w:rsidRDefault="00610354" w:rsidP="008E0A3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610354" w:rsidP="0061035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Описание задачи</w:t>
      </w:r>
    </w:p>
    <w:p w:rsidR="00020206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10354" w:rsidRDefault="00020206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по созданию продукционной экспертной системы для реализации разработана задача по выбору ноутбука.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Критерии, по которым будет осуществляться выбор: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1. Дизайн ноутбука, включая его цвет и наличие подсветки клавиатуры;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2. Предназначение устройства – ноутбук нужен для работы или нет;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 Диагональ экрана;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4. Наличие сенсорного дисплея;</w:t>
      </w:r>
    </w:p>
    <w:p w:rsidR="00020206" w:rsidRDefault="00020206" w:rsidP="000202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5. Бюджет.</w:t>
      </w:r>
    </w:p>
    <w:p w:rsidR="004E4903" w:rsidRDefault="00F47F97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ранжирования важности выделенных критериев был построен </w:t>
      </w:r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 </w:t>
      </w:r>
      <w:proofErr w:type="gramStart"/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 w:rsidR="00020206">
        <w:rPr>
          <w:rFonts w:ascii="Times New Roman" w:hAnsi="Times New Roman" w:cs="Times New Roman"/>
          <w:sz w:val="28"/>
          <w:szCs w:val="28"/>
          <w:shd w:val="clear" w:color="auto" w:fill="FFFFFF"/>
        </w:rPr>
        <w:t>/ИЛИ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r w:rsidR="004E4903">
        <w:rPr>
          <w:rFonts w:ascii="Times New Roman" w:hAnsi="Times New Roman" w:cs="Times New Roman"/>
          <w:sz w:val="28"/>
          <w:szCs w:val="28"/>
          <w:shd w:val="clear" w:color="auto" w:fill="FFFFFF"/>
        </w:rPr>
        <w:t>Приложение 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), описывающий процесс формирования заключения экспертной системы.</w:t>
      </w:r>
    </w:p>
    <w:p w:rsidR="00901BFF" w:rsidRDefault="00901BF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Одним из требований к разрабатываемой экспертной системе относится необходимость использования функций (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deffunctions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). Поэтому в предлагаемом решении использованы универсальные функции </w:t>
      </w:r>
      <w:proofErr w:type="spellStart"/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ask-question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3) и </w:t>
      </w:r>
      <w:proofErr w:type="spellStart"/>
      <w:r w:rsidRPr="00901BFF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yes-or-no</w:t>
      </w:r>
      <w:proofErr w:type="spellEnd"/>
      <w:r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(листинг 4) для взаимодействия с пользователем. На вход данные функции принимают вопрос, который необходимо задать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пользователю. На выход же функции выдают полученный ответ, </w:t>
      </w:r>
      <w:r w:rsidR="002F3F47">
        <w:rPr>
          <w:rFonts w:ascii="Times New Roman" w:hAnsi="Times New Roman" w:cs="Times New Roman"/>
          <w:sz w:val="28"/>
          <w:szCs w:val="28"/>
          <w:shd w:val="clear" w:color="auto" w:fill="FFFFFF"/>
        </w:rPr>
        <w:t>присваивая его соответствующему факту.</w:t>
      </w:r>
    </w:p>
    <w:p w:rsidR="00B9321C" w:rsidRDefault="00B9321C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0"/>
      </w:tblGrid>
      <w:tr w:rsidR="006C663F" w:rsidTr="00217CE2">
        <w:trPr>
          <w:jc w:val="center"/>
        </w:trPr>
        <w:tc>
          <w:tcPr>
            <w:tcW w:w="7650" w:type="dxa"/>
          </w:tcPr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deffunction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ask-question 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(?question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$?allowed-values)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 ?question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(read))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(if (</w:t>
            </w:r>
            <w:proofErr w:type="spellStart"/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lexemep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then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lowcase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 xml:space="preserve">    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(while (not (member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$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?allowed-values)) do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print ?question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(read))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(if (</w:t>
            </w:r>
            <w:proofErr w:type="spellStart"/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lexemep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then (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?answer</w:t>
            </w:r>
            <w:proofErr w:type="gram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lowcase</w:t>
            </w:r>
            <w:proofErr w:type="spellEnd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?answer))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 xml:space="preserve">    </w:t>
            </w: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ab/>
              <w:t xml:space="preserve">    )</w:t>
            </w:r>
          </w:p>
          <w:p w:rsidR="006C663F" w:rsidRPr="006C663F" w:rsidRDefault="006C663F" w:rsidP="006C663F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</w:t>
            </w:r>
            <w:proofErr w:type="gram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?</w:t>
            </w:r>
            <w:proofErr w:type="spellStart"/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answer</w:t>
            </w:r>
            <w:proofErr w:type="spellEnd"/>
            <w:proofErr w:type="gramEnd"/>
          </w:p>
          <w:p w:rsidR="006C663F" w:rsidRDefault="006C663F" w:rsidP="006C663F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6C663F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)</w:t>
            </w: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6C663F" w:rsidRPr="006C663F" w:rsidRDefault="006C663F" w:rsidP="006C663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3. Реализация функции </w:t>
            </w:r>
            <w:proofErr w:type="spellStart"/>
            <w:r w:rsidRPr="006C663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ask-question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</w:tc>
      </w:tr>
      <w:tr w:rsidR="003E4391" w:rsidTr="00217CE2">
        <w:trPr>
          <w:jc w:val="center"/>
        </w:trPr>
        <w:tc>
          <w:tcPr>
            <w:tcW w:w="7650" w:type="dxa"/>
          </w:tcPr>
          <w:p w:rsidR="003E4391" w:rsidRDefault="003E4391" w:rsidP="006C663F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deffunction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yes-or-no </w:t>
            </w:r>
            <w:proofErr w:type="gram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(?question</w:t>
            </w:r>
            <w:proofErr w:type="gram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</w:t>
            </w:r>
            <w:proofErr w:type="gram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bind ?response</w:t>
            </w:r>
            <w:proofErr w:type="gram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(ask-question ?question yes no y n))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(if (or (</w:t>
            </w:r>
            <w:proofErr w:type="spellStart"/>
            <w:proofErr w:type="gram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?response</w:t>
            </w:r>
            <w:proofErr w:type="gram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yes) (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eq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?response y))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then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yes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   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else</w:t>
            </w:r>
            <w:proofErr w:type="spellEnd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no</w:t>
            </w:r>
            <w:proofErr w:type="spellEnd"/>
          </w:p>
          <w:p w:rsidR="00B9321C" w:rsidRPr="00B9321C" w:rsidRDefault="00B9321C" w:rsidP="00B9321C">
            <w:pPr>
              <w:tabs>
                <w:tab w:val="left" w:pos="1825"/>
              </w:tabs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ab/>
              <w:t xml:space="preserve">    )</w:t>
            </w:r>
          </w:p>
          <w:p w:rsidR="006C663F" w:rsidRDefault="00B9321C" w:rsidP="00B9321C">
            <w:pPr>
              <w:tabs>
                <w:tab w:val="left" w:pos="1825"/>
              </w:tabs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B932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   )</w:t>
            </w:r>
          </w:p>
        </w:tc>
      </w:tr>
      <w:tr w:rsidR="006C663F" w:rsidTr="00217CE2">
        <w:trPr>
          <w:jc w:val="center"/>
        </w:trPr>
        <w:tc>
          <w:tcPr>
            <w:tcW w:w="7650" w:type="dxa"/>
          </w:tcPr>
          <w:p w:rsidR="006C663F" w:rsidRDefault="00B9321C" w:rsidP="00B9321C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 4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Реализация функции </w:t>
            </w:r>
            <w:proofErr w:type="spellStart"/>
            <w:r w:rsidRPr="00901BFF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yes-or-no</w:t>
            </w:r>
            <w:proofErr w:type="spellEnd"/>
          </w:p>
        </w:tc>
      </w:tr>
    </w:tbl>
    <w:p w:rsidR="006C663F" w:rsidRDefault="006C663F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E13F01" w:rsidRDefault="00E13F01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требования наличия не только логических фактов, то есть тех, которые принимают только значения «да» или «нет»</w:t>
      </w:r>
      <w:r w:rsidR="00A85AD7">
        <w:rPr>
          <w:rFonts w:ascii="Times New Roman" w:hAnsi="Times New Roman" w:cs="Times New Roman"/>
          <w:sz w:val="28"/>
          <w:szCs w:val="28"/>
          <w:shd w:val="clear" w:color="auto" w:fill="FFFFFF"/>
        </w:rPr>
        <w:t>, но и целочисленных был реализован факт «Размер дисплея» (</w:t>
      </w:r>
      <w:proofErr w:type="spellStart"/>
      <w:r w:rsidR="00A85AD7" w:rsidRPr="00A85AD7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display-size</w:t>
      </w:r>
      <w:proofErr w:type="spellEnd"/>
      <w:r w:rsidR="00A85AD7">
        <w:rPr>
          <w:rFonts w:ascii="Times New Roman" w:hAnsi="Times New Roman" w:cs="Times New Roman"/>
          <w:sz w:val="28"/>
          <w:szCs w:val="28"/>
          <w:shd w:val="clear" w:color="auto" w:fill="FFFFFF"/>
        </w:rPr>
        <w:t>). У пользователя есть возможность выбрать один из трех предложенных вариантов. Листинг 5 демонстрирует правило по заполнению описанного факта.</w:t>
      </w:r>
    </w:p>
    <w:p w:rsidR="00A85AD7" w:rsidRDefault="00A85AD7" w:rsidP="004E4903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</w:tblGrid>
      <w:tr w:rsidR="00A85AD7" w:rsidTr="00A73FEA">
        <w:trPr>
          <w:jc w:val="center"/>
        </w:trPr>
        <w:tc>
          <w:tcPr>
            <w:tcW w:w="8500" w:type="dxa"/>
          </w:tcPr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defrule</w:t>
            </w:r>
            <w:proofErr w:type="spell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determenite</w:t>
            </w:r>
            <w:proofErr w:type="spell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-display-size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</w:t>
            </w:r>
            <w:proofErr w:type="gram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solution ?</w:t>
            </w:r>
            <w:proofErr w:type="gram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(design no)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(for-work no)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(display-</w:t>
            </w:r>
            <w:proofErr w:type="gramStart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size ?</w:t>
            </w:r>
            <w:proofErr w:type="gramEnd"/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=&gt;</w:t>
            </w:r>
          </w:p>
          <w:p w:rsidR="00A73FEA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(assert (display-size (ask-question "Choose the</w:t>
            </w:r>
          </w:p>
          <w:p w:rsidR="00D6561C" w:rsidRPr="00D6561C" w:rsidRDefault="00D6561C" w:rsidP="00D6561C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A73FE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</w:t>
            </w: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display size (13.3 / 15.6 / 17.3): " 13.3 15.6 17.3)))</w:t>
            </w:r>
          </w:p>
          <w:p w:rsidR="00A85AD7" w:rsidRDefault="00D6561C" w:rsidP="00D6561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D6561C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A85AD7" w:rsidTr="00A73FEA">
        <w:trPr>
          <w:jc w:val="center"/>
        </w:trPr>
        <w:tc>
          <w:tcPr>
            <w:tcW w:w="8500" w:type="dxa"/>
          </w:tcPr>
          <w:p w:rsidR="00A85AD7" w:rsidRDefault="00A85AD7" w:rsidP="00A85AD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Листинг 5. Реализация целочисленного факта </w:t>
            </w:r>
            <w:proofErr w:type="spellStart"/>
            <w:r w:rsidRPr="00A85AD7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</w:rPr>
              <w:t>display-size</w:t>
            </w:r>
            <w:proofErr w:type="spellEnd"/>
          </w:p>
        </w:tc>
      </w:tr>
    </w:tbl>
    <w:p w:rsidR="006F593A" w:rsidRDefault="006F593A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153D1" w:rsidRDefault="00F153D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Рассмотрим основные типы правил, реализованных в разработанной экспертной системе.</w:t>
      </w:r>
    </w:p>
    <w:p w:rsidR="00F153D1" w:rsidRDefault="00B27432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Первый тип 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те, которые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направлены на присвоени</w:t>
      </w:r>
      <w:r w:rsidR="009D3622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фактам системы значений посредством опроса пользователя. Например, правило </w:t>
      </w:r>
      <w:proofErr w:type="spellStart"/>
      <w:r w:rsidR="00F153D1" w:rsidRP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determenite-budget</w:t>
      </w:r>
      <w:proofErr w:type="spellEnd"/>
      <w:r w:rsidR="00F153D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F153D1">
        <w:rPr>
          <w:rFonts w:ascii="Times New Roman" w:hAnsi="Times New Roman" w:cs="Times New Roman"/>
          <w:sz w:val="28"/>
          <w:szCs w:val="28"/>
          <w:shd w:val="clear" w:color="auto" w:fill="FFFFFF"/>
        </w:rPr>
        <w:t>(листинг 6) необходимо, чтобы узнать у пользователя предпочитает он более бюджетную модель ноутбука или нет.</w:t>
      </w:r>
    </w:p>
    <w:p w:rsidR="00F153D1" w:rsidRDefault="00F153D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F153D1" w:rsidRPr="00F153D1" w:rsidTr="00D44AEB">
        <w:trPr>
          <w:jc w:val="center"/>
        </w:trPr>
        <w:tc>
          <w:tcPr>
            <w:tcW w:w="8505" w:type="dxa"/>
          </w:tcPr>
          <w:p w:rsidR="00F153D1" w:rsidRP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defrule</w:t>
            </w:r>
            <w:proofErr w:type="spell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determenite</w:t>
            </w:r>
            <w:proofErr w:type="spell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-budget</w:t>
            </w:r>
          </w:p>
          <w:p w:rsidR="00F153D1" w:rsidRPr="00FB1656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</w:t>
            </w:r>
            <w:proofErr w:type="gram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solution ?</w:t>
            </w:r>
            <w:proofErr w:type="gram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  <w:r w:rsidR="00D33408" w:rsidRPr="00D33408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(not (</w:t>
            </w:r>
            <w:proofErr w:type="gram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budget ?</w:t>
            </w:r>
            <w:proofErr w:type="gram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  <w:r w:rsid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;</w:t>
            </w:r>
            <w:r w:rsid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левая</w:t>
            </w:r>
            <w:proofErr w:type="gramEnd"/>
            <w:r w:rsidR="00FB1656" w:rsidRP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часть</w:t>
            </w:r>
          </w:p>
          <w:p w:rsidR="00F153D1" w:rsidRP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=&gt;</w:t>
            </w:r>
          </w:p>
          <w:p w:rsid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(as</w:t>
            </w: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sert (budget (yes-or-no "Do you</w:t>
            </w:r>
          </w:p>
          <w:p w:rsidR="00F153D1" w:rsidRPr="00F153D1" w:rsidRDefault="00F153D1" w:rsidP="00F153D1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</w:t>
            </w: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need a more budget laptop </w:t>
            </w:r>
            <w:proofErr w:type="gramStart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option?:</w:t>
            </w:r>
            <w:proofErr w:type="gramEnd"/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")))</w:t>
            </w:r>
            <w:r w:rsidR="00D44AEB" w:rsidRP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;</w:t>
            </w:r>
            <w:r w:rsid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правая</w:t>
            </w:r>
            <w:r w:rsidR="00D44AEB" w:rsidRPr="00FB1656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44AEB">
              <w:rPr>
                <w:rFonts w:ascii="Consolas" w:hAnsi="Consolas" w:cs="Times New Roman"/>
                <w:sz w:val="24"/>
                <w:szCs w:val="24"/>
                <w:shd w:val="clear" w:color="auto" w:fill="FFFFFF"/>
              </w:rPr>
              <w:t>часть</w:t>
            </w:r>
          </w:p>
          <w:p w:rsidR="00F153D1" w:rsidRPr="00F153D1" w:rsidRDefault="00F153D1" w:rsidP="00F153D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F153D1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)</w:t>
            </w:r>
          </w:p>
        </w:tc>
      </w:tr>
      <w:tr w:rsidR="00F153D1" w:rsidRPr="00FB1656" w:rsidTr="00D44AEB">
        <w:trPr>
          <w:jc w:val="center"/>
        </w:trPr>
        <w:tc>
          <w:tcPr>
            <w:tcW w:w="8505" w:type="dxa"/>
          </w:tcPr>
          <w:p w:rsidR="00F153D1" w:rsidRPr="00FB1656" w:rsidRDefault="00F153D1" w:rsidP="00F153D1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6.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Правило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B165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determenite</w:t>
            </w:r>
            <w:proofErr w:type="spellEnd"/>
            <w:r w:rsidRPr="00FB1656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-budget</w:t>
            </w:r>
          </w:p>
        </w:tc>
      </w:tr>
    </w:tbl>
    <w:p w:rsidR="00452B35" w:rsidRDefault="00452B35" w:rsidP="004B486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812E5" w:rsidRDefault="00FB1656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Левая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часть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правила</w:t>
      </w:r>
      <w:r w:rsidRP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>задана набором условных элементов, необходимых для сопоставления с уже имеющимися фактами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данном примере –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(наличие итогового заключения системы) и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(наличие записанного ответа пользователя)</w:t>
      </w:r>
      <w:r w:rsidR="00D44AE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44AEB" w:rsidRDefault="004B486E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Правая часть правила содержит список действий, выполняемых при активизации правила механизмом логического вывода.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данном примере – при соблюдении всех условий левой части, пользователю будет задан вопрос, ответ на который будет записан в факт </w:t>
      </w:r>
      <w:r w:rsid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12E5" w:rsidRPr="000812E5" w:rsidRDefault="000812E5" w:rsidP="00D537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 устроены все правила, предназначенные для заполнения фактов базы знаний: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design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особого дизайна ноутбука</w:t>
      </w:r>
      <w:r w:rsidR="00D537B8" w:rsidRP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unusual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color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яркой расцветки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keyboard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backlight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наличие подсветки клавиатуры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budget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предпочтение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более бюджетной модели),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for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work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необходимость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ноутбука для работы),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display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size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размер дисплея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), </w:t>
      </w:r>
      <w:r w:rsidRPr="000812E5"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touchscreen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наличие 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сенсорного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дисплея</w:t>
      </w:r>
      <w:r w:rsidR="00D537B8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  <w:r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0812E5" w:rsidRDefault="00B27432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Второй тип </w:t>
      </w:r>
      <w:r w:rsidR="00894843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 – предназначенные для вывода итогового заключения экспертной системы.</w:t>
      </w:r>
    </w:p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Рассмотрим пример с таким правилом </w:t>
      </w:r>
      <w:r w:rsidRPr="00894843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determenite-answer_type_1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(листинг 7).</w:t>
      </w:r>
    </w:p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</w:tblGrid>
      <w:tr w:rsidR="00894843" w:rsidRPr="0080017A" w:rsidTr="0080017A">
        <w:trPr>
          <w:jc w:val="center"/>
        </w:trPr>
        <w:tc>
          <w:tcPr>
            <w:tcW w:w="6946" w:type="dxa"/>
          </w:tcPr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defrule</w:t>
            </w:r>
            <w:proofErr w:type="spellEnd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determenite-answer_type_1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(not (</w:t>
            </w:r>
            <w:proofErr w:type="gramStart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solution ?</w:t>
            </w:r>
            <w:proofErr w:type="gramEnd"/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(and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(budget yes)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(keyboard-backlight yes)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(design yes)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(unusual-color yes)</w:t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)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=&gt;</w:t>
            </w:r>
          </w:p>
          <w:p w:rsidR="00037E7B" w:rsidRPr="00037E7B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>(assert (solution yes))</w:t>
            </w:r>
          </w:p>
          <w:p w:rsidR="0080017A" w:rsidRDefault="00037E7B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  <w:t xml:space="preserve">(print "A laptop will do for you </w:t>
            </w:r>
          </w:p>
          <w:p w:rsidR="00037E7B" w:rsidRPr="00037E7B" w:rsidRDefault="0080017A" w:rsidP="00037E7B">
            <w:pP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            </w:t>
            </w:r>
            <w:r w:rsidR="00037E7B"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 xml:space="preserve">HP Pavilion 15-eh 1159ur 601D7EA" </w:t>
            </w:r>
            <w:proofErr w:type="spellStart"/>
            <w:r w:rsidR="00037E7B"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crlf</w:t>
            </w:r>
            <w:proofErr w:type="spellEnd"/>
            <w:r w:rsidR="00037E7B"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  <w:p w:rsidR="00894843" w:rsidRPr="0080017A" w:rsidRDefault="00037E7B" w:rsidP="00037E7B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037E7B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ab/>
            </w:r>
            <w:r w:rsidRPr="0080017A">
              <w:rPr>
                <w:rFonts w:ascii="Consolas" w:hAnsi="Consolas"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</w:tr>
      <w:tr w:rsidR="00894843" w:rsidRPr="00894843" w:rsidTr="0080017A">
        <w:trPr>
          <w:jc w:val="center"/>
        </w:trPr>
        <w:tc>
          <w:tcPr>
            <w:tcW w:w="6946" w:type="dxa"/>
          </w:tcPr>
          <w:p w:rsidR="00894843" w:rsidRPr="00894843" w:rsidRDefault="00894843" w:rsidP="00894843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Листинг</w:t>
            </w:r>
            <w:r w:rsidR="004237B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="004237BF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Правило</w:t>
            </w:r>
            <w:r w:rsidRPr="00FB1656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894843">
              <w:rPr>
                <w:rFonts w:ascii="Times New Roman" w:hAnsi="Times New Roman" w:cs="Times New Roman"/>
                <w:i/>
                <w:sz w:val="28"/>
                <w:szCs w:val="28"/>
                <w:shd w:val="clear" w:color="auto" w:fill="FFFFFF"/>
                <w:lang w:val="en-US"/>
              </w:rPr>
              <w:t>determenite-answer_type_1</w:t>
            </w:r>
          </w:p>
        </w:tc>
      </w:tr>
    </w:tbl>
    <w:p w:rsidR="00894843" w:rsidRDefault="00894843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186EDC" w:rsidRDefault="00186EDC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 данном случае в левой части</w:t>
      </w:r>
      <w:r w:rsidR="00D4619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правила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перечислены все факты и значения, которые они должны иметь, </w:t>
      </w:r>
      <w:r w:rsidR="00D46195">
        <w:rPr>
          <w:rFonts w:ascii="Times New Roman" w:hAnsi="Times New Roman" w:cs="Times New Roman"/>
          <w:sz w:val="28"/>
          <w:szCs w:val="28"/>
          <w:shd w:val="clear" w:color="auto" w:fill="FFFFFF"/>
        </w:rPr>
        <w:t>чтобы можно было вынести решение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пользу той или иной модели ноутбука. Важным является использование логического</w:t>
      </w:r>
      <w:r w:rsidRPr="00186ED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оператора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and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86EDC" w:rsidRDefault="00186EDC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правую часть добавлены команды по выводу ответа пользователю и присвоению факту </w:t>
      </w:r>
      <w:r>
        <w:rPr>
          <w:rFonts w:ascii="Times New Roman" w:hAnsi="Times New Roman" w:cs="Times New Roman"/>
          <w:i/>
          <w:sz w:val="28"/>
          <w:szCs w:val="28"/>
          <w:shd w:val="clear" w:color="auto" w:fill="FFFFFF"/>
          <w:lang w:val="en-US"/>
        </w:rPr>
        <w:t>solution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утвердительного значения, что позволяет остановить процесс логического вывода.</w:t>
      </w:r>
    </w:p>
    <w:p w:rsidR="001044E4" w:rsidRDefault="001044E4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Аналогично прописаны все правил</w:t>
      </w:r>
      <w:r w:rsidR="008A613D">
        <w:rPr>
          <w:rFonts w:ascii="Times New Roman" w:hAnsi="Times New Roman" w:cs="Times New Roman"/>
          <w:sz w:val="28"/>
          <w:szCs w:val="28"/>
          <w:shd w:val="clear" w:color="auto" w:fill="FFFFFF"/>
        </w:rPr>
        <w:t>а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 формирование заключения системы.</w:t>
      </w:r>
    </w:p>
    <w:p w:rsidR="004C10ED" w:rsidRPr="004C10ED" w:rsidRDefault="00026C0E" w:rsidP="000812E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Полный набор правил, оформленных </w:t>
      </w:r>
      <w:r w:rsidR="004C10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нотации 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5E4AAC"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,</w:t>
      </w:r>
      <w:r w:rsidR="004C10ED" w:rsidRPr="004C10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C10ED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Приложении 2.</w:t>
      </w:r>
    </w:p>
    <w:p w:rsidR="007A0684" w:rsidRDefault="004C10ED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Л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истинг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продукционной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экспертной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системы</w:t>
      </w:r>
      <w:r w:rsidR="002805BB" w:rsidRPr="000812E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представлен в Приложении 3</w:t>
      </w:r>
      <w:r w:rsidR="002805B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C1291" w:rsidRDefault="00FC1291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1291" w:rsidRDefault="00FC1291" w:rsidP="008435A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Вывод</w:t>
      </w:r>
    </w:p>
    <w:p w:rsidR="008A189B" w:rsidRDefault="008A189B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 рамках лабораторной работы была сформирована способность проектирования и разработки базы знаний, основанной на продукционной модели их представления.</w:t>
      </w:r>
    </w:p>
    <w:p w:rsidR="00FC1291" w:rsidRDefault="00FC1291" w:rsidP="00FC129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Результатом работы являются: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писание базы знаний в нотации 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="005E4AAC" w:rsidRPr="005E4AAC">
        <w:rPr>
          <w:rFonts w:ascii="Times New Roman" w:hAnsi="Times New Roman" w:cs="Times New Roman"/>
          <w:sz w:val="28"/>
          <w:szCs w:val="28"/>
          <w:shd w:val="clear" w:color="auto" w:fill="FFFFFF"/>
        </w:rPr>
        <w:t>–</w:t>
      </w:r>
      <w:r w:rsidR="005E4AAC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THEN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Оформленный граф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/ИЛИ;</w:t>
      </w:r>
    </w:p>
    <w:p w:rsid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крипт правил в системе 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CLIPS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FC1291" w:rsidRPr="00FC1291" w:rsidRDefault="00FC1291" w:rsidP="00FC129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>ункционирующая продукционная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экспертная</w:t>
      </w:r>
      <w:r w:rsidRPr="00FC12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система, основанная на составленной базе знаний.</w:t>
      </w: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805BB" w:rsidRDefault="002805BB" w:rsidP="0061035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2805B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E4903" w:rsidRDefault="004E4903" w:rsidP="004E490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1</w:t>
      </w:r>
    </w:p>
    <w:p w:rsidR="004E4903" w:rsidRDefault="004E4903" w:rsidP="004E4903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70"/>
      </w:tblGrid>
      <w:tr w:rsidR="004E4903" w:rsidTr="004E4903">
        <w:tc>
          <w:tcPr>
            <w:tcW w:w="14560" w:type="dxa"/>
            <w:vAlign w:val="center"/>
          </w:tcPr>
          <w:p w:rsidR="004E4903" w:rsidRDefault="004E4903" w:rsidP="009B5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E4903">
              <w:rPr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eastAsia="ru-RU"/>
              </w:rPr>
              <w:drawing>
                <wp:inline distT="0" distB="0" distL="0" distR="0" wp14:anchorId="288C2663" wp14:editId="23A97138">
                  <wp:extent cx="9198818" cy="4635795"/>
                  <wp:effectExtent l="0" t="0" r="2540" b="0"/>
                  <wp:docPr id="2" name="Рисунок 2" descr="E:\PSTU\Интеллектуальные ИСИТ (Столбов)\lab_1\graf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PSTU\Интеллектуальные ИСИТ (Столбов)\lab_1\graf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20938" cy="4646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4903" w:rsidTr="004E4903">
        <w:tc>
          <w:tcPr>
            <w:tcW w:w="14560" w:type="dxa"/>
            <w:vAlign w:val="center"/>
          </w:tcPr>
          <w:p w:rsidR="004E4903" w:rsidRDefault="004E4903" w:rsidP="009B59C7">
            <w:pPr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Рисунок 1. Граф И/ИЛИ для задачи выбора ноутбука</w:t>
            </w:r>
          </w:p>
        </w:tc>
      </w:tr>
    </w:tbl>
    <w:p w:rsidR="004E4903" w:rsidRDefault="004E4903" w:rsidP="00687C44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  <w:sectPr w:rsidR="004E4903" w:rsidSect="004E4903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F47F97" w:rsidRDefault="00EB174B" w:rsidP="00EB174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2</w:t>
      </w:r>
    </w:p>
    <w:p w:rsidR="00EB174B" w:rsidRPr="005855B8" w:rsidRDefault="0026668C" w:rsidP="0026668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Правила в нотации </w:t>
      </w:r>
      <w:r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IF</w:t>
      </w:r>
      <w:r w:rsidR="00A14656"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–</w:t>
      </w:r>
      <w:r w:rsidRPr="005855B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THEN</w:t>
      </w:r>
    </w:p>
    <w:p w:rsid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1) 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: HP Pavilion 15-eh 1159ur 601D7EA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"Да", "Необычный цвет" = "Да", "Наличие подсветки" = "Да", "Бюджетный вариант" = "Да" THEN "Ноутбук" = "HP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Pavilion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15-eh 1159ur 601D7EA"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End"/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2)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SF314-42-R7EN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"Да", "Наличие подсветки" = "Да",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SF314-42-R7EN"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A115-32-P7AU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"Да", "Наличие подсветки" = "Нет",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 A115-32-P7AU"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A315-56-33Z3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"Да", "Наличие подсветки" = "Нет",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A315-56-33Z3"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5) Правило: HP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Pavilion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Aero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13-be0069ur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"Да", "Необычный цвет" = "Нет", "Наличие подсветки" = "Да", "Бюджетный вариант" = "Да" THEN "Ноутбук" = "HP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Pavilion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Aero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13-be0069ur"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SF314-43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"Нет", "Наличие подсветки" = "Да",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Swift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SF314-43"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7)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A315-34-C9WH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"Нет", "Наличие подсветки" = "Нет",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A315-34-C9WH"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8)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"Да", "Необычный цвет" = "Нет", "Наличие подсветки" = "Нет",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A315-34"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9)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Lenovo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IdeaPad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Flex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14ITL05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IF "Важен внешний вид" = "Нет", "Ноутбук для работы" = "Да", "Сенсорный дисплей" = "Да",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Lenovo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IdeaPad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Flex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5 14ITL05"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10) 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MSI Summit E16 Flip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A11MT-204RU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"Нет", "Ноутбук для работы" = "Да", "Сенсорный дисплей" = "Да", "Бюджетный вариант" = "Нет" THEN "Ноутбук" = "MSI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Summit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E16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Flip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Evo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A11MT-204RU"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11)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"Да", "Сенсорный дисплей" = "Нет",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A315-56"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12) Правило: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A315-23-R384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"Да", "Сенсорный дисплей" = "Нет", "Бюджетный вариант" = "Нет"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Acer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Aspire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 A315-23-R384"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13) 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Правило</w:t>
      </w: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: Lenovo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ThinkBook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 xml:space="preserve"> 13s G2 ITL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"Нет", "Диагональ" = "13.3", "Бюджетный вариант" = "Да" THEN "Ноутбук" = "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Lenovo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ThinkBook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13s G2 ITL"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14) Правило: ASUS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ZenBook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Flip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 UX363EA-HP785W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IF "Важен внешний вид" = "Нет", "Ноутбук для работы" = "Нет", "Диагональ" = "13.3", "Бюджетный вариант" = "Нет" THEN "Ноутбук" = "ASUS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ZenBook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Flip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13 UX363EA-HP785W"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15) Правило: ASUS R522MA-BQ862W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IF "Важен внешний вид" = "Нет", "Ноутбук для работы" = "Нет", "Диагональ" = "15.6", "Бюджетный вариант" = "Да" THEN "Ноутбук" = "ASUS R522MA-BQ862W"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16) Правило: HUAWEI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MateBook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 15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"Важен внешний вид" = "Нет", "Ноутбук для работы" = "Нет", "Диагональ" = "15.6", "Бюджетный вариант" = "Нет" THEN "Ноутбук" = "HUAWEI </w:t>
      </w:r>
      <w:proofErr w:type="spellStart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MateBook</w:t>
      </w:r>
      <w:proofErr w:type="spellEnd"/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D 15"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17) Правило: HP 17-cp0125ur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"Важен внешний вид" = "Нет", "Ноутбук для работы" = "Нет", "Диагональ" = "17.3", "Бюджетный вариант" = "Да" THEN "Ноутбук" = "HP 17-cp0125ur"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t>18) Правило: HP 17-CP0138UR</w:t>
      </w:r>
    </w:p>
    <w:p w:rsidR="005855B8" w:rsidRPr="005855B8" w:rsidRDefault="005855B8" w:rsidP="005855B8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55B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"Важен внешний вид" = "Нет", "Ноутбук для работы" = "Нет", "Диагональ" = "17.3", "Бюджетный вариант" = "Нет" THEN "Ноутбук" = "HP 17-CP0138UR"</w:t>
      </w:r>
    </w:p>
    <w:p w:rsidR="00642130" w:rsidRDefault="00642130">
      <w:p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br w:type="page"/>
      </w:r>
    </w:p>
    <w:p w:rsidR="00642130" w:rsidRPr="00642130" w:rsidRDefault="00642130" w:rsidP="0064213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Приложение 3</w:t>
      </w:r>
    </w:p>
    <w:p w:rsidR="00EB174B" w:rsidRPr="005E4AAC" w:rsidRDefault="00EB174B" w:rsidP="00EB174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Листинг</w:t>
      </w:r>
      <w:r w:rsidRPr="005E4A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продукционной</w:t>
      </w:r>
      <w:r w:rsidRPr="005E4A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экспертной</w:t>
      </w:r>
      <w:r w:rsidRPr="005E4AA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EB174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системы</w:t>
      </w:r>
    </w:p>
    <w:p w:rsidR="00EB174B" w:rsidRDefault="00EB174B" w:rsidP="00EB174B">
      <w:pPr>
        <w:spacing w:after="0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B5C53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ask the user a question with answer options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deffunction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ask-question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$?allowed-values)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 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(read))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(if (</w:t>
      </w:r>
      <w:proofErr w:type="spellStart"/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lexemep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) 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then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lowcase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(while (not (member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$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?allowed-values)) do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print 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(read))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(if (</w:t>
      </w:r>
      <w:proofErr w:type="spellStart"/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lexemep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) 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    then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?answer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lowcase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?answer))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?answer</w:t>
      </w:r>
      <w:proofErr w:type="gramEnd"/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ask the user a question with the answer options "Yes" or "No"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deffunction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yes-or-no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(?question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bind ?response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(ask-question ?question yes no y n))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(if (or (</w:t>
      </w:r>
      <w:proofErr w:type="spellStart"/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?response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yes) 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eq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?response y))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then yes 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    else no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   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rules for determining all the facts necessary for the conclusion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-design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design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(design (yes-or-no "Is laptop design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important?: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-unusual-color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(unusual-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color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(unusual-color (yes-or-no "Do you want a laptop with an unusual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color?: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-keyboard-backlight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(keyboard-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backlight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(keyboard-backlight (yes-or-no "Do you want a keyboard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backlight?: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-budget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budget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(budget (yes-or-no "Do you need a more budget laptop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option?: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-for-work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(for-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work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(for-work (yes-or-no "Do you need a laptop for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work?: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-display-size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(display-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size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(display-size (ask-question "Choose the display size (13.3 / 15.6 / 17.3): " 13.3 15.6 17.3)))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determenite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-touchscreen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touchscreen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(assert (touchscreen (yes-or-no "Need a touchscreen 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display?: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")))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; rules for the general conclusion of the expert system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Pavilion 15-eh 1159ur 601D7EA"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determenite-answer_type_2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Swift 3 SF314-42-R7EN"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determenite-answer_type_3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1 A115-32-P7AU"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determenite-answer_type_4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A315-56-33Z3"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determenite-answer_type_5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Pavilion Aero 13-be0069ur"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determenite-answer_type_6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Swift 3 SF314-43"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determenite-answer_type_7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A315-34-C9WH"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determenite-answer_type_8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(keyboard-backlight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(unusual-color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A315-34"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determenite-answer_type_9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13.3)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Lenovo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ThinkBook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13s G2 ITL"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determenite-answer_type_10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13.3)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ASUS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ZenBook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Flip 13 UX363EA-HP785W"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determenite-answer_type_11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15.6)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ASUS R522MA-BQ862W"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determenite-answer_type_12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15.6)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HUAWEI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MateBook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 15"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determenite-answer_type_13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17.3)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17-cp0125ur"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determenite-answer_type_14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(display-size 17.3)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HP 17-CP0138UR"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determenite-answer_type_15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Lenovo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IdeaPad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Flex 5 14ITL05"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determenite-answer_type_16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lastRenderedPageBreak/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MSI Summit E16 Flip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Evo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A11MT-204RU"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determenite-answer_type_17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yes)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A315-56"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(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defrule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 xml:space="preserve"> determenite-answer_type_18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(not (</w:t>
      </w:r>
      <w:proofErr w:type="gram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solution ?</w:t>
      </w:r>
      <w:proofErr w:type="gram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(and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(design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(for-work yes)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(touchscreen no)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(budget no)</w:t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=&gt;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>(assert (solution yes))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  <w:t xml:space="preserve">(print "A laptop will do for you Acer Aspire 3 A315-23-R384" </w:t>
      </w:r>
      <w:proofErr w:type="spellStart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crlf</w:t>
      </w:r>
      <w:proofErr w:type="spellEnd"/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>)</w:t>
      </w:r>
    </w:p>
    <w:p w:rsidR="00896C59" w:rsidRPr="00896C59" w:rsidRDefault="00896C59" w:rsidP="00896C59">
      <w:pPr>
        <w:spacing w:after="0" w:line="240" w:lineRule="auto"/>
        <w:rPr>
          <w:rFonts w:ascii="Consolas" w:hAnsi="Consolas" w:cs="Times New Roman"/>
          <w:sz w:val="24"/>
          <w:szCs w:val="24"/>
          <w:shd w:val="clear" w:color="auto" w:fill="FFFFFF"/>
        </w:rPr>
      </w:pPr>
      <w:r w:rsidRPr="00896C59">
        <w:rPr>
          <w:rFonts w:ascii="Consolas" w:hAnsi="Consolas" w:cs="Times New Roman"/>
          <w:sz w:val="24"/>
          <w:szCs w:val="24"/>
          <w:shd w:val="clear" w:color="auto" w:fill="FFFFFF"/>
          <w:lang w:val="en-US"/>
        </w:rPr>
        <w:tab/>
      </w:r>
      <w:r w:rsidRPr="00896C59">
        <w:rPr>
          <w:rFonts w:ascii="Consolas" w:hAnsi="Consolas" w:cs="Times New Roman"/>
          <w:sz w:val="24"/>
          <w:szCs w:val="24"/>
          <w:shd w:val="clear" w:color="auto" w:fill="FFFFFF"/>
        </w:rPr>
        <w:t>)</w:t>
      </w:r>
    </w:p>
    <w:sectPr w:rsidR="00896C59" w:rsidRPr="00896C59" w:rsidSect="004E4903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6FB"/>
    <w:multiLevelType w:val="multilevel"/>
    <w:tmpl w:val="840EA05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4305134"/>
    <w:multiLevelType w:val="hybridMultilevel"/>
    <w:tmpl w:val="FFAC0D98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597260"/>
    <w:multiLevelType w:val="multilevel"/>
    <w:tmpl w:val="7FE86F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3" w15:restartNumberingAfterBreak="0">
    <w:nsid w:val="39D9084A"/>
    <w:multiLevelType w:val="hybridMultilevel"/>
    <w:tmpl w:val="FCC6EB3A"/>
    <w:lvl w:ilvl="0" w:tplc="EFD8F4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9D22BC"/>
    <w:multiLevelType w:val="multilevel"/>
    <w:tmpl w:val="78280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6C47C5F"/>
    <w:multiLevelType w:val="hybridMultilevel"/>
    <w:tmpl w:val="4A2628E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493"/>
    <w:rsid w:val="00020206"/>
    <w:rsid w:val="00026C0E"/>
    <w:rsid w:val="00037E7B"/>
    <w:rsid w:val="0005005F"/>
    <w:rsid w:val="00063493"/>
    <w:rsid w:val="00066162"/>
    <w:rsid w:val="000812E5"/>
    <w:rsid w:val="001044E4"/>
    <w:rsid w:val="00111424"/>
    <w:rsid w:val="001524FE"/>
    <w:rsid w:val="0016308E"/>
    <w:rsid w:val="00176850"/>
    <w:rsid w:val="00186EDC"/>
    <w:rsid w:val="00217CE2"/>
    <w:rsid w:val="0026668C"/>
    <w:rsid w:val="002805BB"/>
    <w:rsid w:val="00290482"/>
    <w:rsid w:val="002C081D"/>
    <w:rsid w:val="002F3F47"/>
    <w:rsid w:val="003E4391"/>
    <w:rsid w:val="00413A04"/>
    <w:rsid w:val="004237BF"/>
    <w:rsid w:val="004243F6"/>
    <w:rsid w:val="00452B35"/>
    <w:rsid w:val="004B3F26"/>
    <w:rsid w:val="004B486E"/>
    <w:rsid w:val="004C10ED"/>
    <w:rsid w:val="004C3EA4"/>
    <w:rsid w:val="004E4903"/>
    <w:rsid w:val="005855B8"/>
    <w:rsid w:val="005A1CE0"/>
    <w:rsid w:val="005C533D"/>
    <w:rsid w:val="005E2A6B"/>
    <w:rsid w:val="005E4AAC"/>
    <w:rsid w:val="005E4B17"/>
    <w:rsid w:val="00610354"/>
    <w:rsid w:val="00642130"/>
    <w:rsid w:val="00687C44"/>
    <w:rsid w:val="006B5C53"/>
    <w:rsid w:val="006C663F"/>
    <w:rsid w:val="006F593A"/>
    <w:rsid w:val="00787A4D"/>
    <w:rsid w:val="007A0684"/>
    <w:rsid w:val="007B681D"/>
    <w:rsid w:val="0080017A"/>
    <w:rsid w:val="0084045D"/>
    <w:rsid w:val="008435AD"/>
    <w:rsid w:val="00894843"/>
    <w:rsid w:val="00896C59"/>
    <w:rsid w:val="008A189B"/>
    <w:rsid w:val="008A613D"/>
    <w:rsid w:val="008E0A30"/>
    <w:rsid w:val="00901BFF"/>
    <w:rsid w:val="009365BC"/>
    <w:rsid w:val="009C3A8A"/>
    <w:rsid w:val="009D3622"/>
    <w:rsid w:val="00A14656"/>
    <w:rsid w:val="00A73FEA"/>
    <w:rsid w:val="00A85AD7"/>
    <w:rsid w:val="00A95CCF"/>
    <w:rsid w:val="00B0666A"/>
    <w:rsid w:val="00B2672B"/>
    <w:rsid w:val="00B26F60"/>
    <w:rsid w:val="00B27432"/>
    <w:rsid w:val="00B7523E"/>
    <w:rsid w:val="00B9321C"/>
    <w:rsid w:val="00BD515C"/>
    <w:rsid w:val="00CB01D9"/>
    <w:rsid w:val="00CC0EF5"/>
    <w:rsid w:val="00CD4308"/>
    <w:rsid w:val="00D305E3"/>
    <w:rsid w:val="00D33408"/>
    <w:rsid w:val="00D44AEB"/>
    <w:rsid w:val="00D46195"/>
    <w:rsid w:val="00D537B8"/>
    <w:rsid w:val="00D6561C"/>
    <w:rsid w:val="00E136D8"/>
    <w:rsid w:val="00E13F01"/>
    <w:rsid w:val="00E65491"/>
    <w:rsid w:val="00E779C6"/>
    <w:rsid w:val="00EB11CD"/>
    <w:rsid w:val="00EB174B"/>
    <w:rsid w:val="00F153D1"/>
    <w:rsid w:val="00F47F97"/>
    <w:rsid w:val="00FB1656"/>
    <w:rsid w:val="00FC1291"/>
    <w:rsid w:val="00FD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4A3A2"/>
  <w15:chartTrackingRefBased/>
  <w15:docId w15:val="{204AD593-2E3D-4191-BECD-A9888A37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1CD"/>
    <w:rPr>
      <w:rFonts w:eastAsiaTheme="minorHAns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Дорогина_Заголовок 1"/>
    <w:basedOn w:val="a3"/>
    <w:link w:val="10"/>
    <w:qFormat/>
    <w:rsid w:val="009365BC"/>
    <w:pPr>
      <w:numPr>
        <w:numId w:val="5"/>
      </w:numPr>
      <w:autoSpaceDE w:val="0"/>
      <w:autoSpaceDN w:val="0"/>
      <w:adjustRightInd w:val="0"/>
      <w:ind w:left="0"/>
      <w:jc w:val="center"/>
    </w:pPr>
    <w:rPr>
      <w:rFonts w:eastAsia="Times New Roman" w:cs="Calibri"/>
      <w:b/>
      <w:caps/>
      <w:szCs w:val="28"/>
    </w:rPr>
  </w:style>
  <w:style w:type="character" w:customStyle="1" w:styleId="10">
    <w:name w:val="Дорогина_Заголовок 1 Знак"/>
    <w:basedOn w:val="a0"/>
    <w:link w:val="1"/>
    <w:rsid w:val="009365BC"/>
    <w:rPr>
      <w:rFonts w:ascii="Times New Roman" w:eastAsia="Times New Roman" w:hAnsi="Times New Roman" w:cs="Calibri"/>
      <w:b/>
      <w:caps/>
      <w:sz w:val="28"/>
      <w:szCs w:val="28"/>
    </w:rPr>
  </w:style>
  <w:style w:type="paragraph" w:styleId="a3">
    <w:name w:val="List Paragraph"/>
    <w:basedOn w:val="a"/>
    <w:uiPriority w:val="34"/>
    <w:qFormat/>
    <w:rsid w:val="00B26F60"/>
    <w:pPr>
      <w:ind w:left="720"/>
      <w:contextualSpacing/>
    </w:pPr>
  </w:style>
  <w:style w:type="paragraph" w:customStyle="1" w:styleId="2">
    <w:name w:val="Дорогина_Заголовок 2"/>
    <w:basedOn w:val="a3"/>
    <w:link w:val="20"/>
    <w:qFormat/>
    <w:rsid w:val="00B26F60"/>
    <w:pPr>
      <w:numPr>
        <w:ilvl w:val="1"/>
        <w:numId w:val="4"/>
      </w:numPr>
      <w:autoSpaceDE w:val="0"/>
      <w:autoSpaceDN w:val="0"/>
      <w:adjustRightInd w:val="0"/>
      <w:jc w:val="center"/>
    </w:pPr>
    <w:rPr>
      <w:rFonts w:eastAsia="Times New Roman" w:cs="Calibri"/>
      <w:b/>
      <w:i/>
      <w:szCs w:val="28"/>
    </w:rPr>
  </w:style>
  <w:style w:type="character" w:customStyle="1" w:styleId="20">
    <w:name w:val="Дорогина_Заголовок 2 Знак"/>
    <w:basedOn w:val="a0"/>
    <w:link w:val="2"/>
    <w:rsid w:val="00B26F60"/>
    <w:rPr>
      <w:rFonts w:ascii="Times New Roman" w:eastAsia="Times New Roman" w:hAnsi="Times New Roman" w:cs="Calibri"/>
      <w:b/>
      <w:i/>
      <w:sz w:val="28"/>
      <w:szCs w:val="28"/>
    </w:rPr>
  </w:style>
  <w:style w:type="paragraph" w:customStyle="1" w:styleId="a4">
    <w:name w:val="Дорогина_основной текст"/>
    <w:basedOn w:val="a"/>
    <w:link w:val="a5"/>
    <w:qFormat/>
    <w:rsid w:val="00176850"/>
    <w:pPr>
      <w:ind w:firstLine="709"/>
    </w:pPr>
  </w:style>
  <w:style w:type="character" w:customStyle="1" w:styleId="a5">
    <w:name w:val="Дорогина_основной текст Знак"/>
    <w:basedOn w:val="a0"/>
    <w:link w:val="a4"/>
    <w:rsid w:val="00176850"/>
    <w:rPr>
      <w:rFonts w:ascii="Times New Roman" w:eastAsiaTheme="minorHAnsi" w:hAnsi="Times New Roman"/>
      <w:sz w:val="28"/>
    </w:rPr>
  </w:style>
  <w:style w:type="table" w:styleId="a6">
    <w:name w:val="Table Grid"/>
    <w:basedOn w:val="a1"/>
    <w:uiPriority w:val="39"/>
    <w:rsid w:val="004243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5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17</Pages>
  <Words>2774</Words>
  <Characters>15813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2022-09-19T14:47:00Z</dcterms:created>
  <dcterms:modified xsi:type="dcterms:W3CDTF">2022-09-19T17:03:00Z</dcterms:modified>
</cp:coreProperties>
</file>