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ind w:firstLine="420"/>
        <w:rPr>
          <w:rFonts w:ascii="微软雅黑" w:hAnsi="微软雅黑" w:eastAsia="微软雅黑" w:cs="微软雅黑"/>
          <w:kern w:val="0"/>
          <w:sz w:val="20"/>
          <w:szCs w:val="20"/>
        </w:rPr>
      </w:pPr>
    </w:p>
    <w:p>
      <w:pPr>
        <w:widowControl/>
        <w:tabs>
          <w:tab w:val="center" w:pos="4153"/>
          <w:tab w:val="right" w:pos="8306"/>
        </w:tabs>
        <w:snapToGrid w:val="0"/>
        <w:rPr>
          <w:rFonts w:ascii="微软雅黑" w:hAnsi="微软雅黑" w:eastAsia="微软雅黑" w:cs="微软雅黑"/>
          <w:kern w:val="0"/>
          <w:sz w:val="18"/>
          <w:szCs w:val="20"/>
        </w:rPr>
      </w:pPr>
    </w:p>
    <w:p>
      <w:pPr>
        <w:widowControl/>
        <w:jc w:val="center"/>
        <w:rPr>
          <w:rFonts w:ascii="微软雅黑" w:hAnsi="微软雅黑" w:eastAsia="微软雅黑" w:cs="微软雅黑"/>
          <w:kern w:val="0"/>
          <w:sz w:val="20"/>
          <w:szCs w:val="20"/>
        </w:rPr>
      </w:pPr>
      <w:r>
        <w:rPr>
          <w:rFonts w:hint="eastAsia" w:ascii="微软雅黑" w:hAnsi="微软雅黑" w:eastAsia="微软雅黑" w:cs="微软雅黑"/>
          <w:kern w:val="0"/>
          <w:sz w:val="20"/>
          <w:szCs w:val="20"/>
        </w:rPr>
        <w:drawing>
          <wp:inline distT="0" distB="0" distL="114300" distR="114300">
            <wp:extent cx="4975860" cy="1217930"/>
            <wp:effectExtent l="0" t="0" r="7620" b="1270"/>
            <wp:docPr id="3" name="图片 3" descr="微信截图_20211128230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微信截图_20211128230520"/>
                    <pic:cNvPicPr>
                      <a:picLocks noChangeAspect="1"/>
                    </pic:cNvPicPr>
                  </pic:nvPicPr>
                  <pic:blipFill>
                    <a:blip r:embed="rId9"/>
                    <a:stretch>
                      <a:fillRect/>
                    </a:stretch>
                  </pic:blipFill>
                  <pic:spPr>
                    <a:xfrm>
                      <a:off x="0" y="0"/>
                      <a:ext cx="4975860" cy="1217930"/>
                    </a:xfrm>
                    <a:prstGeom prst="rect">
                      <a:avLst/>
                    </a:prstGeom>
                  </pic:spPr>
                </pic:pic>
              </a:graphicData>
            </a:graphic>
          </wp:inline>
        </w:drawing>
      </w:r>
    </w:p>
    <w:p>
      <w:pPr>
        <w:widowControl/>
        <w:rPr>
          <w:rFonts w:ascii="微软雅黑" w:hAnsi="微软雅黑" w:eastAsia="微软雅黑" w:cs="微软雅黑"/>
          <w:kern w:val="0"/>
          <w:sz w:val="20"/>
          <w:szCs w:val="20"/>
        </w:rPr>
      </w:pPr>
    </w:p>
    <w:p>
      <w:pPr>
        <w:widowControl/>
        <w:jc w:val="center"/>
        <w:rPr>
          <w:rFonts w:ascii="微软雅黑" w:hAnsi="微软雅黑" w:eastAsia="微软雅黑" w:cs="微软雅黑"/>
          <w:b/>
          <w:kern w:val="0"/>
          <w:sz w:val="72"/>
          <w:szCs w:val="44"/>
        </w:rPr>
      </w:pPr>
      <w:r>
        <w:rPr>
          <w:rFonts w:hint="eastAsia" w:ascii="微软雅黑" w:hAnsi="微软雅黑" w:eastAsia="微软雅黑" w:cs="微软雅黑"/>
          <w:b/>
          <w:kern w:val="0"/>
          <w:sz w:val="72"/>
          <w:szCs w:val="44"/>
        </w:rPr>
        <w:t>大数据处理实验报告</w:t>
      </w:r>
    </w:p>
    <w:p>
      <w:pPr>
        <w:spacing w:before="312" w:beforeLines="100" w:after="936" w:afterLines="300"/>
        <w:jc w:val="center"/>
        <w:rPr>
          <w:rFonts w:ascii="微软雅黑" w:hAnsi="微软雅黑" w:eastAsia="微软雅黑" w:cs="微软雅黑"/>
          <w:sz w:val="44"/>
          <w:szCs w:val="44"/>
        </w:rPr>
      </w:pPr>
      <w:r>
        <w:rPr>
          <w:rFonts w:hint="eastAsia" w:ascii="微软雅黑" w:hAnsi="微软雅黑" w:eastAsia="微软雅黑" w:cs="微软雅黑"/>
          <w:sz w:val="44"/>
          <w:szCs w:val="44"/>
        </w:rPr>
        <w:t>实验一：HDFS的基本操作</w:t>
      </w:r>
    </w:p>
    <w:p>
      <w:pPr>
        <w:ind w:left="1260" w:leftChars="600" w:firstLine="420"/>
        <w:jc w:val="left"/>
        <w:rPr>
          <w:rFonts w:ascii="微软雅黑" w:hAnsi="微软雅黑" w:eastAsia="微软雅黑"/>
          <w:bCs/>
          <w:sz w:val="30"/>
          <w:szCs w:val="30"/>
        </w:rPr>
      </w:pPr>
      <w:r>
        <w:rPr>
          <w:rFonts w:hint="eastAsia" w:ascii="微软雅黑" w:hAnsi="微软雅黑" w:eastAsia="微软雅黑"/>
          <w:bCs/>
          <w:sz w:val="30"/>
          <w:szCs w:val="30"/>
        </w:rPr>
        <w:t>专业班级：</w:t>
      </w:r>
      <w:r>
        <w:rPr>
          <w:rFonts w:hint="eastAsia" w:ascii="微软雅黑" w:hAnsi="微软雅黑" w:eastAsia="微软雅黑"/>
          <w:bCs/>
          <w:sz w:val="30"/>
          <w:szCs w:val="30"/>
          <w:u w:val="single"/>
        </w:rPr>
        <w:t xml:space="preserve">      </w:t>
      </w:r>
      <w:r>
        <w:rPr>
          <w:rFonts w:hint="eastAsia" w:ascii="微软雅黑" w:hAnsi="微软雅黑" w:eastAsia="微软雅黑"/>
          <w:bCs/>
          <w:sz w:val="30"/>
          <w:szCs w:val="30"/>
          <w:u w:val="single"/>
          <w:lang w:val="en-US" w:eastAsia="zh-CN"/>
        </w:rPr>
        <w:t>计算机2011班</w:t>
      </w:r>
      <w:r>
        <w:rPr>
          <w:rFonts w:hint="eastAsia" w:ascii="微软雅黑" w:hAnsi="微软雅黑" w:eastAsia="微软雅黑"/>
          <w:bCs/>
          <w:sz w:val="30"/>
          <w:szCs w:val="30"/>
          <w:u w:val="single"/>
        </w:rPr>
        <w:t xml:space="preserve">       </w:t>
      </w:r>
    </w:p>
    <w:p>
      <w:pPr>
        <w:ind w:left="1260" w:firstLine="420"/>
        <w:jc w:val="left"/>
        <w:rPr>
          <w:rFonts w:ascii="微软雅黑" w:hAnsi="微软雅黑" w:eastAsia="微软雅黑"/>
          <w:bCs/>
          <w:sz w:val="30"/>
          <w:szCs w:val="30"/>
          <w:u w:val="single"/>
        </w:rPr>
      </w:pPr>
      <w:r>
        <w:rPr>
          <w:rFonts w:hint="eastAsia" w:ascii="微软雅黑" w:hAnsi="微软雅黑" w:eastAsia="微软雅黑"/>
          <w:bCs/>
          <w:sz w:val="30"/>
          <w:szCs w:val="30"/>
        </w:rPr>
        <w:t>学    号：</w:t>
      </w:r>
      <w:r>
        <w:rPr>
          <w:rFonts w:hint="eastAsia" w:ascii="微软雅黑" w:hAnsi="微软雅黑" w:eastAsia="微软雅黑"/>
          <w:bCs/>
          <w:sz w:val="30"/>
          <w:szCs w:val="30"/>
          <w:u w:val="single"/>
        </w:rPr>
        <w:t xml:space="preserve">     </w:t>
      </w:r>
      <w:r>
        <w:rPr>
          <w:rFonts w:hint="eastAsia" w:ascii="微软雅黑" w:hAnsi="微软雅黑" w:eastAsia="微软雅黑"/>
          <w:bCs/>
          <w:sz w:val="30"/>
          <w:szCs w:val="30"/>
          <w:u w:val="single"/>
          <w:lang w:val="en-US" w:eastAsia="zh-CN"/>
        </w:rPr>
        <w:t xml:space="preserve"> </w:t>
      </w:r>
      <w:r>
        <w:rPr>
          <w:rFonts w:hint="eastAsia" w:ascii="微软雅黑" w:hAnsi="微软雅黑" w:eastAsia="微软雅黑"/>
          <w:bCs/>
          <w:sz w:val="30"/>
          <w:szCs w:val="30"/>
          <w:u w:val="single"/>
        </w:rPr>
        <w:t xml:space="preserve"> </w:t>
      </w:r>
      <w:r>
        <w:rPr>
          <w:rFonts w:hint="eastAsia" w:ascii="微软雅黑" w:hAnsi="微软雅黑" w:eastAsia="微软雅黑"/>
          <w:bCs/>
          <w:sz w:val="30"/>
          <w:szCs w:val="30"/>
          <w:u w:val="single"/>
          <w:lang w:val="en-US" w:eastAsia="zh-CN"/>
        </w:rPr>
        <w:t xml:space="preserve">U202010755 </w:t>
      </w:r>
      <w:r>
        <w:rPr>
          <w:rFonts w:hint="eastAsia" w:ascii="微软雅黑" w:hAnsi="微软雅黑" w:eastAsia="微软雅黑"/>
          <w:bCs/>
          <w:sz w:val="30"/>
          <w:szCs w:val="30"/>
          <w:u w:val="single"/>
        </w:rPr>
        <w:t xml:space="preserve">  </w:t>
      </w:r>
      <w:r>
        <w:rPr>
          <w:rFonts w:ascii="微软雅黑" w:hAnsi="微软雅黑" w:eastAsia="微软雅黑"/>
          <w:bCs/>
          <w:sz w:val="30"/>
          <w:szCs w:val="30"/>
          <w:u w:val="single"/>
        </w:rPr>
        <w:t xml:space="preserve">   </w:t>
      </w:r>
      <w:r>
        <w:rPr>
          <w:rFonts w:hint="eastAsia" w:ascii="微软雅黑" w:hAnsi="微软雅黑" w:eastAsia="微软雅黑"/>
          <w:bCs/>
          <w:sz w:val="30"/>
          <w:szCs w:val="30"/>
          <w:u w:val="single"/>
        </w:rPr>
        <w:t xml:space="preserve">  </w:t>
      </w:r>
    </w:p>
    <w:p>
      <w:pPr>
        <w:ind w:left="1260" w:firstLine="420"/>
        <w:jc w:val="left"/>
        <w:rPr>
          <w:rFonts w:ascii="微软雅黑" w:hAnsi="微软雅黑" w:eastAsia="微软雅黑"/>
          <w:bCs/>
          <w:sz w:val="30"/>
          <w:szCs w:val="30"/>
          <w:u w:val="single"/>
        </w:rPr>
      </w:pPr>
      <w:r>
        <w:rPr>
          <w:rFonts w:hint="eastAsia" w:ascii="微软雅黑" w:hAnsi="微软雅黑" w:eastAsia="微软雅黑"/>
          <w:bCs/>
          <w:sz w:val="30"/>
          <w:szCs w:val="30"/>
        </w:rPr>
        <w:t>姓    名：</w:t>
      </w:r>
      <w:r>
        <w:rPr>
          <w:rFonts w:hint="eastAsia" w:ascii="微软雅黑" w:hAnsi="微软雅黑" w:eastAsia="微软雅黑"/>
          <w:bCs/>
          <w:sz w:val="30"/>
          <w:szCs w:val="30"/>
          <w:u w:val="single"/>
        </w:rPr>
        <w:t xml:space="preserve">       </w:t>
      </w:r>
      <w:r>
        <w:rPr>
          <w:rFonts w:hint="eastAsia" w:ascii="微软雅黑" w:hAnsi="微软雅黑" w:eastAsia="微软雅黑"/>
          <w:bCs/>
          <w:sz w:val="30"/>
          <w:szCs w:val="30"/>
          <w:u w:val="single"/>
          <w:lang w:val="en-US" w:eastAsia="zh-CN"/>
        </w:rPr>
        <w:t xml:space="preserve">   路昊东   </w:t>
      </w:r>
      <w:r>
        <w:rPr>
          <w:rFonts w:hint="eastAsia" w:ascii="微软雅黑" w:hAnsi="微软雅黑" w:eastAsia="微软雅黑"/>
          <w:bCs/>
          <w:sz w:val="30"/>
          <w:szCs w:val="30"/>
          <w:u w:val="single"/>
        </w:rPr>
        <w:t xml:space="preserve">  </w:t>
      </w:r>
      <w:r>
        <w:rPr>
          <w:rFonts w:hint="eastAsia" w:ascii="微软雅黑" w:hAnsi="微软雅黑" w:eastAsia="微软雅黑"/>
          <w:bCs/>
          <w:sz w:val="30"/>
          <w:szCs w:val="30"/>
          <w:u w:val="single"/>
          <w:lang w:val="en-US" w:eastAsia="zh-CN"/>
        </w:rPr>
        <w:t xml:space="preserve"> </w:t>
      </w:r>
      <w:r>
        <w:rPr>
          <w:rFonts w:hint="eastAsia" w:ascii="微软雅黑" w:hAnsi="微软雅黑" w:eastAsia="微软雅黑"/>
          <w:bCs/>
          <w:sz w:val="30"/>
          <w:szCs w:val="30"/>
          <w:u w:val="single"/>
        </w:rPr>
        <w:t xml:space="preserve">     </w:t>
      </w:r>
    </w:p>
    <w:p>
      <w:pPr>
        <w:ind w:left="1260" w:firstLine="420"/>
        <w:jc w:val="left"/>
        <w:rPr>
          <w:rFonts w:ascii="微软雅黑" w:hAnsi="微软雅黑" w:eastAsia="微软雅黑"/>
          <w:bCs/>
          <w:sz w:val="30"/>
          <w:szCs w:val="30"/>
          <w:u w:val="single"/>
        </w:rPr>
      </w:pPr>
      <w:r>
        <w:rPr>
          <w:rFonts w:hint="eastAsia" w:ascii="微软雅黑" w:hAnsi="微软雅黑" w:eastAsia="微软雅黑"/>
          <w:bCs/>
          <w:sz w:val="30"/>
          <w:szCs w:val="30"/>
        </w:rPr>
        <w:t>指导教师：</w:t>
      </w:r>
      <w:r>
        <w:rPr>
          <w:rFonts w:hint="eastAsia" w:ascii="微软雅黑" w:hAnsi="微软雅黑" w:eastAsia="微软雅黑"/>
          <w:bCs/>
          <w:sz w:val="30"/>
          <w:szCs w:val="30"/>
          <w:u w:val="single"/>
        </w:rPr>
        <w:t xml:space="preserve">     </w:t>
      </w:r>
      <w:r>
        <w:rPr>
          <w:rFonts w:hint="eastAsia" w:ascii="微软雅黑" w:hAnsi="微软雅黑" w:eastAsia="微软雅黑"/>
          <w:bCs/>
          <w:sz w:val="30"/>
          <w:szCs w:val="30"/>
          <w:u w:val="single"/>
          <w:lang w:val="en-US" w:eastAsia="zh-CN"/>
        </w:rPr>
        <w:t xml:space="preserve">     郑渤龙  </w:t>
      </w:r>
      <w:r>
        <w:rPr>
          <w:rFonts w:hint="eastAsia" w:ascii="微软雅黑" w:hAnsi="微软雅黑" w:eastAsia="微软雅黑"/>
          <w:bCs/>
          <w:sz w:val="30"/>
          <w:szCs w:val="30"/>
          <w:u w:val="single"/>
        </w:rPr>
        <w:t xml:space="preserve">         </w:t>
      </w:r>
    </w:p>
    <w:p>
      <w:pPr>
        <w:ind w:left="1260" w:firstLine="420"/>
        <w:jc w:val="left"/>
        <w:rPr>
          <w:rFonts w:ascii="微软雅黑" w:hAnsi="微软雅黑" w:eastAsia="微软雅黑"/>
          <w:bCs/>
          <w:sz w:val="30"/>
          <w:szCs w:val="30"/>
          <w:u w:val="single"/>
        </w:rPr>
      </w:pPr>
      <w:r>
        <w:rPr>
          <w:rFonts w:hint="eastAsia" w:ascii="微软雅黑" w:hAnsi="微软雅黑" w:eastAsia="微软雅黑"/>
          <w:bCs/>
          <w:sz w:val="30"/>
          <w:szCs w:val="30"/>
        </w:rPr>
        <w:t>报告日期：</w:t>
      </w:r>
      <w:r>
        <w:rPr>
          <w:rFonts w:hint="eastAsia" w:ascii="微软雅黑" w:hAnsi="微软雅黑" w:eastAsia="微软雅黑"/>
          <w:bCs/>
          <w:sz w:val="30"/>
          <w:szCs w:val="30"/>
          <w:u w:val="single"/>
        </w:rPr>
        <w:t xml:space="preserve">   </w:t>
      </w:r>
      <w:r>
        <w:rPr>
          <w:rFonts w:hint="eastAsia" w:ascii="微软雅黑" w:hAnsi="微软雅黑" w:eastAsia="微软雅黑"/>
          <w:bCs/>
          <w:sz w:val="30"/>
          <w:szCs w:val="30"/>
          <w:u w:val="single"/>
          <w:lang w:val="en-US" w:eastAsia="zh-CN"/>
        </w:rPr>
        <w:t xml:space="preserve"> 2022年 3 月 17 日   </w:t>
      </w:r>
      <w:r>
        <w:rPr>
          <w:rFonts w:hint="eastAsia" w:ascii="微软雅黑" w:hAnsi="微软雅黑" w:eastAsia="微软雅黑"/>
          <w:bCs/>
          <w:sz w:val="30"/>
          <w:szCs w:val="30"/>
          <w:u w:val="single"/>
        </w:rPr>
        <w:t xml:space="preserve"> </w:t>
      </w:r>
    </w:p>
    <w:p/>
    <w:p/>
    <w:p/>
    <w:p/>
    <w:p>
      <w:pPr>
        <w:rPr>
          <w:rFonts w:hint="eastAsia"/>
        </w:rPr>
      </w:pPr>
    </w:p>
    <w:p>
      <w:pPr>
        <w:jc w:val="center"/>
        <w:rPr>
          <w:rFonts w:ascii="微软雅黑" w:hAnsi="微软雅黑" w:eastAsia="微软雅黑"/>
          <w:b/>
          <w:sz w:val="32"/>
          <w:szCs w:val="32"/>
        </w:rPr>
        <w:sectPr>
          <w:headerReference r:id="rId4" w:type="first"/>
          <w:footerReference r:id="rId6" w:type="first"/>
          <w:headerReference r:id="rId3" w:type="even"/>
          <w:footerReference r:id="rId5" w:type="even"/>
          <w:pgSz w:w="11906" w:h="16838"/>
          <w:pgMar w:top="1440" w:right="1800" w:bottom="1440" w:left="1800" w:header="851" w:footer="992" w:gutter="0"/>
          <w:cols w:space="425" w:num="1"/>
          <w:docGrid w:type="lines" w:linePitch="312" w:charSpace="0"/>
        </w:sectPr>
      </w:pPr>
      <w:r>
        <w:rPr>
          <w:rFonts w:hint="eastAsia" w:ascii="微软雅黑" w:hAnsi="微软雅黑" w:eastAsia="微软雅黑"/>
          <w:b/>
          <w:sz w:val="32"/>
          <w:szCs w:val="32"/>
        </w:rPr>
        <w:t>计算机科学与技术学院</w:t>
      </w:r>
    </w:p>
    <w:p>
      <w:pPr>
        <w:spacing w:before="312" w:beforeLines="100" w:after="312" w:afterLines="100" w:line="480" w:lineRule="exact"/>
        <w:jc w:val="center"/>
        <w:rPr>
          <w:rFonts w:ascii="黑体" w:eastAsia="黑体"/>
          <w:b/>
          <w:sz w:val="32"/>
        </w:rPr>
      </w:pPr>
      <w:r>
        <w:rPr>
          <w:rFonts w:hint="eastAsia" w:ascii="黑体" w:eastAsia="黑体"/>
          <w:b/>
          <w:sz w:val="32"/>
        </w:rPr>
        <w:t>《</w:t>
      </w:r>
      <w:r>
        <w:rPr>
          <w:rFonts w:hint="eastAsia"/>
          <w:b/>
          <w:bCs/>
          <w:sz w:val="32"/>
          <w:szCs w:val="32"/>
        </w:rPr>
        <w:t>大数据处理</w:t>
      </w:r>
      <w:r>
        <w:rPr>
          <w:rFonts w:hint="eastAsia" w:ascii="黑体" w:eastAsia="黑体"/>
          <w:b/>
          <w:sz w:val="32"/>
        </w:rPr>
        <w:t>》课程实验报告</w:t>
      </w:r>
    </w:p>
    <w:tbl>
      <w:tblPr>
        <w:tblStyle w:val="6"/>
        <w:tblW w:w="913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4"/>
        <w:gridCol w:w="998"/>
        <w:gridCol w:w="2908"/>
        <w:gridCol w:w="1045"/>
        <w:gridCol w:w="441"/>
        <w:gridCol w:w="604"/>
        <w:gridCol w:w="1045"/>
        <w:gridCol w:w="13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7" w:hRule="atLeast"/>
          <w:jc w:val="center"/>
        </w:trPr>
        <w:tc>
          <w:tcPr>
            <w:tcW w:w="1702" w:type="dxa"/>
            <w:gridSpan w:val="2"/>
            <w:vAlign w:val="center"/>
          </w:tcPr>
          <w:p>
            <w:pPr>
              <w:ind w:left="-42" w:right="-51"/>
              <w:jc w:val="center"/>
              <w:rPr>
                <w:rFonts w:ascii="宋体" w:hAnsi="宋体" w:eastAsia="宋体"/>
                <w:szCs w:val="21"/>
              </w:rPr>
            </w:pPr>
            <w:r>
              <w:rPr>
                <w:rFonts w:hint="eastAsia" w:ascii="宋体" w:hAnsi="宋体" w:eastAsia="宋体"/>
                <w:szCs w:val="21"/>
              </w:rPr>
              <w:t>实验地点</w:t>
            </w:r>
          </w:p>
        </w:tc>
        <w:tc>
          <w:tcPr>
            <w:tcW w:w="2908" w:type="dxa"/>
            <w:vAlign w:val="center"/>
          </w:tcPr>
          <w:p>
            <w:pPr>
              <w:ind w:left="-42" w:right="-51"/>
              <w:jc w:val="center"/>
              <w:rPr>
                <w:rFonts w:ascii="宋体" w:hAnsi="宋体" w:eastAsia="宋体"/>
                <w:szCs w:val="21"/>
              </w:rPr>
            </w:pPr>
            <w:r>
              <w:rPr>
                <w:rFonts w:hint="eastAsia" w:ascii="宋体" w:hAnsi="宋体" w:eastAsia="宋体"/>
                <w:szCs w:val="21"/>
              </w:rPr>
              <w:t>南一楼8</w:t>
            </w:r>
            <w:r>
              <w:rPr>
                <w:rFonts w:ascii="宋体" w:hAnsi="宋体" w:eastAsia="宋体"/>
                <w:szCs w:val="21"/>
              </w:rPr>
              <w:t>04</w:t>
            </w:r>
          </w:p>
        </w:tc>
        <w:tc>
          <w:tcPr>
            <w:tcW w:w="1486" w:type="dxa"/>
            <w:gridSpan w:val="2"/>
            <w:vAlign w:val="center"/>
          </w:tcPr>
          <w:p>
            <w:pPr>
              <w:snapToGrid w:val="0"/>
              <w:ind w:left="-40" w:right="-51"/>
              <w:jc w:val="center"/>
              <w:rPr>
                <w:rFonts w:ascii="宋体" w:hAnsi="宋体" w:eastAsia="宋体"/>
                <w:szCs w:val="21"/>
              </w:rPr>
            </w:pPr>
            <w:r>
              <w:rPr>
                <w:rFonts w:hint="eastAsia" w:ascii="宋体" w:hAnsi="宋体" w:eastAsia="宋体"/>
                <w:szCs w:val="21"/>
              </w:rPr>
              <w:t>课程名称</w:t>
            </w:r>
          </w:p>
        </w:tc>
        <w:tc>
          <w:tcPr>
            <w:tcW w:w="3041" w:type="dxa"/>
            <w:gridSpan w:val="3"/>
            <w:vAlign w:val="center"/>
          </w:tcPr>
          <w:p>
            <w:pPr>
              <w:ind w:left="-42" w:right="-51"/>
              <w:jc w:val="center"/>
              <w:rPr>
                <w:rFonts w:ascii="宋体" w:hAnsi="宋体" w:eastAsia="宋体"/>
                <w:szCs w:val="21"/>
              </w:rPr>
            </w:pPr>
            <w:r>
              <w:rPr>
                <w:rFonts w:hint="eastAsia" w:ascii="宋体" w:hAnsi="宋体" w:eastAsia="宋体"/>
                <w:szCs w:val="21"/>
              </w:rPr>
              <w:t>大数据处理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7" w:hRule="atLeast"/>
          <w:jc w:val="center"/>
        </w:trPr>
        <w:tc>
          <w:tcPr>
            <w:tcW w:w="1702" w:type="dxa"/>
            <w:gridSpan w:val="2"/>
            <w:vAlign w:val="center"/>
          </w:tcPr>
          <w:p>
            <w:pPr>
              <w:ind w:left="-42" w:right="-51"/>
              <w:jc w:val="center"/>
              <w:rPr>
                <w:rFonts w:ascii="宋体" w:hAnsi="宋体" w:eastAsia="宋体"/>
                <w:szCs w:val="21"/>
              </w:rPr>
            </w:pPr>
            <w:r>
              <w:rPr>
                <w:rFonts w:hint="eastAsia" w:ascii="宋体" w:hAnsi="宋体" w:eastAsia="宋体"/>
                <w:szCs w:val="21"/>
              </w:rPr>
              <w:t>实验题目</w:t>
            </w:r>
          </w:p>
        </w:tc>
        <w:tc>
          <w:tcPr>
            <w:tcW w:w="2908" w:type="dxa"/>
            <w:vAlign w:val="center"/>
          </w:tcPr>
          <w:p>
            <w:pPr>
              <w:ind w:left="-42" w:right="-51"/>
              <w:jc w:val="center"/>
              <w:rPr>
                <w:rFonts w:ascii="宋体" w:hAnsi="宋体" w:eastAsia="宋体"/>
                <w:szCs w:val="21"/>
              </w:rPr>
            </w:pPr>
            <w:r>
              <w:rPr>
                <w:rFonts w:ascii="宋体" w:hAnsi="宋体" w:eastAsia="宋体"/>
                <w:szCs w:val="21"/>
              </w:rPr>
              <w:t>HDFS的基本操作</w:t>
            </w:r>
          </w:p>
        </w:tc>
        <w:tc>
          <w:tcPr>
            <w:tcW w:w="1045" w:type="dxa"/>
            <w:vAlign w:val="center"/>
          </w:tcPr>
          <w:p>
            <w:pPr>
              <w:ind w:left="-40" w:right="-51"/>
              <w:jc w:val="center"/>
              <w:rPr>
                <w:rFonts w:ascii="宋体" w:hAnsi="宋体" w:eastAsia="宋体"/>
                <w:szCs w:val="21"/>
              </w:rPr>
            </w:pPr>
            <w:r>
              <w:rPr>
                <w:rFonts w:hint="eastAsia" w:ascii="宋体" w:hAnsi="宋体" w:eastAsia="宋体"/>
                <w:szCs w:val="21"/>
              </w:rPr>
              <w:t>成绩</w:t>
            </w:r>
          </w:p>
        </w:tc>
        <w:tc>
          <w:tcPr>
            <w:tcW w:w="1045" w:type="dxa"/>
            <w:gridSpan w:val="2"/>
            <w:vAlign w:val="center"/>
          </w:tcPr>
          <w:p>
            <w:pPr>
              <w:ind w:left="-40" w:right="-51"/>
              <w:jc w:val="center"/>
              <w:rPr>
                <w:rFonts w:ascii="宋体" w:hAnsi="宋体" w:eastAsia="宋体"/>
                <w:szCs w:val="21"/>
              </w:rPr>
            </w:pPr>
          </w:p>
        </w:tc>
        <w:tc>
          <w:tcPr>
            <w:tcW w:w="1045" w:type="dxa"/>
            <w:vAlign w:val="center"/>
          </w:tcPr>
          <w:p>
            <w:pPr>
              <w:ind w:left="-42" w:right="-51"/>
              <w:jc w:val="center"/>
              <w:rPr>
                <w:rFonts w:ascii="宋体" w:hAnsi="宋体" w:eastAsia="宋体"/>
                <w:szCs w:val="21"/>
              </w:rPr>
            </w:pPr>
            <w:r>
              <w:rPr>
                <w:rFonts w:hint="eastAsia" w:ascii="宋体" w:hAnsi="宋体" w:eastAsia="宋体"/>
                <w:szCs w:val="21"/>
              </w:rPr>
              <w:t>指导教师</w:t>
            </w:r>
          </w:p>
        </w:tc>
        <w:tc>
          <w:tcPr>
            <w:tcW w:w="1392" w:type="dxa"/>
            <w:vAlign w:val="center"/>
          </w:tcPr>
          <w:p>
            <w:pPr>
              <w:ind w:left="-42" w:right="-51"/>
              <w:jc w:val="center"/>
              <w:rPr>
                <w:rFonts w:ascii="宋体" w:hAnsi="宋体" w:eastAsia="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69" w:hRule="atLeast"/>
          <w:jc w:val="center"/>
        </w:trPr>
        <w:tc>
          <w:tcPr>
            <w:tcW w:w="704" w:type="dxa"/>
            <w:vAlign w:val="center"/>
          </w:tcPr>
          <w:p>
            <w:pPr>
              <w:spacing w:line="400" w:lineRule="exact"/>
              <w:ind w:left="-40" w:right="-51"/>
              <w:jc w:val="center"/>
              <w:rPr>
                <w:rFonts w:ascii="宋体" w:hAnsi="宋体" w:eastAsia="宋体"/>
              </w:rPr>
            </w:pPr>
            <w:r>
              <w:rPr>
                <w:rFonts w:hint="eastAsia" w:ascii="宋体" w:hAnsi="宋体" w:eastAsia="宋体"/>
              </w:rPr>
              <w:t>教师评价</w:t>
            </w:r>
          </w:p>
        </w:tc>
        <w:tc>
          <w:tcPr>
            <w:tcW w:w="8433" w:type="dxa"/>
            <w:gridSpan w:val="7"/>
          </w:tcPr>
          <w:p>
            <w:pPr>
              <w:tabs>
                <w:tab w:val="left" w:pos="1068"/>
              </w:tabs>
              <w:spacing w:before="156" w:beforeLines="50" w:after="156" w:afterLines="50" w:line="320" w:lineRule="exact"/>
              <w:ind w:left="420" w:right="-51" w:hanging="420" w:hangingChars="200"/>
              <w:rPr>
                <w:rFonts w:ascii="宋体" w:hAnsi="宋体" w:eastAsia="宋体"/>
              </w:rPr>
            </w:pPr>
            <w:r>
              <w:rPr>
                <w:rFonts w:hint="eastAsia" w:ascii="宋体" w:hAnsi="宋体" w:eastAsia="宋体"/>
              </w:rPr>
              <w:sym w:font="Wingdings 2" w:char="00A3"/>
            </w:r>
            <w:r>
              <w:rPr>
                <w:rFonts w:hint="eastAsia" w:ascii="宋体" w:hAnsi="宋体" w:eastAsia="宋体"/>
              </w:rPr>
              <w:t xml:space="preserve"> 实验过程正确；  □ 源程序/实验内容提交；  □ 程序结构/实验步骤合理；</w:t>
            </w:r>
          </w:p>
          <w:p>
            <w:pPr>
              <w:spacing w:before="156" w:beforeLines="50" w:after="156" w:afterLines="50" w:line="320" w:lineRule="exact"/>
              <w:ind w:left="420" w:right="-51" w:hanging="420" w:hangingChars="200"/>
              <w:rPr>
                <w:rFonts w:ascii="宋体" w:hAnsi="宋体" w:eastAsia="宋体"/>
              </w:rPr>
            </w:pPr>
            <w:r>
              <w:rPr>
                <w:rFonts w:hint="eastAsia" w:ascii="宋体" w:hAnsi="宋体" w:eastAsia="宋体"/>
              </w:rPr>
              <w:t>□ 实验结果正确；  □ 语法、语义/命令正确；  □ 报告规范；</w:t>
            </w:r>
          </w:p>
          <w:p>
            <w:pPr>
              <w:spacing w:before="156" w:beforeLines="50" w:after="156" w:afterLines="50" w:line="320" w:lineRule="exact"/>
              <w:ind w:left="420" w:right="-51" w:hanging="420" w:hangingChars="200"/>
            </w:pPr>
            <w:r>
              <w:rPr>
                <w:rFonts w:hint="eastAsia" w:ascii="宋体" w:hAnsi="宋体" w:eastAsia="宋体"/>
              </w:rPr>
              <w:t>其他：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49" w:hRule="atLeast"/>
          <w:jc w:val="center"/>
        </w:trPr>
        <w:tc>
          <w:tcPr>
            <w:tcW w:w="9137" w:type="dxa"/>
            <w:gridSpan w:val="8"/>
          </w:tcPr>
          <w:p>
            <w:pPr>
              <w:spacing w:after="156" w:afterLines="50" w:line="360" w:lineRule="auto"/>
              <w:ind w:right="-51"/>
              <w:rPr>
                <w:rFonts w:eastAsia="黑体"/>
                <w:b/>
                <w:sz w:val="28"/>
                <w:szCs w:val="28"/>
              </w:rPr>
            </w:pPr>
            <w:r>
              <w:rPr>
                <w:rFonts w:hint="eastAsia" w:eastAsia="黑体"/>
                <w:b/>
                <w:sz w:val="28"/>
                <w:szCs w:val="28"/>
              </w:rPr>
              <w:t>一、实验目的</w:t>
            </w:r>
          </w:p>
          <w:p>
            <w:pPr>
              <w:pStyle w:val="12"/>
              <w:numPr>
                <w:ilvl w:val="0"/>
                <w:numId w:val="2"/>
              </w:numPr>
              <w:spacing w:line="360" w:lineRule="auto"/>
              <w:ind w:right="-51" w:firstLineChars="0"/>
              <w:rPr>
                <w:rFonts w:ascii="宋体" w:hAnsi="宋体" w:eastAsia="宋体"/>
                <w:sz w:val="24"/>
                <w:szCs w:val="24"/>
              </w:rPr>
            </w:pPr>
            <w:r>
              <w:rPr>
                <w:rFonts w:hint="eastAsia" w:ascii="宋体" w:hAnsi="宋体" w:eastAsia="宋体"/>
                <w:sz w:val="24"/>
                <w:szCs w:val="24"/>
              </w:rPr>
              <w:t>掌握云平台的配置和使用</w:t>
            </w:r>
          </w:p>
          <w:p>
            <w:pPr>
              <w:pStyle w:val="12"/>
              <w:numPr>
                <w:ilvl w:val="0"/>
                <w:numId w:val="2"/>
              </w:numPr>
              <w:spacing w:line="360" w:lineRule="auto"/>
              <w:ind w:right="-51" w:firstLineChars="0"/>
              <w:rPr>
                <w:rFonts w:ascii="宋体" w:hAnsi="宋体" w:eastAsia="宋体"/>
                <w:sz w:val="24"/>
                <w:szCs w:val="24"/>
              </w:rPr>
            </w:pPr>
            <w:r>
              <w:rPr>
                <w:rFonts w:hint="eastAsia" w:ascii="宋体" w:hAnsi="宋体" w:eastAsia="宋体"/>
                <w:sz w:val="24"/>
                <w:szCs w:val="24"/>
              </w:rPr>
              <w:t>熟悉常用Lin</w:t>
            </w:r>
            <w:r>
              <w:rPr>
                <w:rFonts w:ascii="宋体" w:hAnsi="宋体" w:eastAsia="宋体"/>
                <w:sz w:val="24"/>
                <w:szCs w:val="24"/>
              </w:rPr>
              <w:t>ux</w:t>
            </w:r>
            <w:r>
              <w:rPr>
                <w:rFonts w:hint="eastAsia" w:ascii="宋体" w:hAnsi="宋体" w:eastAsia="宋体"/>
                <w:sz w:val="24"/>
                <w:szCs w:val="24"/>
              </w:rPr>
              <w:t>命令</w:t>
            </w:r>
          </w:p>
          <w:p>
            <w:pPr>
              <w:pStyle w:val="12"/>
              <w:numPr>
                <w:ilvl w:val="0"/>
                <w:numId w:val="2"/>
              </w:numPr>
              <w:spacing w:line="360" w:lineRule="auto"/>
              <w:ind w:right="-51" w:firstLineChars="0"/>
              <w:rPr>
                <w:rFonts w:ascii="宋体" w:hAnsi="宋体" w:eastAsia="宋体"/>
                <w:sz w:val="24"/>
                <w:szCs w:val="24"/>
              </w:rPr>
            </w:pPr>
            <w:r>
              <w:rPr>
                <w:rFonts w:hint="eastAsia" w:ascii="宋体" w:hAnsi="宋体" w:eastAsia="宋体"/>
                <w:sz w:val="24"/>
                <w:szCs w:val="24"/>
              </w:rPr>
              <w:t>掌握</w:t>
            </w:r>
            <w:r>
              <w:rPr>
                <w:rFonts w:ascii="宋体" w:hAnsi="宋体" w:eastAsia="宋体"/>
                <w:sz w:val="24"/>
                <w:szCs w:val="24"/>
              </w:rPr>
              <w:t>HDFS的</w:t>
            </w:r>
            <w:r>
              <w:rPr>
                <w:rFonts w:hint="eastAsia" w:ascii="宋体" w:hAnsi="宋体" w:eastAsia="宋体"/>
                <w:sz w:val="24"/>
                <w:szCs w:val="24"/>
              </w:rPr>
              <w:t>基本</w:t>
            </w:r>
            <w:r>
              <w:rPr>
                <w:rFonts w:ascii="宋体" w:hAnsi="宋体" w:eastAsia="宋体"/>
                <w:sz w:val="24"/>
                <w:szCs w:val="24"/>
              </w:rPr>
              <w:t>操作</w:t>
            </w:r>
          </w:p>
          <w:p>
            <w:pPr>
              <w:pStyle w:val="12"/>
              <w:numPr>
                <w:ilvl w:val="0"/>
                <w:numId w:val="2"/>
              </w:numPr>
              <w:spacing w:line="360" w:lineRule="auto"/>
              <w:ind w:right="-51" w:firstLineChars="0"/>
              <w:rPr>
                <w:rFonts w:ascii="宋体" w:hAnsi="宋体" w:eastAsia="宋体"/>
                <w:sz w:val="24"/>
                <w:szCs w:val="24"/>
              </w:rPr>
            </w:pPr>
            <w:r>
              <w:rPr>
                <w:rFonts w:ascii="宋体" w:hAnsi="宋体" w:eastAsia="宋体"/>
                <w:sz w:val="24"/>
                <w:szCs w:val="24"/>
              </w:rPr>
              <w:t>了解HDFS存储数据的原理</w:t>
            </w:r>
          </w:p>
          <w:p>
            <w:pPr>
              <w:spacing w:before="312" w:beforeLines="100" w:after="156" w:afterLines="50"/>
              <w:ind w:left="-40" w:right="-51"/>
              <w:rPr>
                <w:rFonts w:eastAsia="黑体"/>
                <w:b/>
                <w:sz w:val="28"/>
                <w:szCs w:val="28"/>
              </w:rPr>
            </w:pPr>
            <w:r>
              <w:rPr>
                <w:rFonts w:hint="eastAsia" w:eastAsia="黑体"/>
                <w:b/>
                <w:sz w:val="28"/>
                <w:szCs w:val="28"/>
              </w:rPr>
              <w:t>二、实验内容</w:t>
            </w:r>
          </w:p>
          <w:p>
            <w:pPr>
              <w:pStyle w:val="12"/>
              <w:numPr>
                <w:ilvl w:val="0"/>
                <w:numId w:val="3"/>
              </w:numPr>
              <w:spacing w:line="360" w:lineRule="auto"/>
              <w:ind w:right="-51" w:firstLineChars="0"/>
              <w:rPr>
                <w:rFonts w:ascii="宋体" w:hAnsi="宋体" w:eastAsia="宋体" w:cs="宋体"/>
                <w:color w:val="000000"/>
                <w:kern w:val="0"/>
                <w:sz w:val="24"/>
                <w:szCs w:val="24"/>
              </w:rPr>
            </w:pPr>
            <w:r>
              <w:rPr>
                <w:rFonts w:hint="eastAsia" w:ascii="宋体" w:hAnsi="宋体" w:eastAsia="宋体" w:cs="宋体"/>
                <w:color w:val="000000"/>
                <w:kern w:val="0"/>
                <w:sz w:val="24"/>
                <w:szCs w:val="24"/>
              </w:rPr>
              <w:t>实验环境配置</w:t>
            </w:r>
          </w:p>
          <w:p>
            <w:pPr>
              <w:pStyle w:val="12"/>
              <w:numPr>
                <w:ilvl w:val="0"/>
                <w:numId w:val="3"/>
              </w:numPr>
              <w:spacing w:line="360" w:lineRule="auto"/>
              <w:ind w:right="-51" w:firstLineChars="0"/>
              <w:rPr>
                <w:rFonts w:ascii="宋体" w:hAnsi="宋体" w:eastAsia="宋体" w:cs="宋体"/>
                <w:color w:val="000000"/>
                <w:kern w:val="0"/>
                <w:sz w:val="24"/>
                <w:szCs w:val="24"/>
              </w:rPr>
            </w:pPr>
            <w:r>
              <w:rPr>
                <w:rFonts w:hint="eastAsia" w:ascii="宋体" w:hAnsi="宋体" w:eastAsia="宋体" w:cs="宋体"/>
                <w:color w:val="000000"/>
                <w:kern w:val="0"/>
                <w:sz w:val="24"/>
                <w:szCs w:val="24"/>
              </w:rPr>
              <w:t>文件准备</w:t>
            </w:r>
            <w:r>
              <w:rPr>
                <w:rFonts w:ascii="宋体" w:hAnsi="宋体" w:eastAsia="宋体" w:cs="宋体"/>
                <w:color w:val="000000"/>
                <w:kern w:val="0"/>
                <w:sz w:val="24"/>
                <w:szCs w:val="24"/>
              </w:rPr>
              <w:t xml:space="preserve"> (20’)</w:t>
            </w:r>
          </w:p>
          <w:p>
            <w:pPr>
              <w:pStyle w:val="12"/>
              <w:numPr>
                <w:ilvl w:val="0"/>
                <w:numId w:val="3"/>
              </w:numPr>
              <w:spacing w:line="360" w:lineRule="auto"/>
              <w:ind w:right="-51" w:firstLineChars="0"/>
              <w:rPr>
                <w:rFonts w:ascii="宋体" w:hAnsi="宋体" w:eastAsia="宋体" w:cs="宋体"/>
                <w:color w:val="000000"/>
                <w:kern w:val="0"/>
                <w:sz w:val="24"/>
                <w:szCs w:val="24"/>
              </w:rPr>
            </w:pPr>
            <w:r>
              <w:rPr>
                <w:rFonts w:hint="eastAsia" w:ascii="宋体" w:hAnsi="宋体" w:eastAsia="宋体" w:cs="宋体"/>
                <w:color w:val="000000"/>
                <w:kern w:val="0"/>
                <w:sz w:val="24"/>
                <w:szCs w:val="24"/>
              </w:rPr>
              <w:t xml:space="preserve">元数据及副本查看 </w:t>
            </w:r>
            <w:r>
              <w:rPr>
                <w:rFonts w:ascii="宋体" w:hAnsi="宋体" w:eastAsia="宋体" w:cs="宋体"/>
                <w:color w:val="000000"/>
                <w:kern w:val="0"/>
                <w:sz w:val="24"/>
                <w:szCs w:val="24"/>
              </w:rPr>
              <w:t>(30’)</w:t>
            </w:r>
          </w:p>
          <w:p>
            <w:pPr>
              <w:pStyle w:val="12"/>
              <w:numPr>
                <w:ilvl w:val="0"/>
                <w:numId w:val="3"/>
              </w:numPr>
              <w:spacing w:line="360" w:lineRule="auto"/>
              <w:ind w:right="-51" w:firstLineChars="0"/>
              <w:rPr>
                <w:rFonts w:ascii="宋体" w:hAnsi="宋体" w:eastAsia="宋体" w:cs="宋体"/>
                <w:color w:val="000000"/>
                <w:kern w:val="0"/>
                <w:sz w:val="24"/>
                <w:szCs w:val="24"/>
              </w:rPr>
            </w:pPr>
            <w:r>
              <w:rPr>
                <w:rFonts w:ascii="宋体" w:hAnsi="宋体" w:eastAsia="宋体" w:cs="宋体"/>
                <w:color w:val="000000"/>
                <w:kern w:val="0"/>
                <w:sz w:val="24"/>
                <w:szCs w:val="24"/>
              </w:rPr>
              <w:t>DataNode故障模拟</w:t>
            </w:r>
            <w:r>
              <w:rPr>
                <w:rFonts w:hint="eastAsia" w:ascii="宋体" w:hAnsi="宋体" w:eastAsia="宋体" w:cs="宋体"/>
                <w:color w:val="000000"/>
                <w:kern w:val="0"/>
                <w:sz w:val="24"/>
                <w:szCs w:val="24"/>
              </w:rPr>
              <w:t xml:space="preserve"> </w:t>
            </w:r>
            <w:r>
              <w:rPr>
                <w:rFonts w:ascii="宋体" w:hAnsi="宋体" w:eastAsia="宋体" w:cs="宋体"/>
                <w:color w:val="000000"/>
                <w:kern w:val="0"/>
                <w:sz w:val="24"/>
                <w:szCs w:val="24"/>
              </w:rPr>
              <w:t>(40’)</w:t>
            </w:r>
          </w:p>
          <w:p>
            <w:pPr>
              <w:pStyle w:val="12"/>
              <w:numPr>
                <w:ilvl w:val="0"/>
                <w:numId w:val="3"/>
              </w:numPr>
              <w:spacing w:line="360" w:lineRule="auto"/>
              <w:ind w:right="-51" w:firstLineChars="0"/>
              <w:rPr>
                <w:rFonts w:ascii="宋体" w:hAnsi="宋体" w:eastAsia="宋体" w:cs="宋体"/>
                <w:color w:val="000000"/>
                <w:kern w:val="0"/>
                <w:sz w:val="24"/>
                <w:szCs w:val="24"/>
              </w:rPr>
            </w:pPr>
            <w:r>
              <w:rPr>
                <w:rFonts w:hint="eastAsia" w:ascii="宋体" w:hAnsi="宋体" w:eastAsia="宋体" w:cs="宋体"/>
                <w:color w:val="000000"/>
                <w:kern w:val="0"/>
                <w:sz w:val="24"/>
                <w:szCs w:val="24"/>
              </w:rPr>
              <w:t xml:space="preserve">实验总结 </w:t>
            </w:r>
            <w:r>
              <w:rPr>
                <w:rFonts w:ascii="宋体" w:hAnsi="宋体" w:eastAsia="宋体" w:cs="宋体"/>
                <w:color w:val="000000"/>
                <w:kern w:val="0"/>
                <w:sz w:val="24"/>
                <w:szCs w:val="24"/>
              </w:rPr>
              <w:t>(10’)</w:t>
            </w:r>
          </w:p>
          <w:p>
            <w:pPr>
              <w:spacing w:before="312" w:beforeLines="100" w:after="156" w:afterLines="50" w:line="360" w:lineRule="auto"/>
              <w:rPr>
                <w:rFonts w:ascii="黑体" w:eastAsia="黑体"/>
                <w:b/>
                <w:sz w:val="28"/>
                <w:szCs w:val="28"/>
              </w:rPr>
            </w:pPr>
            <w:r>
              <w:rPr>
                <w:rFonts w:hint="eastAsia" w:ascii="黑体" w:eastAsia="黑体"/>
                <w:b/>
                <w:sz w:val="28"/>
                <w:szCs w:val="28"/>
              </w:rPr>
              <w:t>三、实验环境</w:t>
            </w:r>
          </w:p>
          <w:p>
            <w:pPr>
              <w:spacing w:line="360" w:lineRule="auto"/>
              <w:ind w:firstLine="420"/>
              <w:rPr>
                <w:rFonts w:hint="eastAsia" w:ascii="宋体" w:hAnsi="宋体" w:eastAsia="宋体" w:cs="宋体"/>
                <w:b/>
                <w:bCs/>
                <w:color w:val="auto"/>
                <w:sz w:val="24"/>
                <w:szCs w:val="24"/>
                <w:lang w:val="en-US" w:eastAsia="zh-CN"/>
              </w:rPr>
            </w:pPr>
            <w:r>
              <w:rPr>
                <w:rFonts w:hint="eastAsia" w:ascii="宋体" w:hAnsi="宋体" w:eastAsia="宋体" w:cs="宋体"/>
                <w:b/>
                <w:bCs/>
                <w:color w:val="auto"/>
                <w:sz w:val="24"/>
                <w:szCs w:val="24"/>
                <w:lang w:val="en-US" w:eastAsia="zh-CN"/>
              </w:rPr>
              <w:t>一. 华为云环境：</w:t>
            </w:r>
          </w:p>
          <w:p>
            <w:pPr>
              <w:spacing w:line="360" w:lineRule="auto"/>
              <w:ind w:firstLine="420"/>
              <w:rPr>
                <w:rFonts w:hint="default"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1. 区域：“华北-北京四”</w:t>
            </w:r>
          </w:p>
          <w:p>
            <w:pPr>
              <w:numPr>
                <w:ilvl w:val="0"/>
                <w:numId w:val="4"/>
              </w:numPr>
              <w:spacing w:line="360" w:lineRule="auto"/>
              <w:ind w:firstLine="420"/>
              <w:rPr>
                <w:rFonts w:hint="default"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MRS集群：</w:t>
            </w:r>
          </w:p>
          <w:p>
            <w:pPr>
              <w:numPr>
                <w:ilvl w:val="0"/>
                <w:numId w:val="5"/>
              </w:numPr>
              <w:spacing w:line="360" w:lineRule="auto"/>
              <w:ind w:left="480" w:leftChars="0" w:firstLine="0" w:firstLineChars="0"/>
              <w:rPr>
                <w:rFonts w:hint="default"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名称：mrs_dong</w:t>
            </w:r>
          </w:p>
          <w:p>
            <w:pPr>
              <w:numPr>
                <w:ilvl w:val="0"/>
                <w:numId w:val="5"/>
              </w:numPr>
              <w:spacing w:line="360" w:lineRule="auto"/>
              <w:ind w:left="480" w:leftChars="0" w:firstLine="0" w:firstLineChars="0"/>
              <w:rPr>
                <w:rFonts w:hint="default"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集群版本：1.9.2</w:t>
            </w:r>
          </w:p>
          <w:p>
            <w:pPr>
              <w:numPr>
                <w:ilvl w:val="0"/>
                <w:numId w:val="5"/>
              </w:numPr>
              <w:spacing w:line="360" w:lineRule="auto"/>
              <w:ind w:left="480" w:leftChars="0" w:firstLine="0" w:firstLineChars="0"/>
              <w:rPr>
                <w:rFonts w:hint="default"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类型：分析集群</w:t>
            </w:r>
          </w:p>
          <w:p>
            <w:pPr>
              <w:numPr>
                <w:ilvl w:val="0"/>
                <w:numId w:val="5"/>
              </w:numPr>
              <w:spacing w:line="360" w:lineRule="auto"/>
              <w:ind w:left="480" w:leftChars="0" w:firstLine="0" w:firstLineChars="0"/>
              <w:rPr>
                <w:rFonts w:hint="default"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组件：默认hadoop</w:t>
            </w:r>
          </w:p>
          <w:p>
            <w:pPr>
              <w:numPr>
                <w:ilvl w:val="0"/>
                <w:numId w:val="5"/>
              </w:numPr>
              <w:spacing w:line="360" w:lineRule="auto"/>
              <w:ind w:left="480" w:leftChars="0" w:firstLine="0" w:firstLineChars="0"/>
              <w:rPr>
                <w:rFonts w:hint="default"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计费模式：按需计费</w:t>
            </w:r>
          </w:p>
          <w:p>
            <w:pPr>
              <w:numPr>
                <w:ilvl w:val="0"/>
                <w:numId w:val="5"/>
              </w:numPr>
              <w:spacing w:line="360" w:lineRule="auto"/>
              <w:ind w:left="480" w:leftChars="0" w:firstLine="0" w:firstLineChars="0"/>
              <w:rPr>
                <w:rFonts w:hint="default"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弹性公网IP绑定：是</w:t>
            </w:r>
          </w:p>
          <w:p>
            <w:pPr>
              <w:numPr>
                <w:ilvl w:val="0"/>
                <w:numId w:val="5"/>
              </w:numPr>
              <w:spacing w:line="360" w:lineRule="auto"/>
              <w:ind w:left="480" w:leftChars="0" w:firstLine="0" w:firstLineChars="0"/>
              <w:rPr>
                <w:rFonts w:hint="default"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CPU架构：鲲鹏计算（集群高可用）</w:t>
            </w:r>
          </w:p>
          <w:p>
            <w:pPr>
              <w:numPr>
                <w:ilvl w:val="0"/>
                <w:numId w:val="5"/>
              </w:numPr>
              <w:spacing w:line="360" w:lineRule="auto"/>
              <w:ind w:left="480" w:leftChars="0" w:firstLine="0" w:firstLineChars="0"/>
              <w:rPr>
                <w:rFonts w:hint="default" w:ascii="宋体" w:hAnsi="宋体" w:eastAsia="宋体" w:cs="宋体"/>
                <w:color w:val="auto"/>
                <w:sz w:val="24"/>
                <w:szCs w:val="24"/>
                <w:lang w:val="en-US" w:eastAsia="zh-CN"/>
              </w:rPr>
            </w:pPr>
            <w:r>
              <w:rPr>
                <w:rFonts w:ascii="宋体" w:hAnsi="宋体" w:eastAsia="宋体" w:cs="宋体"/>
                <w:sz w:val="24"/>
                <w:szCs w:val="24"/>
              </w:rPr>
              <w:t>委托、数据盘加密默认，告警“关闭”</w:t>
            </w:r>
          </w:p>
          <w:p>
            <w:pPr>
              <w:numPr>
                <w:ilvl w:val="0"/>
                <w:numId w:val="4"/>
              </w:numPr>
              <w:spacing w:line="360" w:lineRule="auto"/>
              <w:ind w:firstLine="420"/>
              <w:rPr>
                <w:rFonts w:hint="default"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虚拟私有云：默认创建</w:t>
            </w:r>
          </w:p>
          <w:p>
            <w:pPr>
              <w:numPr>
                <w:ilvl w:val="0"/>
                <w:numId w:val="4"/>
              </w:numPr>
              <w:spacing w:line="360" w:lineRule="auto"/>
              <w:ind w:firstLine="420"/>
              <w:rPr>
                <w:rFonts w:hint="default" w:ascii="宋体" w:hAnsi="宋体" w:eastAsia="宋体" w:cs="宋体"/>
                <w:color w:val="auto"/>
                <w:sz w:val="24"/>
                <w:szCs w:val="24"/>
                <w:lang w:val="en-US" w:eastAsia="zh-CN"/>
              </w:rPr>
            </w:pPr>
            <w:r>
              <w:rPr>
                <w:rFonts w:ascii="宋体" w:hAnsi="宋体" w:eastAsia="宋体" w:cs="宋体"/>
                <w:sz w:val="24"/>
                <w:szCs w:val="24"/>
              </w:rPr>
              <w:t>弹性公网 IP</w:t>
            </w:r>
            <w:r>
              <w:rPr>
                <w:rFonts w:hint="eastAsia" w:ascii="宋体" w:hAnsi="宋体" w:eastAsia="宋体" w:cs="宋体"/>
                <w:sz w:val="24"/>
                <w:szCs w:val="24"/>
                <w:lang w:eastAsia="zh-CN"/>
              </w:rPr>
              <w:t>：</w:t>
            </w:r>
          </w:p>
          <w:p>
            <w:pPr>
              <w:numPr>
                <w:ilvl w:val="0"/>
                <w:numId w:val="6"/>
              </w:numPr>
              <w:spacing w:line="360" w:lineRule="auto"/>
              <w:ind w:left="480" w:leftChars="0" w:firstLine="0" w:firstLineChars="0"/>
              <w:rPr>
                <w:rFonts w:hint="default"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计费模式：按需计费</w:t>
            </w:r>
          </w:p>
          <w:p>
            <w:pPr>
              <w:numPr>
                <w:ilvl w:val="0"/>
                <w:numId w:val="6"/>
              </w:numPr>
              <w:spacing w:line="360" w:lineRule="auto"/>
              <w:ind w:left="480" w:leftChars="0" w:firstLine="0" w:firstLineChars="0"/>
              <w:rPr>
                <w:rFonts w:hint="default" w:ascii="宋体" w:hAnsi="宋体" w:eastAsia="宋体" w:cs="宋体"/>
                <w:color w:val="auto"/>
                <w:sz w:val="24"/>
                <w:szCs w:val="24"/>
                <w:lang w:val="en-US" w:eastAsia="zh-CN"/>
              </w:rPr>
            </w:pPr>
            <w:r>
              <w:rPr>
                <w:rFonts w:ascii="宋体" w:hAnsi="宋体" w:eastAsia="宋体" w:cs="宋体"/>
                <w:sz w:val="24"/>
                <w:szCs w:val="24"/>
              </w:rPr>
              <w:t>线路</w:t>
            </w:r>
            <w:r>
              <w:rPr>
                <w:rFonts w:hint="eastAsia" w:ascii="宋体" w:hAnsi="宋体" w:eastAsia="宋体" w:cs="宋体"/>
                <w:sz w:val="24"/>
                <w:szCs w:val="24"/>
                <w:lang w:eastAsia="zh-CN"/>
              </w:rPr>
              <w:t>：</w:t>
            </w:r>
            <w:r>
              <w:rPr>
                <w:rFonts w:ascii="宋体" w:hAnsi="宋体" w:eastAsia="宋体" w:cs="宋体"/>
                <w:sz w:val="24"/>
                <w:szCs w:val="24"/>
              </w:rPr>
              <w:t>全动态 BGP</w:t>
            </w:r>
          </w:p>
          <w:p>
            <w:pPr>
              <w:numPr>
                <w:ilvl w:val="0"/>
                <w:numId w:val="6"/>
              </w:numPr>
              <w:spacing w:line="360" w:lineRule="auto"/>
              <w:ind w:left="480" w:leftChars="0" w:firstLine="0" w:firstLineChars="0"/>
              <w:rPr>
                <w:rFonts w:hint="default" w:ascii="宋体" w:hAnsi="宋体" w:eastAsia="宋体" w:cs="宋体"/>
                <w:color w:val="auto"/>
                <w:sz w:val="24"/>
                <w:szCs w:val="24"/>
                <w:lang w:val="en-US" w:eastAsia="zh-CN"/>
              </w:rPr>
            </w:pPr>
            <w:r>
              <w:rPr>
                <w:rFonts w:ascii="宋体" w:hAnsi="宋体" w:eastAsia="宋体" w:cs="宋体"/>
                <w:sz w:val="24"/>
                <w:szCs w:val="24"/>
              </w:rPr>
              <w:t>公网带宽</w:t>
            </w:r>
            <w:r>
              <w:rPr>
                <w:rFonts w:hint="eastAsia" w:ascii="宋体" w:hAnsi="宋体" w:eastAsia="宋体" w:cs="宋体"/>
                <w:sz w:val="24"/>
                <w:szCs w:val="24"/>
                <w:lang w:eastAsia="zh-CN"/>
              </w:rPr>
              <w:t>：</w:t>
            </w:r>
            <w:r>
              <w:rPr>
                <w:rFonts w:ascii="宋体" w:hAnsi="宋体" w:eastAsia="宋体" w:cs="宋体"/>
                <w:sz w:val="24"/>
                <w:szCs w:val="24"/>
              </w:rPr>
              <w:t>按流量计费</w:t>
            </w:r>
          </w:p>
          <w:p>
            <w:pPr>
              <w:numPr>
                <w:ilvl w:val="0"/>
                <w:numId w:val="6"/>
              </w:numPr>
              <w:spacing w:line="360" w:lineRule="auto"/>
              <w:ind w:left="480" w:leftChars="0" w:firstLine="0" w:firstLineChars="0"/>
              <w:rPr>
                <w:rFonts w:hint="default" w:ascii="宋体" w:hAnsi="宋体" w:eastAsia="宋体" w:cs="宋体"/>
                <w:color w:val="auto"/>
                <w:sz w:val="24"/>
                <w:szCs w:val="24"/>
                <w:lang w:val="en-US" w:eastAsia="zh-CN"/>
              </w:rPr>
            </w:pPr>
            <w:r>
              <w:rPr>
                <w:rFonts w:ascii="宋体" w:hAnsi="宋体" w:eastAsia="宋体" w:cs="宋体"/>
                <w:sz w:val="24"/>
                <w:szCs w:val="24"/>
              </w:rPr>
              <w:t>带宽大小</w:t>
            </w:r>
            <w:r>
              <w:rPr>
                <w:rFonts w:hint="eastAsia" w:ascii="宋体" w:hAnsi="宋体" w:eastAsia="宋体" w:cs="宋体"/>
                <w:sz w:val="24"/>
                <w:szCs w:val="24"/>
                <w:lang w:eastAsia="zh-CN"/>
              </w:rPr>
              <w:t>：</w:t>
            </w:r>
            <w:r>
              <w:rPr>
                <w:rFonts w:ascii="宋体" w:hAnsi="宋体" w:eastAsia="宋体" w:cs="宋体"/>
                <w:sz w:val="24"/>
                <w:szCs w:val="24"/>
              </w:rPr>
              <w:t>50</w:t>
            </w:r>
          </w:p>
          <w:p>
            <w:pPr>
              <w:numPr>
                <w:ilvl w:val="0"/>
                <w:numId w:val="6"/>
              </w:numPr>
              <w:spacing w:line="360" w:lineRule="auto"/>
              <w:ind w:left="480" w:leftChars="0" w:firstLine="0" w:firstLineChars="0"/>
              <w:rPr>
                <w:rFonts w:hint="default" w:ascii="宋体" w:hAnsi="宋体" w:eastAsia="宋体" w:cs="宋体"/>
                <w:color w:val="auto"/>
                <w:sz w:val="24"/>
                <w:szCs w:val="24"/>
                <w:lang w:val="en-US" w:eastAsia="zh-CN"/>
              </w:rPr>
            </w:pPr>
            <w:r>
              <w:rPr>
                <w:rFonts w:ascii="宋体" w:hAnsi="宋体" w:eastAsia="宋体" w:cs="宋体"/>
                <w:sz w:val="24"/>
                <w:szCs w:val="24"/>
              </w:rPr>
              <w:t>购买数量</w:t>
            </w:r>
            <w:r>
              <w:rPr>
                <w:rFonts w:hint="eastAsia" w:ascii="宋体" w:hAnsi="宋体" w:eastAsia="宋体" w:cs="宋体"/>
                <w:sz w:val="24"/>
                <w:szCs w:val="24"/>
                <w:lang w:eastAsia="zh-CN"/>
              </w:rPr>
              <w:t>：</w:t>
            </w:r>
            <w:r>
              <w:rPr>
                <w:rFonts w:ascii="宋体" w:hAnsi="宋体" w:eastAsia="宋体" w:cs="宋体"/>
                <w:sz w:val="24"/>
                <w:szCs w:val="24"/>
              </w:rPr>
              <w:t>2</w:t>
            </w:r>
          </w:p>
          <w:p>
            <w:pPr>
              <w:numPr>
                <w:ilvl w:val="0"/>
                <w:numId w:val="4"/>
              </w:numPr>
              <w:spacing w:line="360" w:lineRule="auto"/>
              <w:ind w:firstLine="420"/>
              <w:rPr>
                <w:rFonts w:hint="default"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安全组规则：入方向全部放通</w:t>
            </w:r>
          </w:p>
          <w:p>
            <w:pPr>
              <w:numPr>
                <w:numId w:val="0"/>
              </w:numPr>
              <w:spacing w:line="360" w:lineRule="auto"/>
              <w:rPr>
                <w:rFonts w:hint="default" w:ascii="宋体" w:hAnsi="宋体" w:eastAsia="宋体" w:cs="宋体"/>
                <w:color w:val="auto"/>
                <w:sz w:val="24"/>
                <w:szCs w:val="24"/>
                <w:lang w:val="en-US" w:eastAsia="zh-CN"/>
              </w:rPr>
            </w:pPr>
          </w:p>
          <w:p>
            <w:pPr>
              <w:numPr>
                <w:ilvl w:val="0"/>
                <w:numId w:val="7"/>
              </w:numPr>
              <w:spacing w:line="360" w:lineRule="auto"/>
              <w:ind w:firstLine="420"/>
              <w:rPr>
                <w:rFonts w:hint="eastAsia" w:ascii="宋体" w:hAnsi="宋体" w:eastAsia="宋体" w:cs="宋体"/>
                <w:b/>
                <w:bCs/>
                <w:color w:val="auto"/>
                <w:sz w:val="24"/>
                <w:szCs w:val="24"/>
                <w:lang w:val="en-US" w:eastAsia="zh-CN"/>
              </w:rPr>
            </w:pPr>
            <w:r>
              <w:rPr>
                <w:rFonts w:hint="eastAsia" w:ascii="宋体" w:hAnsi="宋体" w:eastAsia="宋体" w:cs="宋体"/>
                <w:b/>
                <w:bCs/>
                <w:color w:val="auto"/>
                <w:sz w:val="24"/>
                <w:szCs w:val="24"/>
              </w:rPr>
              <w:t>实验的</w:t>
            </w:r>
            <w:r>
              <w:rPr>
                <w:rFonts w:hint="eastAsia" w:ascii="宋体" w:hAnsi="宋体" w:eastAsia="宋体" w:cs="宋体"/>
                <w:b/>
                <w:bCs/>
                <w:color w:val="auto"/>
                <w:sz w:val="24"/>
                <w:szCs w:val="24"/>
                <w:lang w:val="en-US" w:eastAsia="zh-CN"/>
              </w:rPr>
              <w:t>本地</w:t>
            </w:r>
            <w:r>
              <w:rPr>
                <w:rFonts w:hint="eastAsia" w:ascii="宋体" w:hAnsi="宋体" w:eastAsia="宋体" w:cs="宋体"/>
                <w:b/>
                <w:bCs/>
                <w:color w:val="auto"/>
                <w:sz w:val="24"/>
                <w:szCs w:val="24"/>
              </w:rPr>
              <w:t>软硬件环境</w:t>
            </w:r>
            <w:r>
              <w:rPr>
                <w:rFonts w:hint="eastAsia" w:ascii="宋体" w:hAnsi="宋体" w:eastAsia="宋体" w:cs="宋体"/>
                <w:b/>
                <w:bCs/>
                <w:color w:val="auto"/>
                <w:sz w:val="24"/>
                <w:szCs w:val="24"/>
                <w:lang w:val="en-US" w:eastAsia="zh-CN"/>
              </w:rPr>
              <w:t>如下：</w:t>
            </w:r>
          </w:p>
          <w:p>
            <w:pPr>
              <w:numPr>
                <w:ilvl w:val="0"/>
                <w:numId w:val="8"/>
              </w:numPr>
              <w:spacing w:line="360" w:lineRule="auto"/>
              <w:ind w:firstLine="420"/>
              <w:rPr>
                <w:rFonts w:hint="eastAsia" w:ascii="宋体" w:hAnsi="宋体" w:eastAsia="宋体" w:cs="宋体"/>
                <w:color w:val="auto"/>
                <w:sz w:val="24"/>
                <w:szCs w:val="24"/>
              </w:rPr>
            </w:pPr>
            <w:r>
              <w:rPr>
                <w:rFonts w:hint="eastAsia" w:ascii="宋体" w:hAnsi="宋体" w:eastAsia="宋体" w:cs="宋体"/>
                <w:color w:val="auto"/>
                <w:sz w:val="24"/>
                <w:szCs w:val="24"/>
                <w:lang w:val="en-US" w:eastAsia="zh-CN"/>
              </w:rPr>
              <w:t>CPU型号：</w:t>
            </w:r>
            <w:r>
              <w:rPr>
                <w:rFonts w:hint="eastAsia" w:ascii="宋体" w:hAnsi="宋体" w:eastAsia="宋体" w:cs="宋体"/>
                <w:color w:val="auto"/>
                <w:sz w:val="24"/>
                <w:szCs w:val="24"/>
              </w:rPr>
              <w:t>AMD Ryzen 7 4800H</w:t>
            </w:r>
          </w:p>
          <w:p>
            <w:pPr>
              <w:numPr>
                <w:ilvl w:val="0"/>
                <w:numId w:val="8"/>
              </w:numPr>
              <w:spacing w:line="360" w:lineRule="auto"/>
              <w:ind w:firstLine="420"/>
              <w:rPr>
                <w:rFonts w:hint="eastAsia" w:ascii="宋体" w:hAnsi="宋体" w:eastAsia="宋体" w:cs="宋体"/>
                <w:color w:val="auto"/>
                <w:sz w:val="24"/>
                <w:szCs w:val="24"/>
              </w:rPr>
            </w:pPr>
            <w:r>
              <w:rPr>
                <w:rFonts w:hint="eastAsia" w:ascii="宋体" w:hAnsi="宋体" w:eastAsia="宋体" w:cs="宋体"/>
                <w:color w:val="auto"/>
                <w:sz w:val="24"/>
                <w:szCs w:val="24"/>
                <w:lang w:val="en-US" w:eastAsia="zh-CN"/>
              </w:rPr>
              <w:t>CPU主频：</w:t>
            </w:r>
            <w:r>
              <w:rPr>
                <w:rFonts w:hint="eastAsia" w:ascii="宋体" w:hAnsi="宋体" w:eastAsia="宋体" w:cs="宋体"/>
                <w:color w:val="auto"/>
                <w:sz w:val="24"/>
                <w:szCs w:val="24"/>
                <w:lang w:eastAsia="zh-CN"/>
              </w:rPr>
              <w:t>2.9GHz</w:t>
            </w:r>
          </w:p>
          <w:p>
            <w:pPr>
              <w:numPr>
                <w:ilvl w:val="0"/>
                <w:numId w:val="8"/>
              </w:numPr>
              <w:spacing w:line="360" w:lineRule="auto"/>
              <w:ind w:firstLine="420"/>
              <w:rPr>
                <w:rFonts w:hint="eastAsia" w:ascii="宋体" w:hAnsi="宋体" w:eastAsia="宋体" w:cs="宋体"/>
                <w:color w:val="auto"/>
                <w:sz w:val="24"/>
                <w:szCs w:val="24"/>
                <w:lang w:eastAsia="zh-CN"/>
              </w:rPr>
            </w:pPr>
            <w:r>
              <w:rPr>
                <w:rFonts w:hint="eastAsia" w:ascii="宋体" w:hAnsi="宋体" w:eastAsia="宋体" w:cs="宋体"/>
                <w:color w:val="auto"/>
                <w:sz w:val="24"/>
                <w:szCs w:val="24"/>
              </w:rPr>
              <w:t>核心/线程数</w:t>
            </w:r>
            <w:r>
              <w:rPr>
                <w:rFonts w:hint="eastAsia" w:ascii="宋体" w:hAnsi="宋体" w:eastAsia="宋体" w:cs="宋体"/>
                <w:color w:val="auto"/>
                <w:sz w:val="24"/>
                <w:szCs w:val="24"/>
                <w:lang w:eastAsia="zh-CN"/>
              </w:rPr>
              <w:t>：八核心/十六线程</w:t>
            </w:r>
          </w:p>
          <w:p>
            <w:pPr>
              <w:numPr>
                <w:ilvl w:val="0"/>
                <w:numId w:val="8"/>
              </w:numPr>
              <w:spacing w:line="360" w:lineRule="auto"/>
              <w:ind w:firstLine="420"/>
              <w:rPr>
                <w:rFonts w:hint="eastAsia" w:ascii="宋体" w:hAnsi="宋体" w:eastAsia="宋体" w:cs="宋体"/>
                <w:color w:val="auto"/>
                <w:sz w:val="24"/>
                <w:szCs w:val="24"/>
                <w:lang w:eastAsia="zh-CN"/>
              </w:rPr>
            </w:pPr>
            <w:r>
              <w:rPr>
                <w:rFonts w:hint="eastAsia" w:ascii="宋体" w:hAnsi="宋体" w:eastAsia="宋体" w:cs="宋体"/>
                <w:color w:val="auto"/>
                <w:sz w:val="24"/>
                <w:szCs w:val="24"/>
              </w:rPr>
              <w:t>内存容量</w:t>
            </w:r>
            <w:r>
              <w:rPr>
                <w:rFonts w:hint="eastAsia" w:ascii="宋体" w:hAnsi="宋体" w:eastAsia="宋体" w:cs="宋体"/>
                <w:color w:val="auto"/>
                <w:sz w:val="24"/>
                <w:szCs w:val="24"/>
                <w:lang w:eastAsia="zh-CN"/>
              </w:rPr>
              <w:t>：16GB（8GB×2）</w:t>
            </w:r>
          </w:p>
          <w:p>
            <w:pPr>
              <w:numPr>
                <w:ilvl w:val="0"/>
                <w:numId w:val="8"/>
              </w:numPr>
              <w:spacing w:line="360" w:lineRule="auto"/>
              <w:ind w:firstLine="420"/>
              <w:rPr>
                <w:rFonts w:hint="default"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操作系统：ubuntu20.04</w:t>
            </w:r>
          </w:p>
          <w:p>
            <w:pPr>
              <w:spacing w:before="312" w:beforeLines="100" w:after="156" w:afterLines="50" w:line="360" w:lineRule="auto"/>
              <w:rPr>
                <w:rFonts w:ascii="黑体" w:eastAsia="黑体"/>
                <w:b/>
                <w:sz w:val="28"/>
                <w:szCs w:val="28"/>
              </w:rPr>
            </w:pPr>
            <w:r>
              <w:rPr>
                <w:rFonts w:hint="eastAsia" w:ascii="黑体" w:eastAsia="黑体"/>
                <w:b/>
                <w:sz w:val="28"/>
                <w:szCs w:val="28"/>
              </w:rPr>
              <w:t>四、实验过程或步骤（源程序）</w:t>
            </w:r>
          </w:p>
          <w:p>
            <w:pPr>
              <w:pStyle w:val="12"/>
              <w:numPr>
                <w:ilvl w:val="0"/>
                <w:numId w:val="0"/>
              </w:numPr>
              <w:spacing w:line="360" w:lineRule="auto"/>
              <w:ind w:left="480" w:leftChars="0" w:right="-51" w:rightChars="0"/>
              <w:rPr>
                <w:rFonts w:hint="eastAsia" w:ascii="宋体" w:hAnsi="宋体" w:eastAsia="宋体" w:cs="宋体"/>
                <w:b w:val="0"/>
                <w:bCs w:val="0"/>
                <w:color w:val="000000"/>
                <w:kern w:val="0"/>
                <w:sz w:val="24"/>
                <w:szCs w:val="24"/>
                <w:lang w:val="en-US" w:eastAsia="zh-CN"/>
              </w:rPr>
            </w:pPr>
            <w:r>
              <w:rPr>
                <w:rFonts w:hint="eastAsia" w:ascii="宋体" w:hAnsi="宋体" w:eastAsia="宋体" w:cs="宋体"/>
                <w:b w:val="0"/>
                <w:bCs w:val="0"/>
                <w:color w:val="000000"/>
                <w:kern w:val="0"/>
                <w:sz w:val="24"/>
                <w:szCs w:val="24"/>
                <w:lang w:val="en-US" w:eastAsia="zh-CN"/>
              </w:rPr>
              <w:t>下面是本次实验的具体内容及步骤、实验的详细记录、实验结果分析：</w:t>
            </w:r>
          </w:p>
          <w:p>
            <w:pPr>
              <w:pStyle w:val="12"/>
              <w:numPr>
                <w:ilvl w:val="0"/>
                <w:numId w:val="0"/>
              </w:numPr>
              <w:spacing w:line="360" w:lineRule="auto"/>
              <w:ind w:left="480" w:leftChars="0" w:right="-51" w:rightChars="0"/>
              <w:rPr>
                <w:rFonts w:ascii="宋体" w:hAnsi="宋体" w:eastAsia="宋体" w:cs="宋体"/>
                <w:b/>
                <w:bCs/>
                <w:color w:val="000000"/>
                <w:kern w:val="0"/>
                <w:sz w:val="24"/>
                <w:szCs w:val="24"/>
              </w:rPr>
            </w:pPr>
            <w:r>
              <w:rPr>
                <w:rFonts w:hint="eastAsia" w:ascii="宋体" w:hAnsi="宋体" w:eastAsia="宋体" w:cs="宋体"/>
                <w:b/>
                <w:bCs/>
                <w:color w:val="000000"/>
                <w:kern w:val="0"/>
                <w:sz w:val="24"/>
                <w:szCs w:val="24"/>
                <w:lang w:val="en-US" w:eastAsia="zh-CN"/>
              </w:rPr>
              <w:t xml:space="preserve">1. </w:t>
            </w:r>
            <w:r>
              <w:rPr>
                <w:rFonts w:hint="eastAsia" w:ascii="宋体" w:hAnsi="宋体" w:eastAsia="宋体" w:cs="宋体"/>
                <w:b/>
                <w:bCs/>
                <w:color w:val="000000"/>
                <w:kern w:val="0"/>
                <w:sz w:val="24"/>
                <w:szCs w:val="24"/>
              </w:rPr>
              <w:t>实验环境配置</w:t>
            </w:r>
          </w:p>
          <w:p>
            <w:pPr>
              <w:pStyle w:val="12"/>
              <w:numPr>
                <w:ilvl w:val="0"/>
                <w:numId w:val="9"/>
              </w:numPr>
              <w:spacing w:line="360" w:lineRule="auto"/>
              <w:ind w:left="0" w:leftChars="0" w:right="-51" w:rightChars="0" w:firstLineChars="0"/>
              <w:rPr>
                <w:rFonts w:hint="default" w:ascii="宋体" w:hAnsi="宋体" w:eastAsia="宋体" w:cs="宋体"/>
                <w:color w:val="000000"/>
                <w:kern w:val="0"/>
                <w:sz w:val="24"/>
                <w:szCs w:val="24"/>
                <w:lang w:val="en-US" w:eastAsia="zh-CN"/>
              </w:rPr>
            </w:pPr>
            <w:r>
              <w:rPr>
                <w:rFonts w:ascii="宋体" w:hAnsi="宋体" w:eastAsia="宋体" w:cs="宋体"/>
                <w:color w:val="000000"/>
                <w:kern w:val="0"/>
                <w:sz w:val="24"/>
                <w:szCs w:val="24"/>
                <w:lang w:eastAsia="zh-CN"/>
              </w:rPr>
              <w:t>服务购买</w:t>
            </w:r>
            <w:r>
              <w:rPr>
                <w:rFonts w:hint="eastAsia" w:ascii="宋体" w:hAnsi="宋体" w:eastAsia="宋体" w:cs="宋体"/>
                <w:color w:val="000000"/>
                <w:kern w:val="0"/>
                <w:sz w:val="24"/>
                <w:szCs w:val="24"/>
                <w:lang w:eastAsia="zh-CN"/>
              </w:rPr>
              <w:t>：</w:t>
            </w:r>
          </w:p>
          <w:p>
            <w:pPr>
              <w:pStyle w:val="12"/>
              <w:numPr>
                <w:ilvl w:val="0"/>
                <w:numId w:val="10"/>
              </w:numPr>
              <w:spacing w:line="360" w:lineRule="auto"/>
              <w:ind w:left="420" w:leftChars="0" w:right="-51" w:rightChars="0" w:firstLine="240" w:firstLineChars="100"/>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登录控制台</w:t>
            </w:r>
          </w:p>
          <w:p>
            <w:pPr>
              <w:pStyle w:val="12"/>
              <w:numPr>
                <w:ilvl w:val="0"/>
                <w:numId w:val="10"/>
              </w:numPr>
              <w:spacing w:line="360" w:lineRule="auto"/>
              <w:ind w:left="420" w:leftChars="0" w:right="-51" w:rightChars="0" w:firstLine="240" w:firstLineChars="100"/>
              <w:rPr>
                <w:rFonts w:hint="default" w:ascii="宋体" w:hAnsi="宋体" w:eastAsia="宋体" w:cs="宋体"/>
                <w:color w:val="000000"/>
                <w:kern w:val="0"/>
                <w:sz w:val="24"/>
                <w:szCs w:val="24"/>
                <w:lang w:val="en-US" w:eastAsia="zh-CN"/>
              </w:rPr>
            </w:pPr>
            <w:r>
              <w:rPr>
                <w:rFonts w:hint="default" w:ascii="宋体" w:hAnsi="宋体" w:eastAsia="宋体" w:cs="宋体"/>
                <w:color w:val="000000"/>
                <w:kern w:val="0"/>
                <w:sz w:val="24"/>
                <w:szCs w:val="24"/>
                <w:lang w:val="en-US" w:eastAsia="zh-CN"/>
              </w:rPr>
              <w:t>购买MRS服务</w:t>
            </w:r>
          </w:p>
          <w:p>
            <w:pPr>
              <w:pStyle w:val="12"/>
              <w:numPr>
                <w:ilvl w:val="0"/>
                <w:numId w:val="10"/>
              </w:numPr>
              <w:spacing w:line="360" w:lineRule="auto"/>
              <w:ind w:left="420" w:leftChars="0" w:right="-51" w:rightChars="0" w:firstLine="240" w:firstLineChars="100"/>
              <w:rPr>
                <w:rFonts w:hint="default" w:ascii="宋体" w:hAnsi="宋体" w:eastAsia="宋体" w:cs="宋体"/>
                <w:color w:val="000000"/>
                <w:kern w:val="0"/>
                <w:sz w:val="24"/>
                <w:szCs w:val="24"/>
                <w:lang w:val="en-US" w:eastAsia="zh-CN"/>
              </w:rPr>
            </w:pPr>
            <w:r>
              <w:rPr>
                <w:rFonts w:hint="default" w:ascii="宋体" w:hAnsi="宋体" w:eastAsia="宋体" w:cs="宋体"/>
                <w:color w:val="000000"/>
                <w:kern w:val="0"/>
                <w:sz w:val="24"/>
                <w:szCs w:val="24"/>
                <w:lang w:val="en-US" w:eastAsia="zh-CN"/>
              </w:rPr>
              <w:t>购买弹性公网I</w:t>
            </w:r>
            <w:r>
              <w:rPr>
                <w:rFonts w:hint="eastAsia" w:ascii="宋体" w:hAnsi="宋体" w:eastAsia="宋体" w:cs="宋体"/>
                <w:color w:val="000000"/>
                <w:kern w:val="0"/>
                <w:sz w:val="24"/>
                <w:szCs w:val="24"/>
                <w:lang w:val="en-US" w:eastAsia="zh-CN"/>
              </w:rPr>
              <w:t>P</w:t>
            </w:r>
          </w:p>
          <w:p>
            <w:pPr>
              <w:pStyle w:val="12"/>
              <w:numPr>
                <w:ilvl w:val="0"/>
                <w:numId w:val="10"/>
              </w:numPr>
              <w:spacing w:line="360" w:lineRule="auto"/>
              <w:ind w:left="420" w:leftChars="0" w:right="-51" w:rightChars="0" w:firstLine="240" w:firstLineChars="100"/>
              <w:rPr>
                <w:rFonts w:hint="default" w:ascii="宋体" w:hAnsi="宋体" w:eastAsia="宋体" w:cs="宋体"/>
                <w:color w:val="000000"/>
                <w:kern w:val="0"/>
                <w:sz w:val="24"/>
                <w:szCs w:val="24"/>
                <w:lang w:val="en-US" w:eastAsia="zh-CN"/>
              </w:rPr>
            </w:pPr>
            <w:r>
              <w:rPr>
                <w:rFonts w:hint="default" w:ascii="宋体" w:hAnsi="宋体" w:eastAsia="宋体" w:cs="宋体"/>
                <w:color w:val="000000"/>
                <w:kern w:val="0"/>
                <w:sz w:val="24"/>
                <w:szCs w:val="24"/>
                <w:lang w:val="en-US" w:eastAsia="zh-CN"/>
              </w:rPr>
              <w:t>绑定公网</w:t>
            </w:r>
            <w:r>
              <w:rPr>
                <w:rFonts w:hint="eastAsia" w:ascii="宋体" w:hAnsi="宋体" w:eastAsia="宋体" w:cs="宋体"/>
                <w:color w:val="000000"/>
                <w:kern w:val="0"/>
                <w:sz w:val="24"/>
                <w:szCs w:val="24"/>
                <w:lang w:val="en-US" w:eastAsia="zh-CN"/>
              </w:rPr>
              <w:t>IP</w:t>
            </w:r>
          </w:p>
          <w:p>
            <w:pPr>
              <w:pStyle w:val="12"/>
              <w:numPr>
                <w:ilvl w:val="0"/>
                <w:numId w:val="10"/>
              </w:numPr>
              <w:spacing w:line="360" w:lineRule="auto"/>
              <w:ind w:left="420" w:leftChars="0" w:right="-51" w:rightChars="0" w:firstLine="240" w:firstLineChars="100"/>
              <w:rPr>
                <w:rFonts w:hint="default" w:ascii="宋体" w:hAnsi="宋体" w:eastAsia="宋体" w:cs="宋体"/>
                <w:color w:val="000000"/>
                <w:kern w:val="0"/>
                <w:sz w:val="24"/>
                <w:szCs w:val="24"/>
                <w:lang w:val="en-US" w:eastAsia="zh-CN"/>
              </w:rPr>
            </w:pPr>
            <w:r>
              <w:rPr>
                <w:rFonts w:hint="default" w:ascii="宋体" w:hAnsi="宋体" w:eastAsia="宋体" w:cs="宋体"/>
                <w:color w:val="000000"/>
                <w:kern w:val="0"/>
                <w:sz w:val="24"/>
                <w:szCs w:val="24"/>
                <w:lang w:val="en-US" w:eastAsia="zh-CN"/>
              </w:rPr>
              <w:t>修改安全组</w:t>
            </w:r>
          </w:p>
          <w:p>
            <w:pPr>
              <w:pStyle w:val="12"/>
              <w:numPr>
                <w:ilvl w:val="0"/>
                <w:numId w:val="10"/>
              </w:numPr>
              <w:spacing w:line="360" w:lineRule="auto"/>
              <w:ind w:left="420" w:leftChars="0" w:right="-51" w:rightChars="0" w:firstLine="240" w:firstLineChars="100"/>
              <w:rPr>
                <w:rFonts w:hint="default" w:ascii="宋体" w:hAnsi="宋体" w:eastAsia="宋体" w:cs="宋体"/>
                <w:color w:val="000000"/>
                <w:kern w:val="0"/>
                <w:sz w:val="24"/>
                <w:szCs w:val="24"/>
                <w:lang w:val="en-US" w:eastAsia="zh-CN"/>
              </w:rPr>
            </w:pPr>
            <w:r>
              <w:rPr>
                <w:rFonts w:hint="default" w:ascii="宋体" w:hAnsi="宋体" w:eastAsia="宋体" w:cs="宋体"/>
                <w:color w:val="000000"/>
                <w:kern w:val="0"/>
                <w:sz w:val="24"/>
                <w:szCs w:val="24"/>
                <w:lang w:val="en-US" w:eastAsia="zh-CN"/>
              </w:rPr>
              <w:t>登录服务器</w:t>
            </w:r>
          </w:p>
          <w:p>
            <w:pPr>
              <w:pStyle w:val="12"/>
              <w:numPr>
                <w:ilvl w:val="0"/>
                <w:numId w:val="10"/>
              </w:numPr>
              <w:spacing w:line="360" w:lineRule="auto"/>
              <w:ind w:left="420" w:leftChars="0" w:right="-51" w:rightChars="0" w:firstLine="240" w:firstLineChars="100"/>
              <w:rPr>
                <w:rFonts w:ascii="宋体" w:hAnsi="宋体" w:eastAsia="宋体" w:cs="宋体"/>
                <w:color w:val="000000"/>
                <w:kern w:val="0"/>
                <w:sz w:val="24"/>
                <w:szCs w:val="24"/>
                <w:lang w:eastAsia="zh-CN"/>
              </w:rPr>
            </w:pPr>
            <w:r>
              <w:rPr>
                <w:rFonts w:hint="default" w:ascii="宋体" w:hAnsi="宋体" w:eastAsia="宋体" w:cs="宋体"/>
                <w:color w:val="000000"/>
                <w:kern w:val="0"/>
                <w:sz w:val="24"/>
                <w:szCs w:val="24"/>
                <w:lang w:val="en-US" w:eastAsia="zh-CN"/>
              </w:rPr>
              <w:t>释放资源</w:t>
            </w:r>
          </w:p>
          <w:p>
            <w:pPr>
              <w:pStyle w:val="12"/>
              <w:numPr>
                <w:ilvl w:val="0"/>
                <w:numId w:val="11"/>
              </w:numPr>
              <w:spacing w:line="360" w:lineRule="auto"/>
              <w:ind w:left="420" w:leftChars="200" w:right="-51" w:rightChars="0" w:firstLine="0" w:firstLineChars="0"/>
              <w:rPr>
                <w:rFonts w:ascii="宋体" w:hAnsi="宋体" w:eastAsia="宋体" w:cs="宋体"/>
                <w:b/>
                <w:bCs/>
                <w:color w:val="000000"/>
                <w:kern w:val="0"/>
                <w:sz w:val="24"/>
                <w:szCs w:val="24"/>
              </w:rPr>
            </w:pPr>
            <w:r>
              <w:rPr>
                <w:rFonts w:hint="eastAsia" w:ascii="宋体" w:hAnsi="宋体" w:eastAsia="宋体" w:cs="宋体"/>
                <w:b/>
                <w:bCs/>
                <w:color w:val="000000"/>
                <w:kern w:val="0"/>
                <w:sz w:val="24"/>
                <w:szCs w:val="24"/>
              </w:rPr>
              <w:t>文件准备</w:t>
            </w:r>
          </w:p>
          <w:p>
            <w:pPr>
              <w:pStyle w:val="12"/>
              <w:numPr>
                <w:ilvl w:val="0"/>
                <w:numId w:val="12"/>
              </w:numPr>
              <w:spacing w:line="360" w:lineRule="auto"/>
              <w:ind w:left="60" w:leftChars="0" w:right="-51" w:rightChars="0" w:firstLine="360" w:firstLineChars="0"/>
              <w:rPr>
                <w:rFonts w:hint="default" w:ascii="宋体" w:hAnsi="宋体" w:eastAsia="宋体" w:cs="宋体"/>
                <w:b/>
                <w:bCs/>
                <w:color w:val="000000"/>
                <w:kern w:val="0"/>
                <w:sz w:val="24"/>
                <w:szCs w:val="24"/>
                <w:lang w:val="en-US" w:eastAsia="zh-CN"/>
              </w:rPr>
            </w:pPr>
            <w:r>
              <w:rPr>
                <w:rFonts w:hint="default" w:ascii="宋体" w:hAnsi="宋体" w:eastAsia="宋体" w:cs="宋体"/>
                <w:b/>
                <w:bCs/>
                <w:color w:val="000000"/>
                <w:kern w:val="0"/>
                <w:sz w:val="24"/>
                <w:szCs w:val="24"/>
                <w:lang w:val="en-US" w:eastAsia="zh-CN"/>
              </w:rPr>
              <w:t>创建文件，文件名U202010755是个人学号。</w:t>
            </w:r>
          </w:p>
          <w:p>
            <w:pPr>
              <w:keepNext w:val="0"/>
              <w:keepLines w:val="0"/>
              <w:pageBreakBefore w:val="0"/>
              <w:widowControl w:val="0"/>
              <w:numPr>
                <w:ilvl w:val="0"/>
                <w:numId w:val="13"/>
              </w:numPr>
              <w:kinsoku/>
              <w:wordWrap/>
              <w:overflowPunct/>
              <w:topLinePunct w:val="0"/>
              <w:autoSpaceDE/>
              <w:autoSpaceDN/>
              <w:bidi w:val="0"/>
              <w:adjustRightInd/>
              <w:snapToGrid/>
              <w:spacing w:before="0" w:after="0" w:line="360" w:lineRule="auto"/>
              <w:ind w:left="425" w:right="-313" w:rightChars="-149"/>
              <w:jc w:val="both"/>
              <w:textAlignment w:val="auto"/>
              <w:rPr>
                <w:rFonts w:hint="eastAsia" w:ascii="黑体" w:hAnsi="黑体" w:eastAsia="黑体" w:cs="黑体"/>
                <w:b/>
                <w:bCs/>
                <w:color w:val="000000" w:themeColor="text1"/>
                <w:sz w:val="24"/>
                <w:szCs w:val="24"/>
                <w14:textFill>
                  <w14:solidFill>
                    <w14:schemeClr w14:val="tx1"/>
                  </w14:solidFill>
                </w14:textFill>
              </w:rPr>
            </w:pPr>
            <w:r>
              <w:rPr>
                <w:rFonts w:hint="eastAsia" w:ascii="宋体" w:hAnsi="宋体" w:eastAsia="宋体" w:cs="宋体"/>
                <w:b w:val="0"/>
                <w:bCs w:val="0"/>
                <w:color w:val="000000"/>
                <w:kern w:val="0"/>
                <w:sz w:val="24"/>
                <w:szCs w:val="24"/>
                <w:lang w:val="en-US" w:eastAsia="zh-CN"/>
              </w:rPr>
              <w:t>输入命令：</w:t>
            </w:r>
            <w:r>
              <w:rPr>
                <w:rFonts w:hint="eastAsia" w:ascii="黑体" w:hAnsi="黑体" w:eastAsia="黑体" w:cs="黑体"/>
                <w:b/>
                <w:bCs/>
                <w:color w:val="000000" w:themeColor="text1"/>
                <w:sz w:val="24"/>
                <w:szCs w:val="24"/>
                <w14:textFill>
                  <w14:solidFill>
                    <w14:schemeClr w14:val="tx1"/>
                  </w14:solidFill>
                </w14:textFill>
              </w:rPr>
              <w:t>dd if=/dev/zero of=U202010755 bs=200M count=1</w:t>
            </w:r>
          </w:p>
          <w:p>
            <w:pPr>
              <w:keepNext w:val="0"/>
              <w:keepLines w:val="0"/>
              <w:pageBreakBefore w:val="0"/>
              <w:widowControl w:val="0"/>
              <w:numPr>
                <w:ilvl w:val="0"/>
                <w:numId w:val="13"/>
              </w:numPr>
              <w:kinsoku/>
              <w:wordWrap/>
              <w:overflowPunct/>
              <w:topLinePunct w:val="0"/>
              <w:autoSpaceDE/>
              <w:autoSpaceDN/>
              <w:bidi w:val="0"/>
              <w:adjustRightInd/>
              <w:snapToGrid/>
              <w:spacing w:before="0" w:after="0" w:line="360" w:lineRule="auto"/>
              <w:ind w:left="425" w:right="-313" w:rightChars="-149"/>
              <w:jc w:val="both"/>
              <w:textAlignment w:val="auto"/>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之后使用</w:t>
            </w:r>
            <w:r>
              <w:rPr>
                <w:rFonts w:hint="eastAsia" w:ascii="黑体" w:hAnsi="黑体" w:eastAsia="黑体" w:cs="黑体"/>
                <w:b/>
                <w:bCs/>
                <w:color w:val="000000" w:themeColor="text1"/>
                <w:sz w:val="24"/>
                <w:szCs w:val="24"/>
                <w:lang w:val="en-US" w:eastAsia="zh-CN"/>
                <w14:textFill>
                  <w14:solidFill>
                    <w14:schemeClr w14:val="tx1"/>
                  </w14:solidFill>
                </w14:textFill>
              </w:rPr>
              <w:t>ll</w:t>
            </w:r>
            <w:r>
              <w:rPr>
                <w:rFonts w:hint="eastAsia" w:ascii="宋体" w:hAnsi="宋体" w:eastAsia="宋体" w:cs="宋体"/>
                <w:b w:val="0"/>
                <w:bCs w:val="0"/>
                <w:color w:val="000000" w:themeColor="text1"/>
                <w:sz w:val="24"/>
                <w:szCs w:val="24"/>
                <w:lang w:val="en-US" w:eastAsia="zh-CN"/>
                <w14:textFill>
                  <w14:solidFill>
                    <w14:schemeClr w14:val="tx1"/>
                  </w14:solidFill>
                </w14:textFill>
              </w:rPr>
              <w:t>命令（暂时不带参数）查看文件信息，终端界面如下：</w:t>
            </w:r>
          </w:p>
          <w:p>
            <w:pPr>
              <w:keepNext w:val="0"/>
              <w:keepLines w:val="0"/>
              <w:pageBreakBefore w:val="0"/>
              <w:widowControl w:val="0"/>
              <w:kinsoku/>
              <w:wordWrap/>
              <w:overflowPunct/>
              <w:topLinePunct w:val="0"/>
              <w:autoSpaceDE/>
              <w:autoSpaceDN/>
              <w:bidi w:val="0"/>
              <w:adjustRightInd/>
              <w:snapToGrid/>
              <w:spacing w:before="0" w:after="0" w:line="360" w:lineRule="auto"/>
              <w:ind w:right="-313" w:rightChars="-149"/>
              <w:jc w:val="both"/>
              <w:textAlignment w:val="auto"/>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sz w:val="21"/>
              </w:rPr>
              <mc:AlternateContent>
                <mc:Choice Requires="wps">
                  <w:drawing>
                    <wp:anchor distT="0" distB="0" distL="114300" distR="114300" simplePos="0" relativeHeight="251659264" behindDoc="0" locked="0" layoutInCell="1" allowOverlap="1">
                      <wp:simplePos x="0" y="0"/>
                      <wp:positionH relativeFrom="column">
                        <wp:posOffset>202565</wp:posOffset>
                      </wp:positionH>
                      <wp:positionV relativeFrom="paragraph">
                        <wp:posOffset>684530</wp:posOffset>
                      </wp:positionV>
                      <wp:extent cx="4067175" cy="609600"/>
                      <wp:effectExtent l="13970" t="13970" r="18415" b="16510"/>
                      <wp:wrapNone/>
                      <wp:docPr id="1" name="矩形 1"/>
                      <wp:cNvGraphicFramePr/>
                      <a:graphic xmlns:a="http://schemas.openxmlformats.org/drawingml/2006/main">
                        <a:graphicData uri="http://schemas.microsoft.com/office/word/2010/wordprocessingShape">
                          <wps:wsp>
                            <wps:cNvSpPr/>
                            <wps:spPr>
                              <a:xfrm>
                                <a:off x="1260475" y="1902460"/>
                                <a:ext cx="4067175" cy="609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95pt;margin-top:53.9pt;height:48pt;width:320.25pt;z-index:251659264;v-text-anchor:middle;mso-width-relative:page;mso-height-relative:page;" filled="f" stroked="t" coordsize="21600,21600" o:gfxdata="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CqWJ3O2QAAAAoBAAAPAAAAAAAAAAEAIAAAACIAAABkcnMv&#10;ZG93bnJldi54bWxQSwECFAAUAAAACACHTuJAgErQHXQCAADXBAAADgAAAAAAAAABACAAAAAoAQAA&#10;ZHJzL2Uyb0RvYy54bWxQSwUGAAAAAAYABgBZAQAADgYAAAAA&#10;">
                      <v:fill on="f" focussize="0,0"/>
                      <v:stroke weight="2.25pt" color="#FF0000 [3204]" miterlimit="8" joinstyle="miter"/>
                      <v:imagedata o:title=""/>
                      <o:lock v:ext="edit" aspectratio="f"/>
                    </v:rect>
                  </w:pict>
                </mc:Fallback>
              </mc:AlternateContent>
            </w:r>
            <w:r>
              <w:rPr>
                <w:rFonts w:hint="eastAsia"/>
                <w:b/>
                <w:bCs/>
                <w:lang w:val="en-US" w:eastAsia="zh-CN"/>
              </w:rPr>
              <w:t xml:space="preserve">   </w:t>
            </w:r>
            <w:r>
              <w:rPr>
                <w:b/>
                <w:bCs/>
              </w:rPr>
              <w:drawing>
                <wp:inline distT="0" distB="0" distL="0" distR="0">
                  <wp:extent cx="5101590" cy="1243965"/>
                  <wp:effectExtent l="0" t="0" r="3810" b="571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10"/>
                          <a:srcRect b="20976"/>
                          <a:stretch>
                            <a:fillRect/>
                          </a:stretch>
                        </pic:blipFill>
                        <pic:spPr>
                          <a:xfrm>
                            <a:off x="0" y="0"/>
                            <a:ext cx="5101590" cy="1243965"/>
                          </a:xfrm>
                          <a:prstGeom prst="rect">
                            <a:avLst/>
                          </a:prstGeom>
                        </pic:spPr>
                      </pic:pic>
                    </a:graphicData>
                  </a:graphic>
                </wp:inline>
              </w:drawing>
            </w:r>
          </w:p>
          <w:p>
            <w:pPr>
              <w:widowControl w:val="0"/>
              <w:topLinePunct w:val="0"/>
              <w:adjustRightInd/>
              <w:snapToGrid/>
              <w:spacing w:before="0" w:after="0" w:line="360" w:lineRule="auto"/>
              <w:ind w:left="425" w:right="172" w:rightChars="82" w:firstLine="480" w:firstLineChars="200"/>
              <w:jc w:val="both"/>
              <w:rPr>
                <w:rFonts w:hint="eastAsia" w:ascii="宋体" w:hAnsi="宋体" w:eastAsia="宋体" w:cs="宋体"/>
                <w:b w:val="0"/>
                <w:bCs w:val="0"/>
                <w:color w:val="000000"/>
                <w:kern w:val="0"/>
                <w:sz w:val="24"/>
                <w:szCs w:val="24"/>
                <w:lang w:val="en-US" w:eastAsia="zh-CN" w:bidi="ar-SA"/>
              </w:rPr>
            </w:pPr>
            <w:r>
              <w:rPr>
                <w:rFonts w:hint="eastAsia" w:ascii="宋体" w:hAnsi="宋体" w:eastAsia="宋体" w:cs="宋体"/>
                <w:b w:val="0"/>
                <w:bCs w:val="0"/>
                <w:color w:val="000000"/>
                <w:kern w:val="0"/>
                <w:sz w:val="24"/>
                <w:szCs w:val="24"/>
                <w:lang w:val="en-US" w:eastAsia="zh-CN" w:bidi="ar-SA"/>
              </w:rPr>
              <w:t>第一个命令行中，使用</w:t>
            </w:r>
            <w:r>
              <w:rPr>
                <w:rFonts w:hint="eastAsia" w:ascii="宋体" w:hAnsi="宋体" w:eastAsia="宋体" w:cs="宋体"/>
                <w:b/>
                <w:bCs/>
                <w:color w:val="000000"/>
                <w:kern w:val="0"/>
                <w:sz w:val="24"/>
                <w:szCs w:val="24"/>
                <w:lang w:val="en-US" w:eastAsia="zh-CN" w:bidi="ar-SA"/>
              </w:rPr>
              <w:t xml:space="preserve">dd </w:t>
            </w:r>
            <w:r>
              <w:rPr>
                <w:rFonts w:hint="eastAsia" w:ascii="宋体" w:hAnsi="宋体" w:eastAsia="宋体" w:cs="宋体"/>
                <w:b w:val="0"/>
                <w:bCs w:val="0"/>
                <w:color w:val="000000"/>
                <w:kern w:val="0"/>
                <w:sz w:val="24"/>
                <w:szCs w:val="24"/>
                <w:lang w:val="en-US" w:eastAsia="zh-CN" w:bidi="ar-SA"/>
              </w:rPr>
              <w:t>命令用于读取、转换并输出数据。</w:t>
            </w:r>
            <w:r>
              <w:rPr>
                <w:rFonts w:hint="eastAsia" w:ascii="宋体" w:hAnsi="宋体" w:eastAsia="宋体" w:cs="宋体"/>
                <w:b/>
                <w:bCs/>
                <w:color w:val="000000"/>
                <w:kern w:val="0"/>
                <w:sz w:val="24"/>
                <w:szCs w:val="24"/>
                <w:lang w:val="en-US" w:eastAsia="zh-CN" w:bidi="ar-SA"/>
              </w:rPr>
              <w:t xml:space="preserve">dd </w:t>
            </w:r>
            <w:r>
              <w:rPr>
                <w:rFonts w:hint="eastAsia" w:ascii="宋体" w:hAnsi="宋体" w:eastAsia="宋体" w:cs="宋体"/>
                <w:b w:val="0"/>
                <w:bCs w:val="0"/>
                <w:color w:val="000000"/>
                <w:kern w:val="0"/>
                <w:sz w:val="24"/>
                <w:szCs w:val="24"/>
                <w:lang w:val="en-US" w:eastAsia="zh-CN" w:bidi="ar-SA"/>
              </w:rPr>
              <w:t>可从标准输入或文件中读取数据，根据指定的格式来转换数据，再输出到文件、设备或标准输出。对于命令行中的参数说明如下:</w:t>
            </w:r>
          </w:p>
          <w:p>
            <w:pPr>
              <w:widowControl w:val="0"/>
              <w:numPr>
                <w:ilvl w:val="0"/>
                <w:numId w:val="14"/>
              </w:numPr>
              <w:topLinePunct w:val="0"/>
              <w:adjustRightInd/>
              <w:snapToGrid/>
              <w:spacing w:before="0" w:after="0" w:line="360" w:lineRule="auto"/>
              <w:ind w:leftChars="200" w:right="172" w:rightChars="82" w:firstLine="482" w:firstLineChars="200"/>
              <w:jc w:val="both"/>
              <w:rPr>
                <w:rFonts w:hint="eastAsia" w:ascii="宋体" w:hAnsi="宋体" w:eastAsia="宋体" w:cs="宋体"/>
                <w:b w:val="0"/>
                <w:bCs w:val="0"/>
                <w:color w:val="000000"/>
                <w:kern w:val="0"/>
                <w:sz w:val="24"/>
                <w:szCs w:val="24"/>
                <w:lang w:val="en-US" w:eastAsia="zh-CN" w:bidi="ar-SA"/>
              </w:rPr>
            </w:pPr>
            <w:r>
              <w:rPr>
                <w:rFonts w:hint="eastAsia" w:ascii="宋体" w:hAnsi="宋体" w:eastAsia="宋体" w:cs="宋体"/>
                <w:b/>
                <w:bCs/>
                <w:color w:val="000000"/>
                <w:kern w:val="0"/>
                <w:sz w:val="24"/>
                <w:szCs w:val="24"/>
                <w:lang w:val="en-US" w:eastAsia="zh-CN" w:bidi="ar-SA"/>
              </w:rPr>
              <w:t>if = 文件名</w:t>
            </w:r>
            <w:r>
              <w:rPr>
                <w:rFonts w:hint="eastAsia" w:ascii="宋体" w:hAnsi="宋体" w:eastAsia="宋体" w:cs="宋体"/>
                <w:b w:val="0"/>
                <w:bCs w:val="0"/>
                <w:color w:val="000000"/>
                <w:kern w:val="0"/>
                <w:sz w:val="24"/>
                <w:szCs w:val="24"/>
                <w:lang w:val="en-US" w:eastAsia="zh-CN" w:bidi="ar-SA"/>
              </w:rPr>
              <w:t>：输入文件名，默认为标准输入。即指定源文件；</w:t>
            </w:r>
          </w:p>
          <w:p>
            <w:pPr>
              <w:widowControl w:val="0"/>
              <w:numPr>
                <w:ilvl w:val="0"/>
                <w:numId w:val="14"/>
              </w:numPr>
              <w:topLinePunct w:val="0"/>
              <w:adjustRightInd/>
              <w:snapToGrid/>
              <w:spacing w:before="0" w:after="0" w:line="360" w:lineRule="auto"/>
              <w:ind w:leftChars="200" w:right="172" w:rightChars="82" w:firstLine="482" w:firstLineChars="200"/>
              <w:jc w:val="both"/>
              <w:rPr>
                <w:rFonts w:hint="eastAsia" w:ascii="宋体" w:hAnsi="宋体" w:eastAsia="宋体" w:cs="宋体"/>
                <w:b w:val="0"/>
                <w:bCs w:val="0"/>
                <w:color w:val="000000"/>
                <w:kern w:val="0"/>
                <w:sz w:val="24"/>
                <w:szCs w:val="24"/>
                <w:lang w:val="en-US" w:eastAsia="zh-CN" w:bidi="ar-SA"/>
              </w:rPr>
            </w:pPr>
            <w:r>
              <w:rPr>
                <w:rFonts w:hint="eastAsia" w:ascii="宋体" w:hAnsi="宋体" w:eastAsia="宋体" w:cs="宋体"/>
                <w:b/>
                <w:bCs/>
                <w:color w:val="000000"/>
                <w:kern w:val="0"/>
                <w:sz w:val="24"/>
                <w:szCs w:val="24"/>
                <w:lang w:val="en-US" w:eastAsia="zh-CN" w:bidi="ar-SA"/>
              </w:rPr>
              <w:t>of = 文件名</w:t>
            </w:r>
            <w:r>
              <w:rPr>
                <w:rFonts w:hint="eastAsia" w:ascii="宋体" w:hAnsi="宋体" w:eastAsia="宋体" w:cs="宋体"/>
                <w:b w:val="0"/>
                <w:bCs w:val="0"/>
                <w:color w:val="000000"/>
                <w:kern w:val="0"/>
                <w:sz w:val="24"/>
                <w:szCs w:val="24"/>
                <w:lang w:val="en-US" w:eastAsia="zh-CN" w:bidi="ar-SA"/>
              </w:rPr>
              <w:t>：输出文件名，默认为标准输出。即指定目的文件；</w:t>
            </w:r>
          </w:p>
          <w:p>
            <w:pPr>
              <w:widowControl w:val="0"/>
              <w:numPr>
                <w:ilvl w:val="0"/>
                <w:numId w:val="14"/>
              </w:numPr>
              <w:topLinePunct w:val="0"/>
              <w:adjustRightInd/>
              <w:snapToGrid/>
              <w:spacing w:before="0" w:after="0" w:line="360" w:lineRule="auto"/>
              <w:ind w:leftChars="200" w:right="172" w:rightChars="82" w:firstLine="482" w:firstLineChars="200"/>
              <w:jc w:val="both"/>
              <w:rPr>
                <w:rFonts w:hint="eastAsia" w:ascii="宋体" w:hAnsi="宋体" w:eastAsia="宋体" w:cs="宋体"/>
                <w:b w:val="0"/>
                <w:bCs w:val="0"/>
                <w:color w:val="000000"/>
                <w:kern w:val="0"/>
                <w:sz w:val="24"/>
                <w:szCs w:val="24"/>
                <w:lang w:val="en-US" w:eastAsia="zh-CN" w:bidi="ar-SA"/>
              </w:rPr>
            </w:pPr>
            <w:r>
              <w:rPr>
                <w:rFonts w:hint="eastAsia" w:ascii="宋体" w:hAnsi="宋体" w:eastAsia="宋体" w:cs="宋体"/>
                <w:b/>
                <w:bCs/>
                <w:color w:val="000000"/>
                <w:kern w:val="0"/>
                <w:sz w:val="24"/>
                <w:szCs w:val="24"/>
                <w:lang w:val="en-US" w:eastAsia="zh-CN" w:bidi="ar-SA"/>
              </w:rPr>
              <w:t>bs = bytes：</w:t>
            </w:r>
            <w:r>
              <w:rPr>
                <w:rFonts w:hint="eastAsia" w:ascii="宋体" w:hAnsi="宋体" w:eastAsia="宋体" w:cs="宋体"/>
                <w:b w:val="0"/>
                <w:bCs w:val="0"/>
                <w:color w:val="000000"/>
                <w:kern w:val="0"/>
                <w:sz w:val="24"/>
                <w:szCs w:val="24"/>
                <w:lang w:val="en-US" w:eastAsia="zh-CN" w:bidi="ar-SA"/>
              </w:rPr>
              <w:t>同时设置读入/输出的块大小为bytes个字节。（ibs:一次读入bytes个字节，即指定一个块大小为bytes个字节；obs：一次输出bytes个字节，即指定一个块大小为bytes个字节）</w:t>
            </w:r>
          </w:p>
          <w:p>
            <w:pPr>
              <w:widowControl w:val="0"/>
              <w:numPr>
                <w:ilvl w:val="0"/>
                <w:numId w:val="14"/>
              </w:numPr>
              <w:topLinePunct w:val="0"/>
              <w:adjustRightInd/>
              <w:snapToGrid/>
              <w:spacing w:before="0" w:after="0" w:line="360" w:lineRule="auto"/>
              <w:ind w:leftChars="200" w:right="172" w:rightChars="82" w:firstLine="482" w:firstLineChars="200"/>
              <w:jc w:val="both"/>
              <w:rPr>
                <w:rFonts w:hint="default" w:ascii="宋体" w:hAnsi="宋体" w:eastAsia="宋体" w:cs="宋体"/>
                <w:b w:val="0"/>
                <w:bCs w:val="0"/>
                <w:color w:val="000000"/>
                <w:kern w:val="0"/>
                <w:sz w:val="24"/>
                <w:szCs w:val="24"/>
                <w:lang w:val="en-US" w:eastAsia="zh-CN" w:bidi="ar-SA"/>
              </w:rPr>
            </w:pPr>
            <w:r>
              <w:rPr>
                <w:rFonts w:hint="eastAsia" w:ascii="宋体" w:hAnsi="宋体" w:eastAsia="宋体" w:cs="宋体"/>
                <w:b/>
                <w:bCs/>
                <w:color w:val="000000"/>
                <w:kern w:val="0"/>
                <w:sz w:val="24"/>
                <w:szCs w:val="24"/>
                <w:lang w:val="en-US" w:eastAsia="zh-CN" w:bidi="ar-SA"/>
              </w:rPr>
              <w:t>count = blocks：</w:t>
            </w:r>
            <w:r>
              <w:rPr>
                <w:rFonts w:hint="eastAsia" w:ascii="宋体" w:hAnsi="宋体" w:eastAsia="宋体" w:cs="宋体"/>
                <w:b w:val="0"/>
                <w:bCs w:val="0"/>
                <w:color w:val="000000"/>
                <w:kern w:val="0"/>
                <w:sz w:val="24"/>
                <w:szCs w:val="24"/>
                <w:lang w:val="en-US" w:eastAsia="zh-CN" w:bidi="ar-SA"/>
              </w:rPr>
              <w:t>仅拷贝blocks个块，块大小等于bs指定的字节数。</w:t>
            </w:r>
          </w:p>
          <w:p>
            <w:pPr>
              <w:widowControl w:val="0"/>
              <w:numPr>
                <w:ilvl w:val="0"/>
                <w:numId w:val="14"/>
              </w:numPr>
              <w:topLinePunct w:val="0"/>
              <w:adjustRightInd/>
              <w:snapToGrid/>
              <w:spacing w:before="0" w:after="0" w:line="360" w:lineRule="auto"/>
              <w:ind w:leftChars="200" w:right="172" w:rightChars="82" w:firstLine="480" w:firstLineChars="200"/>
              <w:jc w:val="both"/>
              <w:rPr>
                <w:rFonts w:hint="default" w:ascii="宋体" w:hAnsi="宋体" w:eastAsia="宋体" w:cs="宋体"/>
                <w:b w:val="0"/>
                <w:bCs w:val="0"/>
                <w:color w:val="000000"/>
                <w:kern w:val="0"/>
                <w:sz w:val="24"/>
                <w:szCs w:val="24"/>
                <w:lang w:val="en-US" w:eastAsia="zh-CN" w:bidi="ar-SA"/>
              </w:rPr>
            </w:pPr>
            <w:r>
              <w:rPr>
                <w:rFonts w:hint="eastAsia" w:ascii="宋体" w:hAnsi="宋体" w:eastAsia="宋体" w:cs="宋体"/>
                <w:b w:val="0"/>
                <w:bCs w:val="0"/>
                <w:color w:val="000000"/>
                <w:kern w:val="0"/>
                <w:sz w:val="24"/>
                <w:szCs w:val="24"/>
                <w:lang w:val="en-US" w:eastAsia="zh-CN" w:bidi="ar-SA"/>
              </w:rPr>
              <w:t>此外能够用到的参数还包括</w:t>
            </w:r>
            <w:r>
              <w:rPr>
                <w:rFonts w:hint="eastAsia" w:ascii="宋体" w:hAnsi="宋体" w:eastAsia="宋体" w:cs="宋体"/>
                <w:b/>
                <w:bCs/>
                <w:color w:val="000000"/>
                <w:kern w:val="0"/>
                <w:sz w:val="24"/>
                <w:szCs w:val="24"/>
                <w:lang w:val="en-US" w:eastAsia="zh-CN" w:bidi="ar-SA"/>
              </w:rPr>
              <w:t>conv、conversion、ascii、ibm、block、swap、noerror</w:t>
            </w:r>
            <w:r>
              <w:rPr>
                <w:rFonts w:hint="eastAsia" w:ascii="宋体" w:hAnsi="宋体" w:eastAsia="宋体" w:cs="宋体"/>
                <w:b w:val="0"/>
                <w:bCs w:val="0"/>
                <w:color w:val="000000"/>
                <w:kern w:val="0"/>
                <w:sz w:val="24"/>
                <w:szCs w:val="24"/>
                <w:lang w:val="en-US" w:eastAsia="zh-CN" w:bidi="ar-SA"/>
              </w:rPr>
              <w:t>等等。</w:t>
            </w:r>
          </w:p>
          <w:p>
            <w:pPr>
              <w:widowControl w:val="0"/>
              <w:topLinePunct w:val="0"/>
              <w:adjustRightInd/>
              <w:snapToGrid/>
              <w:spacing w:before="0" w:after="0" w:line="360" w:lineRule="auto"/>
              <w:ind w:left="425" w:right="172" w:rightChars="82" w:firstLine="480" w:firstLineChars="200"/>
              <w:jc w:val="both"/>
              <w:rPr>
                <w:rFonts w:hint="eastAsia" w:ascii="宋体" w:hAnsi="宋体" w:eastAsia="宋体" w:cs="宋体"/>
                <w:b w:val="0"/>
                <w:bCs w:val="0"/>
                <w:color w:val="000000"/>
                <w:kern w:val="0"/>
                <w:sz w:val="24"/>
                <w:szCs w:val="24"/>
                <w:lang w:val="en-US" w:eastAsia="zh-CN" w:bidi="ar-SA"/>
              </w:rPr>
            </w:pPr>
            <w:r>
              <w:rPr>
                <w:rFonts w:hint="eastAsia" w:ascii="宋体" w:hAnsi="宋体" w:eastAsia="宋体" w:cs="宋体"/>
                <w:b w:val="0"/>
                <w:bCs w:val="0"/>
                <w:color w:val="000000"/>
                <w:kern w:val="0"/>
                <w:sz w:val="24"/>
                <w:szCs w:val="24"/>
                <w:lang w:val="en-US" w:eastAsia="zh-CN" w:bidi="ar-SA"/>
              </w:rPr>
              <w:t>第二行使用</w:t>
            </w:r>
            <w:r>
              <w:rPr>
                <w:rFonts w:hint="eastAsia" w:ascii="宋体" w:hAnsi="宋体" w:eastAsia="宋体" w:cs="宋体"/>
                <w:b/>
                <w:bCs/>
                <w:color w:val="000000"/>
                <w:kern w:val="0"/>
                <w:sz w:val="24"/>
                <w:szCs w:val="24"/>
                <w:lang w:val="en-US" w:eastAsia="zh-CN" w:bidi="ar-SA"/>
              </w:rPr>
              <w:t>ll</w:t>
            </w:r>
            <w:r>
              <w:rPr>
                <w:rFonts w:hint="eastAsia" w:ascii="宋体" w:hAnsi="宋体" w:eastAsia="宋体" w:cs="宋体"/>
                <w:b w:val="0"/>
                <w:bCs w:val="0"/>
                <w:color w:val="000000"/>
                <w:kern w:val="0"/>
                <w:sz w:val="24"/>
                <w:szCs w:val="24"/>
                <w:lang w:val="en-US" w:eastAsia="zh-CN" w:bidi="ar-SA"/>
              </w:rPr>
              <w:t>指令，其是“</w:t>
            </w:r>
            <w:r>
              <w:rPr>
                <w:rFonts w:hint="eastAsia" w:ascii="宋体" w:hAnsi="宋体" w:eastAsia="宋体" w:cs="宋体"/>
                <w:b/>
                <w:bCs/>
                <w:color w:val="000000"/>
                <w:kern w:val="0"/>
                <w:sz w:val="24"/>
                <w:szCs w:val="24"/>
                <w:lang w:val="en-US" w:eastAsia="zh-CN" w:bidi="ar-SA"/>
              </w:rPr>
              <w:t>ls -l</w:t>
            </w:r>
            <w:r>
              <w:rPr>
                <w:rFonts w:hint="eastAsia" w:ascii="宋体" w:hAnsi="宋体" w:eastAsia="宋体" w:cs="宋体"/>
                <w:b w:val="0"/>
                <w:bCs w:val="0"/>
                <w:color w:val="000000"/>
                <w:kern w:val="0"/>
                <w:sz w:val="24"/>
                <w:szCs w:val="24"/>
                <w:lang w:val="en-US" w:eastAsia="zh-CN" w:bidi="ar-SA"/>
              </w:rPr>
              <w:t>”的别名，不光显示出~目录也就是此用户目录下的文件名称，同时列出文件属性、读写权限、大小、时间等信息，可以看出U202010755文件被成功创建。</w:t>
            </w:r>
          </w:p>
          <w:p>
            <w:pPr>
              <w:pStyle w:val="12"/>
              <w:numPr>
                <w:ilvl w:val="0"/>
                <w:numId w:val="12"/>
              </w:numPr>
              <w:spacing w:line="360" w:lineRule="auto"/>
              <w:ind w:left="60" w:leftChars="0" w:right="-51" w:rightChars="0" w:firstLine="360" w:firstLineChars="0"/>
              <w:rPr>
                <w:rFonts w:hint="default" w:ascii="宋体" w:hAnsi="宋体" w:eastAsia="宋体" w:cs="宋体"/>
                <w:b/>
                <w:bCs/>
                <w:color w:val="000000"/>
                <w:kern w:val="0"/>
                <w:sz w:val="24"/>
                <w:szCs w:val="24"/>
                <w:lang w:val="en-US" w:eastAsia="zh-CN"/>
              </w:rPr>
            </w:pPr>
            <w:r>
              <w:rPr>
                <w:rFonts w:hint="default" w:ascii="宋体" w:hAnsi="宋体" w:eastAsia="宋体" w:cs="宋体"/>
                <w:b/>
                <w:bCs/>
                <w:color w:val="000000"/>
                <w:kern w:val="0"/>
                <w:sz w:val="24"/>
                <w:szCs w:val="24"/>
                <w:lang w:val="en-US" w:eastAsia="zh-CN"/>
              </w:rPr>
              <w:t>在HDFS中创建文件夹，将文件移动到hdfs并显示。</w:t>
            </w:r>
          </w:p>
          <w:p>
            <w:pPr>
              <w:pStyle w:val="12"/>
              <w:numPr>
                <w:ilvl w:val="0"/>
                <w:numId w:val="0"/>
              </w:numPr>
              <w:spacing w:line="360" w:lineRule="auto"/>
              <w:ind w:left="420" w:leftChars="0" w:right="-51" w:rightChars="0"/>
              <w:rPr>
                <w:rFonts w:hint="eastAsia" w:ascii="宋体" w:hAnsi="宋体" w:eastAsia="宋体" w:cs="宋体"/>
                <w:b w:val="0"/>
                <w:bCs w:val="0"/>
                <w:color w:val="000000"/>
                <w:kern w:val="0"/>
                <w:sz w:val="24"/>
                <w:szCs w:val="24"/>
                <w:lang w:val="en-US" w:eastAsia="zh-CN"/>
              </w:rPr>
            </w:pPr>
            <w:r>
              <w:rPr>
                <w:rFonts w:hint="eastAsia" w:ascii="宋体" w:hAnsi="宋体" w:eastAsia="宋体" w:cs="宋体"/>
                <w:b w:val="0"/>
                <w:bCs w:val="0"/>
                <w:color w:val="000000"/>
                <w:kern w:val="0"/>
                <w:sz w:val="24"/>
                <w:szCs w:val="24"/>
                <w:lang w:val="en-US" w:eastAsia="zh-CN"/>
              </w:rPr>
              <w:t>① 命令行输入：</w:t>
            </w:r>
          </w:p>
          <w:p>
            <w:pPr>
              <w:keepNext w:val="0"/>
              <w:keepLines w:val="0"/>
              <w:pageBreakBefore w:val="0"/>
              <w:widowControl w:val="0"/>
              <w:kinsoku/>
              <w:wordWrap/>
              <w:overflowPunct/>
              <w:topLinePunct w:val="0"/>
              <w:autoSpaceDE/>
              <w:autoSpaceDN/>
              <w:bidi w:val="0"/>
              <w:adjustRightInd/>
              <w:snapToGrid/>
              <w:spacing w:before="0" w:after="0" w:line="360" w:lineRule="auto"/>
              <w:ind w:left="425" w:right="-313" w:rightChars="-149"/>
              <w:jc w:val="both"/>
              <w:textAlignment w:val="auto"/>
              <w:rPr>
                <w:rFonts w:hint="eastAsia" w:ascii="黑体" w:hAnsi="黑体" w:eastAsia="黑体" w:cs="黑体"/>
                <w:b/>
                <w:bCs/>
                <w:color w:val="000000"/>
                <w:sz w:val="24"/>
                <w:szCs w:val="24"/>
              </w:rPr>
            </w:pPr>
            <w:r>
              <w:rPr>
                <w:rFonts w:hint="eastAsia" w:ascii="黑体" w:hAnsi="黑体" w:eastAsia="黑体" w:cs="黑体"/>
                <w:b/>
                <w:bCs/>
                <w:color w:val="000000" w:themeColor="text1"/>
                <w:sz w:val="24"/>
                <w:szCs w:val="24"/>
                <w14:textFill>
                  <w14:solidFill>
                    <w14:schemeClr w14:val="tx1"/>
                  </w14:solidFill>
                </w14:textFill>
              </w:rPr>
              <w:t>hdfs dfs -mkdir /test</w:t>
            </w:r>
          </w:p>
          <w:p>
            <w:pPr>
              <w:keepNext w:val="0"/>
              <w:keepLines w:val="0"/>
              <w:pageBreakBefore w:val="0"/>
              <w:widowControl w:val="0"/>
              <w:kinsoku/>
              <w:wordWrap/>
              <w:overflowPunct/>
              <w:topLinePunct w:val="0"/>
              <w:autoSpaceDE/>
              <w:autoSpaceDN/>
              <w:bidi w:val="0"/>
              <w:adjustRightInd/>
              <w:snapToGrid/>
              <w:spacing w:before="0" w:after="0" w:line="360" w:lineRule="auto"/>
              <w:ind w:left="425" w:right="-313" w:rightChars="-149"/>
              <w:jc w:val="both"/>
              <w:textAlignment w:val="auto"/>
              <w:rPr>
                <w:rFonts w:hint="eastAsia" w:ascii="黑体" w:hAnsi="黑体" w:eastAsia="黑体" w:cs="黑体"/>
                <w:b/>
                <w:bCs/>
                <w:color w:val="000000"/>
                <w:sz w:val="24"/>
                <w:szCs w:val="24"/>
              </w:rPr>
            </w:pPr>
            <w:r>
              <w:rPr>
                <w:rFonts w:hint="eastAsia" w:ascii="黑体" w:hAnsi="黑体" w:eastAsia="黑体" w:cs="黑体"/>
                <w:b/>
                <w:bCs/>
                <w:color w:val="000000" w:themeColor="text1"/>
                <w:sz w:val="24"/>
                <w:szCs w:val="24"/>
                <w14:textFill>
                  <w14:solidFill>
                    <w14:schemeClr w14:val="tx1"/>
                  </w14:solidFill>
                </w14:textFill>
              </w:rPr>
              <w:t>hdfs dfs -put U202010755 /test</w:t>
            </w:r>
          </w:p>
          <w:p>
            <w:pPr>
              <w:keepNext w:val="0"/>
              <w:keepLines w:val="0"/>
              <w:pageBreakBefore w:val="0"/>
              <w:widowControl w:val="0"/>
              <w:kinsoku/>
              <w:wordWrap/>
              <w:overflowPunct/>
              <w:topLinePunct w:val="0"/>
              <w:autoSpaceDE/>
              <w:autoSpaceDN/>
              <w:bidi w:val="0"/>
              <w:adjustRightInd/>
              <w:snapToGrid/>
              <w:spacing w:before="0" w:after="0" w:line="360" w:lineRule="auto"/>
              <w:ind w:left="425" w:right="-313" w:rightChars="-149"/>
              <w:jc w:val="both"/>
              <w:textAlignment w:val="auto"/>
              <w:rPr>
                <w:rFonts w:hint="eastAsia" w:ascii="黑体" w:hAnsi="黑体" w:eastAsia="黑体" w:cs="黑体"/>
                <w:b/>
                <w:bCs/>
                <w:color w:val="000000" w:themeColor="text1"/>
                <w:sz w:val="24"/>
                <w:szCs w:val="24"/>
                <w14:textFill>
                  <w14:solidFill>
                    <w14:schemeClr w14:val="tx1"/>
                  </w14:solidFill>
                </w14:textFill>
              </w:rPr>
            </w:pPr>
            <w:r>
              <w:rPr>
                <w:rFonts w:hint="eastAsia" w:ascii="黑体" w:hAnsi="黑体" w:eastAsia="黑体" w:cs="黑体"/>
                <w:b/>
                <w:bCs/>
                <w:color w:val="000000" w:themeColor="text1"/>
                <w:sz w:val="24"/>
                <w:szCs w:val="24"/>
                <w14:textFill>
                  <w14:solidFill>
                    <w14:schemeClr w14:val="tx1"/>
                  </w14:solidFill>
                </w14:textFill>
              </w:rPr>
              <w:t>hdfs dfs -ls /test</w:t>
            </w:r>
          </w:p>
          <w:p>
            <w:pPr>
              <w:keepNext w:val="0"/>
              <w:keepLines w:val="0"/>
              <w:pageBreakBefore w:val="0"/>
              <w:widowControl w:val="0"/>
              <w:kinsoku/>
              <w:wordWrap/>
              <w:overflowPunct/>
              <w:topLinePunct w:val="0"/>
              <w:autoSpaceDE/>
              <w:autoSpaceDN/>
              <w:bidi w:val="0"/>
              <w:adjustRightInd/>
              <w:snapToGrid/>
              <w:spacing w:before="0" w:after="0" w:line="360" w:lineRule="auto"/>
              <w:ind w:left="425" w:right="-313" w:rightChars="-149"/>
              <w:jc w:val="both"/>
              <w:textAlignment w:val="auto"/>
              <w:rPr>
                <w:rFonts w:hint="default" w:ascii="宋体" w:hAnsi="宋体" w:eastAsia="宋体" w:cs="宋体"/>
                <w:b w:val="0"/>
                <w:bCs w:val="0"/>
                <w:color w:val="000000"/>
                <w:kern w:val="0"/>
                <w:sz w:val="24"/>
                <w:szCs w:val="24"/>
                <w:lang w:val="en-US" w:eastAsia="zh-CN"/>
              </w:rPr>
            </w:pPr>
            <w:r>
              <w:rPr>
                <w:rFonts w:hint="eastAsia" w:ascii="宋体" w:hAnsi="宋体" w:eastAsia="宋体" w:cs="宋体"/>
                <w:b w:val="0"/>
                <w:bCs w:val="0"/>
                <w:color w:val="000000"/>
                <w:kern w:val="0"/>
                <w:sz w:val="24"/>
                <w:szCs w:val="24"/>
                <w:lang w:val="en-US" w:eastAsia="zh-CN" w:bidi="ar-SA"/>
              </w:rPr>
              <w:t xml:space="preserve">② </w:t>
            </w:r>
            <w:r>
              <w:rPr>
                <w:rFonts w:hint="eastAsia" w:ascii="宋体" w:hAnsi="宋体" w:eastAsia="宋体" w:cs="宋体"/>
                <w:b w:val="0"/>
                <w:bCs w:val="0"/>
                <w:color w:val="000000"/>
                <w:kern w:val="0"/>
                <w:sz w:val="24"/>
                <w:szCs w:val="24"/>
                <w:lang w:val="en-US" w:eastAsia="zh-CN"/>
              </w:rPr>
              <w:t>终端截图如下：</w:t>
            </w:r>
          </w:p>
          <w:p>
            <w:pPr>
              <w:pStyle w:val="12"/>
              <w:numPr>
                <w:ilvl w:val="0"/>
                <w:numId w:val="0"/>
              </w:numPr>
              <w:spacing w:line="360" w:lineRule="auto"/>
              <w:ind w:left="420" w:leftChars="0" w:right="-51" w:rightChars="0"/>
              <w:rPr>
                <w:rFonts w:hint="eastAsia" w:ascii="宋体" w:hAnsi="宋体" w:eastAsia="宋体" w:cs="宋体"/>
                <w:b w:val="0"/>
                <w:bCs w:val="0"/>
                <w:color w:val="000000"/>
                <w:kern w:val="0"/>
                <w:sz w:val="24"/>
                <w:szCs w:val="24"/>
                <w:lang w:val="en-US" w:eastAsia="zh-CN"/>
              </w:rPr>
            </w:pPr>
            <w:r>
              <w:rPr>
                <w:sz w:val="21"/>
              </w:rPr>
              <mc:AlternateContent>
                <mc:Choice Requires="wps">
                  <w:drawing>
                    <wp:anchor distT="0" distB="0" distL="114300" distR="114300" simplePos="0" relativeHeight="251660288" behindDoc="0" locked="0" layoutInCell="1" allowOverlap="1">
                      <wp:simplePos x="0" y="0"/>
                      <wp:positionH relativeFrom="column">
                        <wp:posOffset>252730</wp:posOffset>
                      </wp:positionH>
                      <wp:positionV relativeFrom="paragraph">
                        <wp:posOffset>387350</wp:posOffset>
                      </wp:positionV>
                      <wp:extent cx="5124450" cy="513715"/>
                      <wp:effectExtent l="13970" t="14605" r="27940" b="20320"/>
                      <wp:wrapNone/>
                      <wp:docPr id="2" name="矩形 2"/>
                      <wp:cNvGraphicFramePr/>
                      <a:graphic xmlns:a="http://schemas.openxmlformats.org/drawingml/2006/main">
                        <a:graphicData uri="http://schemas.microsoft.com/office/word/2010/wordprocessingShape">
                          <wps:wsp>
                            <wps:cNvSpPr/>
                            <wps:spPr>
                              <a:xfrm>
                                <a:off x="1310640" y="1308100"/>
                                <a:ext cx="5124450" cy="51371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9pt;margin-top:30.5pt;height:40.45pt;width:403.5pt;z-index:251660288;v-text-anchor:middle;mso-width-relative:page;mso-height-relative:page;" filled="f" stroked="t" coordsize="21600,21600" o:gfxdata="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DFgdw41wAAAAkBAAAPAAAAAAAAAAEAIAAAACIAAABkcnMv&#10;ZG93bnJldi54bWxQSwECFAAUAAAACACHTuJAMMkmdXYCAADXBAAADgAAAAAAAAABACAAAAAmAQAA&#10;ZHJzL2Uyb0RvYy54bWxQSwUGAAAAAAYABgBZAQAADgYAAAAA&#10;">
                      <v:fill on="f" focussize="0,0"/>
                      <v:stroke weight="2.25pt" color="#FF0000 [3204]" miterlimit="8" joinstyle="miter"/>
                      <v:imagedata o:title=""/>
                      <o:lock v:ext="edit" aspectratio="f"/>
                    </v:rect>
                  </w:pict>
                </mc:Fallback>
              </mc:AlternateContent>
            </w:r>
            <w:r>
              <w:drawing>
                <wp:inline distT="0" distB="0" distL="0" distR="0">
                  <wp:extent cx="5164455" cy="869950"/>
                  <wp:effectExtent l="0" t="0" r="1905" b="139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5164455" cy="869950"/>
                          </a:xfrm>
                          <a:prstGeom prst="rect">
                            <a:avLst/>
                          </a:prstGeom>
                        </pic:spPr>
                      </pic:pic>
                    </a:graphicData>
                  </a:graphic>
                </wp:inline>
              </w:drawing>
            </w:r>
          </w:p>
          <w:p>
            <w:pPr>
              <w:pStyle w:val="12"/>
              <w:numPr>
                <w:ilvl w:val="0"/>
                <w:numId w:val="0"/>
              </w:numPr>
              <w:spacing w:line="360" w:lineRule="auto"/>
              <w:ind w:left="420" w:leftChars="0" w:right="174" w:rightChars="0" w:firstLine="480" w:firstLineChars="200"/>
              <w:rPr>
                <w:rFonts w:hint="default" w:ascii="宋体" w:hAnsi="宋体" w:eastAsia="宋体" w:cs="宋体"/>
                <w:b w:val="0"/>
                <w:bCs w:val="0"/>
                <w:color w:val="000000"/>
                <w:kern w:val="0"/>
                <w:sz w:val="24"/>
                <w:szCs w:val="24"/>
                <w:lang w:val="en-US" w:eastAsia="zh-CN"/>
              </w:rPr>
            </w:pPr>
            <w:r>
              <w:rPr>
                <w:rFonts w:hint="eastAsia" w:ascii="宋体" w:hAnsi="宋体" w:eastAsia="宋体" w:cs="宋体"/>
                <w:b w:val="0"/>
                <w:bCs w:val="0"/>
                <w:color w:val="000000"/>
                <w:kern w:val="0"/>
                <w:sz w:val="24"/>
                <w:szCs w:val="24"/>
                <w:lang w:val="en-US" w:eastAsia="zh-CN"/>
              </w:rPr>
              <w:t xml:space="preserve">通过学习提供的hdfs基本指令，得出首先使用类似unix命令的 </w:t>
            </w:r>
            <w:r>
              <w:rPr>
                <w:rFonts w:hint="eastAsia" w:ascii="宋体" w:hAnsi="宋体" w:eastAsia="宋体" w:cs="宋体"/>
                <w:b/>
                <w:bCs/>
                <w:color w:val="000000" w:themeColor="text1"/>
                <w:sz w:val="24"/>
                <w:szCs w:val="24"/>
                <w14:textFill>
                  <w14:solidFill>
                    <w14:schemeClr w14:val="tx1"/>
                  </w14:solidFill>
                </w14:textFill>
              </w:rPr>
              <w:t>-mkdir /tes</w:t>
            </w:r>
            <w:r>
              <w:rPr>
                <w:rFonts w:hint="eastAsia" w:ascii="宋体" w:hAnsi="宋体" w:eastAsia="宋体" w:cs="宋体"/>
                <w:b/>
                <w:bCs/>
                <w:color w:val="000000" w:themeColor="text1"/>
                <w:sz w:val="24"/>
                <w:szCs w:val="24"/>
                <w:lang w:val="en-US" w:eastAsia="zh-CN"/>
                <w14:textFill>
                  <w14:solidFill>
                    <w14:schemeClr w14:val="tx1"/>
                  </w14:solidFill>
                </w14:textFill>
              </w:rPr>
              <w:t xml:space="preserve">t </w:t>
            </w:r>
            <w:r>
              <w:rPr>
                <w:rFonts w:hint="eastAsia" w:ascii="宋体" w:hAnsi="宋体" w:eastAsia="宋体" w:cs="宋体"/>
                <w:b w:val="0"/>
                <w:bCs w:val="0"/>
                <w:color w:val="000000" w:themeColor="text1"/>
                <w:sz w:val="24"/>
                <w:szCs w:val="24"/>
                <w:lang w:val="en-US" w:eastAsia="zh-CN"/>
                <w14:textFill>
                  <w14:solidFill>
                    <w14:schemeClr w14:val="tx1"/>
                  </w14:solidFill>
                </w14:textFill>
              </w:rPr>
              <w:t>创建父目录/test；之后在当前目录使用</w:t>
            </w:r>
            <w:r>
              <w:rPr>
                <w:rFonts w:hint="eastAsia" w:ascii="宋体" w:hAnsi="宋体" w:eastAsia="宋体" w:cs="宋体"/>
                <w:b/>
                <w:bCs/>
                <w:color w:val="000000" w:themeColor="text1"/>
                <w:sz w:val="24"/>
                <w:szCs w:val="24"/>
                <w:lang w:val="en-US" w:eastAsia="zh-CN"/>
                <w14:textFill>
                  <w14:solidFill>
                    <w14:schemeClr w14:val="tx1"/>
                  </w14:solidFill>
                </w14:textFill>
              </w:rPr>
              <w:t xml:space="preserve"> -put </w:t>
            </w:r>
            <w:r>
              <w:rPr>
                <w:rFonts w:hint="eastAsia" w:ascii="宋体" w:hAnsi="宋体" w:eastAsia="宋体" w:cs="宋体"/>
                <w:b w:val="0"/>
                <w:bCs w:val="0"/>
                <w:color w:val="000000" w:themeColor="text1"/>
                <w:sz w:val="24"/>
                <w:szCs w:val="24"/>
                <w:lang w:val="en-US" w:eastAsia="zh-CN"/>
                <w14:textFill>
                  <w14:solidFill>
                    <w14:schemeClr w14:val="tx1"/>
                  </w14:solidFill>
                </w14:textFill>
              </w:rPr>
              <w:t xml:space="preserve">指令将本地U202010755文件上传至hdfs，之后使用 </w:t>
            </w:r>
            <w:r>
              <w:rPr>
                <w:rFonts w:hint="eastAsia" w:ascii="宋体" w:hAnsi="宋体" w:eastAsia="宋体" w:cs="宋体"/>
                <w:b/>
                <w:bCs/>
                <w:color w:val="000000" w:themeColor="text1"/>
                <w:sz w:val="24"/>
                <w:szCs w:val="24"/>
                <w:lang w:val="en-US" w:eastAsia="zh-CN"/>
                <w14:textFill>
                  <w14:solidFill>
                    <w14:schemeClr w14:val="tx1"/>
                  </w14:solidFill>
                </w14:textFill>
              </w:rPr>
              <w:t>-ls</w:t>
            </w:r>
            <w:r>
              <w:rPr>
                <w:rFonts w:hint="eastAsia" w:ascii="宋体" w:hAnsi="宋体" w:eastAsia="宋体" w:cs="宋体"/>
                <w:b w:val="0"/>
                <w:bCs w:val="0"/>
                <w:color w:val="000000" w:themeColor="text1"/>
                <w:sz w:val="24"/>
                <w:szCs w:val="24"/>
                <w:lang w:val="en-US" w:eastAsia="zh-CN"/>
                <w14:textFill>
                  <w14:solidFill>
                    <w14:schemeClr w14:val="tx1"/>
                  </w14:solidFill>
                </w14:textFill>
              </w:rPr>
              <w:t xml:space="preserve"> 命令查看/test目录下内容，包括文件名，权限，所有者，大小和修改时间，如上图所示。</w:t>
            </w:r>
          </w:p>
          <w:p>
            <w:pPr>
              <w:pStyle w:val="12"/>
              <w:numPr>
                <w:ilvl w:val="0"/>
                <w:numId w:val="11"/>
              </w:numPr>
              <w:spacing w:line="360" w:lineRule="auto"/>
              <w:ind w:left="420" w:leftChars="200" w:right="-51" w:rightChars="0" w:firstLine="0" w:firstLineChars="0"/>
              <w:rPr>
                <w:rFonts w:ascii="宋体" w:hAnsi="宋体" w:eastAsia="宋体" w:cs="宋体"/>
                <w:b/>
                <w:bCs/>
                <w:color w:val="000000"/>
                <w:kern w:val="0"/>
                <w:sz w:val="24"/>
                <w:szCs w:val="24"/>
              </w:rPr>
            </w:pPr>
            <w:r>
              <w:rPr>
                <w:rFonts w:hint="eastAsia" w:ascii="宋体" w:hAnsi="宋体" w:eastAsia="宋体" w:cs="宋体"/>
                <w:b/>
                <w:bCs/>
                <w:color w:val="000000"/>
                <w:kern w:val="0"/>
                <w:sz w:val="24"/>
                <w:szCs w:val="24"/>
              </w:rPr>
              <w:t xml:space="preserve">元数据及副本查看 </w:t>
            </w:r>
          </w:p>
          <w:p>
            <w:pPr>
              <w:pStyle w:val="12"/>
              <w:numPr>
                <w:ilvl w:val="0"/>
                <w:numId w:val="15"/>
              </w:numPr>
              <w:spacing w:line="360" w:lineRule="auto"/>
              <w:ind w:left="210" w:leftChars="0" w:right="174" w:rightChars="0" w:firstLineChars="0"/>
              <w:rPr>
                <w:rFonts w:hint="default" w:ascii="宋体" w:hAnsi="宋体" w:eastAsia="宋体" w:cs="宋体"/>
                <w:b/>
                <w:bCs/>
                <w:color w:val="000000"/>
                <w:kern w:val="0"/>
                <w:sz w:val="24"/>
                <w:szCs w:val="24"/>
                <w:lang w:val="en-US" w:eastAsia="zh-CN"/>
              </w:rPr>
            </w:pPr>
            <w:r>
              <w:rPr>
                <w:rFonts w:hint="default" w:ascii="宋体" w:hAnsi="宋体" w:eastAsia="宋体" w:cs="宋体"/>
                <w:b/>
                <w:bCs/>
                <w:color w:val="000000"/>
                <w:kern w:val="0"/>
                <w:sz w:val="24"/>
                <w:szCs w:val="24"/>
                <w:lang w:val="en-US" w:eastAsia="zh-CN"/>
              </w:rPr>
              <w:t>查看hdfs文件信息，试解释各字段含义，记录0号块所在的namenode ip和块ID。(10’)</w:t>
            </w:r>
          </w:p>
          <w:p>
            <w:pPr>
              <w:pStyle w:val="12"/>
              <w:numPr>
                <w:ilvl w:val="0"/>
                <w:numId w:val="0"/>
              </w:numPr>
              <w:spacing w:line="360" w:lineRule="auto"/>
              <w:ind w:right="-51" w:rightChars="0" w:firstLine="480" w:firstLineChars="200"/>
              <w:rPr>
                <w:rFonts w:hint="eastAsia" w:ascii="宋体" w:hAnsi="宋体" w:eastAsia="宋体" w:cs="宋体"/>
                <w:b w:val="0"/>
                <w:bCs w:val="0"/>
                <w:color w:val="000000"/>
                <w:kern w:val="0"/>
                <w:sz w:val="24"/>
                <w:szCs w:val="24"/>
                <w:lang w:val="en-US" w:eastAsia="zh-CN"/>
              </w:rPr>
            </w:pPr>
            <w:r>
              <w:rPr>
                <w:rFonts w:hint="eastAsia" w:ascii="宋体" w:hAnsi="宋体" w:eastAsia="宋体" w:cs="宋体"/>
                <w:b w:val="0"/>
                <w:bCs w:val="0"/>
                <w:color w:val="000000"/>
                <w:kern w:val="0"/>
                <w:sz w:val="24"/>
                <w:szCs w:val="24"/>
                <w:lang w:val="en-US" w:eastAsia="zh-CN"/>
              </w:rPr>
              <w:t>① 终端命令行输入如下：</w:t>
            </w:r>
          </w:p>
          <w:p>
            <w:pPr>
              <w:widowControl w:val="0"/>
              <w:topLinePunct w:val="0"/>
              <w:adjustRightInd/>
              <w:snapToGrid/>
              <w:spacing w:before="0" w:after="0" w:line="240" w:lineRule="auto"/>
              <w:ind w:right="-313" w:rightChars="-149" w:firstLine="482" w:firstLineChars="200"/>
              <w:jc w:val="both"/>
              <w:rPr>
                <w:rFonts w:hint="eastAsia" w:ascii="黑体" w:hAnsi="黑体" w:eastAsia="黑体" w:cs="黑体"/>
                <w:b/>
                <w:bCs/>
                <w:color w:val="000000" w:themeColor="text1"/>
                <w:sz w:val="24"/>
                <w:szCs w:val="24"/>
                <w14:textFill>
                  <w14:solidFill>
                    <w14:schemeClr w14:val="tx1"/>
                  </w14:solidFill>
                </w14:textFill>
              </w:rPr>
            </w:pPr>
            <w:r>
              <w:rPr>
                <w:rFonts w:hint="eastAsia" w:ascii="黑体" w:hAnsi="黑体" w:eastAsia="黑体" w:cs="黑体"/>
                <w:b/>
                <w:bCs/>
                <w:color w:val="000000" w:themeColor="text1"/>
                <w:sz w:val="24"/>
                <w:szCs w:val="24"/>
                <w14:textFill>
                  <w14:solidFill>
                    <w14:schemeClr w14:val="tx1"/>
                  </w14:solidFill>
                </w14:textFill>
              </w:rPr>
              <w:t>hdfs fsck /test/</w:t>
            </w:r>
            <w:r>
              <w:rPr>
                <w:rFonts w:hint="eastAsia" w:ascii="黑体" w:hAnsi="黑体" w:eastAsia="黑体" w:cs="黑体"/>
                <w:b/>
                <w:bCs/>
                <w:color w:val="000000" w:themeColor="text1"/>
                <w:sz w:val="24"/>
                <w:szCs w:val="24"/>
                <w:lang w:val="en-US" w:eastAsia="zh-CN"/>
                <w14:textFill>
                  <w14:solidFill>
                    <w14:schemeClr w14:val="tx1"/>
                  </w14:solidFill>
                </w14:textFill>
              </w:rPr>
              <w:t xml:space="preserve">U202010755 </w:t>
            </w:r>
            <w:r>
              <w:rPr>
                <w:rFonts w:hint="eastAsia" w:ascii="黑体" w:hAnsi="黑体" w:eastAsia="黑体" w:cs="黑体"/>
                <w:b/>
                <w:bCs/>
                <w:color w:val="000000" w:themeColor="text1"/>
                <w:sz w:val="24"/>
                <w:szCs w:val="24"/>
                <w14:textFill>
                  <w14:solidFill>
                    <w14:schemeClr w14:val="tx1"/>
                  </w14:solidFill>
                </w14:textFill>
              </w:rPr>
              <w:t>-files -blocks -replicaDetails</w:t>
            </w:r>
          </w:p>
          <w:p>
            <w:pPr>
              <w:pStyle w:val="12"/>
              <w:numPr>
                <w:ilvl w:val="0"/>
                <w:numId w:val="0"/>
              </w:numPr>
              <w:spacing w:line="360" w:lineRule="auto"/>
              <w:ind w:right="-51" w:rightChars="0" w:firstLine="480" w:firstLineChars="200"/>
              <w:rPr>
                <w:rFonts w:hint="eastAsia" w:ascii="宋体" w:hAnsi="宋体" w:eastAsia="宋体" w:cs="宋体"/>
                <w:b w:val="0"/>
                <w:bCs w:val="0"/>
                <w:color w:val="000000"/>
                <w:kern w:val="0"/>
                <w:sz w:val="24"/>
                <w:szCs w:val="24"/>
                <w:lang w:val="en-US" w:eastAsia="zh-CN"/>
              </w:rPr>
            </w:pPr>
            <w:r>
              <w:rPr>
                <w:rFonts w:hint="eastAsia" w:ascii="宋体" w:hAnsi="宋体" w:eastAsia="宋体" w:cs="宋体"/>
                <w:b w:val="0"/>
                <w:bCs w:val="0"/>
                <w:color w:val="000000"/>
                <w:kern w:val="0"/>
                <w:sz w:val="24"/>
                <w:szCs w:val="24"/>
                <w:lang w:val="en-US" w:eastAsia="zh-CN"/>
              </w:rPr>
              <w:t>② 输入之后终端截图如下：</w:t>
            </w:r>
          </w:p>
          <w:p>
            <w:pPr>
              <w:pStyle w:val="12"/>
              <w:numPr>
                <w:ilvl w:val="0"/>
                <w:numId w:val="0"/>
              </w:numPr>
              <w:spacing w:line="360" w:lineRule="auto"/>
              <w:ind w:left="200" w:leftChars="0" w:right="-51" w:rightChars="0" w:firstLine="19" w:firstLineChars="9"/>
              <w:rPr>
                <w:color w:val="000000" w:themeColor="text1"/>
                <w:sz w:val="22"/>
                <w:highlight w:val="none"/>
                <w14:textFill>
                  <w14:solidFill>
                    <w14:schemeClr w14:val="tx1"/>
                  </w14:solidFill>
                </w14:textFill>
              </w:rPr>
            </w:pPr>
            <w:r>
              <w:rPr>
                <w:sz w:val="22"/>
              </w:rPr>
              <mc:AlternateContent>
                <mc:Choice Requires="wps">
                  <w:drawing>
                    <wp:anchor distT="0" distB="0" distL="114300" distR="114300" simplePos="0" relativeHeight="251661312" behindDoc="0" locked="0" layoutInCell="1" allowOverlap="1">
                      <wp:simplePos x="0" y="0"/>
                      <wp:positionH relativeFrom="column">
                        <wp:posOffset>1684655</wp:posOffset>
                      </wp:positionH>
                      <wp:positionV relativeFrom="paragraph">
                        <wp:posOffset>367665</wp:posOffset>
                      </wp:positionV>
                      <wp:extent cx="744855" cy="109855"/>
                      <wp:effectExtent l="13970" t="13970" r="18415" b="28575"/>
                      <wp:wrapNone/>
                      <wp:docPr id="4" name="矩形 4"/>
                      <wp:cNvGraphicFramePr/>
                      <a:graphic xmlns:a="http://schemas.openxmlformats.org/drawingml/2006/main">
                        <a:graphicData uri="http://schemas.microsoft.com/office/word/2010/wordprocessingShape">
                          <wps:wsp>
                            <wps:cNvSpPr/>
                            <wps:spPr>
                              <a:xfrm>
                                <a:off x="2695575" y="5157470"/>
                                <a:ext cx="744855" cy="10985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2.65pt;margin-top:28.95pt;height:8.65pt;width:58.65pt;z-index:251661312;v-text-anchor:middle;mso-width-relative:page;mso-height-relative:page;" filled="f" stroked="t" coordsize="21600,21600" o:gfxdata="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I2mYc9kAAAAJAQAADwAAAAAAAAABACAAAAAiAAAAZHJz&#10;L2Rvd25yZXYueG1sUEsBAhQAFAAAAAgAh07iQF1ezLN1AgAA1gQAAA4AAAAAAAAAAQAgAAAAKAEA&#10;AGRycy9lMm9Eb2MueG1sUEsFBgAAAAAGAAYAWQEAAA8GAAAAAA==&#10;">
                      <v:fill on="f" focussize="0,0"/>
                      <v:stroke weight="2.25pt" color="#FF0000 [3204]" miterlimit="8" joinstyle="miter"/>
                      <v:imagedata o:title=""/>
                      <o:lock v:ext="edit" aspectratio="f"/>
                    </v:rect>
                  </w:pict>
                </mc:Fallback>
              </mc:AlternateContent>
            </w:r>
            <w:r>
              <w:rPr>
                <w:sz w:val="22"/>
              </w:rPr>
              <mc:AlternateContent>
                <mc:Choice Requires="wps">
                  <w:drawing>
                    <wp:anchor distT="0" distB="0" distL="114300" distR="114300" simplePos="0" relativeHeight="251662336" behindDoc="0" locked="0" layoutInCell="1" allowOverlap="1">
                      <wp:simplePos x="0" y="0"/>
                      <wp:positionH relativeFrom="column">
                        <wp:posOffset>4213860</wp:posOffset>
                      </wp:positionH>
                      <wp:positionV relativeFrom="paragraph">
                        <wp:posOffset>372110</wp:posOffset>
                      </wp:positionV>
                      <wp:extent cx="543560" cy="121920"/>
                      <wp:effectExtent l="13970" t="13970" r="21590" b="16510"/>
                      <wp:wrapNone/>
                      <wp:docPr id="5" name="矩形 5"/>
                      <wp:cNvGraphicFramePr/>
                      <a:graphic xmlns:a="http://schemas.openxmlformats.org/drawingml/2006/main">
                        <a:graphicData uri="http://schemas.microsoft.com/office/word/2010/wordprocessingShape">
                          <wps:wsp>
                            <wps:cNvSpPr/>
                            <wps:spPr>
                              <a:xfrm>
                                <a:off x="5201920" y="5173980"/>
                                <a:ext cx="543560" cy="12192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1.8pt;margin-top:29.3pt;height:9.6pt;width:42.8pt;z-index:251662336;v-text-anchor:middle;mso-width-relative:page;mso-height-relative:page;" filled="f" stroked="t" coordsize="21600,21600" o:gfxdata="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PHyTeXYAAAACQEAAA8AAAAAAAAAAQAgAAAAIgAAAGRycy9k&#10;b3ducmV2LnhtbFBLAQIUABQAAAAIAIdO4kDsxAXVdAIAANYEAAAOAAAAAAAAAAEAIAAAACcBAABk&#10;cnMvZTJvRG9jLnhtbFBLBQYAAAAABgAGAFkBAAANBgAAAAA=&#10;">
                      <v:fill on="f" focussize="0,0"/>
                      <v:stroke weight="2.25pt" color="#FF0000 [3204]" miterlimit="8" joinstyle="miter"/>
                      <v:imagedata o:title=""/>
                      <o:lock v:ext="edit" aspectratio="f"/>
                    </v:rect>
                  </w:pict>
                </mc:Fallback>
              </mc:AlternateContent>
            </w:r>
            <w:r>
              <w:rPr>
                <w:color w:val="000000" w:themeColor="text1"/>
                <w:sz w:val="22"/>
                <w:highlight w:val="none"/>
                <w14:textFill>
                  <w14:solidFill>
                    <w14:schemeClr w14:val="tx1"/>
                  </w14:solidFill>
                </w14:textFill>
              </w:rPr>
              <w:drawing>
                <wp:inline distT="0" distB="0" distL="0" distR="0">
                  <wp:extent cx="5367655" cy="2212975"/>
                  <wp:effectExtent l="0" t="0" r="12065" b="1206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12"/>
                          <a:srcRect t="19449" b="5425"/>
                          <a:stretch>
                            <a:fillRect/>
                          </a:stretch>
                        </pic:blipFill>
                        <pic:spPr>
                          <a:xfrm>
                            <a:off x="0" y="0"/>
                            <a:ext cx="5367655" cy="2212975"/>
                          </a:xfrm>
                          <a:prstGeom prst="rect">
                            <a:avLst/>
                          </a:prstGeom>
                        </pic:spPr>
                      </pic:pic>
                    </a:graphicData>
                  </a:graphic>
                </wp:inline>
              </w:drawing>
            </w:r>
          </w:p>
          <w:p>
            <w:pPr>
              <w:pStyle w:val="12"/>
              <w:numPr>
                <w:ilvl w:val="0"/>
                <w:numId w:val="0"/>
              </w:numPr>
              <w:spacing w:line="360" w:lineRule="auto"/>
              <w:ind w:left="420" w:leftChars="0" w:right="174" w:rightChars="0" w:firstLine="480" w:firstLineChars="200"/>
              <w:rPr>
                <w:rFonts w:hint="eastAsia" w:ascii="宋体" w:hAnsi="宋体" w:eastAsia="宋体" w:cs="宋体"/>
                <w:b w:val="0"/>
                <w:bCs w:val="0"/>
                <w:color w:val="000000"/>
                <w:kern w:val="0"/>
                <w:sz w:val="24"/>
                <w:szCs w:val="24"/>
                <w:lang w:val="en-US" w:eastAsia="zh-CN"/>
              </w:rPr>
            </w:pPr>
            <w:r>
              <w:rPr>
                <w:rFonts w:hint="eastAsia" w:ascii="宋体" w:hAnsi="宋体" w:eastAsia="宋体" w:cs="宋体"/>
                <w:b w:val="0"/>
                <w:bCs w:val="0"/>
                <w:color w:val="000000"/>
                <w:kern w:val="0"/>
                <w:sz w:val="24"/>
                <w:szCs w:val="24"/>
                <w:lang w:val="en-US" w:eastAsia="zh-CN"/>
              </w:rPr>
              <w:t>其中，通过学习得知，HDFS指令中，</w:t>
            </w:r>
            <w:r>
              <w:rPr>
                <w:rFonts w:hint="eastAsia" w:ascii="宋体" w:hAnsi="宋体" w:eastAsia="宋体" w:cs="宋体"/>
                <w:b/>
                <w:bCs/>
                <w:color w:val="000000"/>
                <w:kern w:val="0"/>
                <w:sz w:val="24"/>
                <w:szCs w:val="24"/>
                <w:lang w:val="en-US" w:eastAsia="zh-CN"/>
              </w:rPr>
              <w:t>fsck</w:t>
            </w:r>
            <w:r>
              <w:rPr>
                <w:rFonts w:hint="eastAsia" w:ascii="宋体" w:hAnsi="宋体" w:eastAsia="宋体" w:cs="宋体"/>
                <w:b w:val="0"/>
                <w:bCs w:val="0"/>
                <w:color w:val="000000"/>
                <w:kern w:val="0"/>
                <w:sz w:val="24"/>
                <w:szCs w:val="24"/>
                <w:lang w:val="en-US" w:eastAsia="zh-CN"/>
              </w:rPr>
              <w:t>用来检查HDFS上文件和目录的健康状态、获取</w:t>
            </w:r>
            <w:r>
              <w:rPr>
                <w:rFonts w:hint="eastAsia" w:ascii="宋体" w:hAnsi="宋体" w:eastAsia="宋体" w:cs="宋体"/>
                <w:b/>
                <w:bCs/>
                <w:color w:val="000000"/>
                <w:kern w:val="0"/>
                <w:sz w:val="24"/>
                <w:szCs w:val="24"/>
                <w:lang w:val="en-US" w:eastAsia="zh-CN"/>
              </w:rPr>
              <w:t>/test</w:t>
            </w:r>
            <w:r>
              <w:rPr>
                <w:rFonts w:hint="eastAsia" w:ascii="宋体" w:hAnsi="宋体" w:eastAsia="宋体" w:cs="宋体"/>
                <w:b w:val="0"/>
                <w:bCs w:val="0"/>
                <w:color w:val="000000"/>
                <w:kern w:val="0"/>
                <w:sz w:val="24"/>
                <w:szCs w:val="24"/>
                <w:lang w:val="en-US" w:eastAsia="zh-CN"/>
              </w:rPr>
              <w:t>目录下的</w:t>
            </w:r>
            <w:r>
              <w:rPr>
                <w:rFonts w:hint="eastAsia" w:ascii="宋体" w:hAnsi="宋体" w:eastAsia="宋体" w:cs="宋体"/>
                <w:b/>
                <w:bCs/>
                <w:color w:val="000000"/>
                <w:kern w:val="0"/>
                <w:sz w:val="24"/>
                <w:szCs w:val="24"/>
                <w:lang w:val="en-US" w:eastAsia="zh-CN"/>
              </w:rPr>
              <w:t>U202010755</w:t>
            </w:r>
            <w:r>
              <w:rPr>
                <w:rFonts w:hint="eastAsia" w:ascii="宋体" w:hAnsi="宋体" w:eastAsia="宋体" w:cs="宋体"/>
                <w:b w:val="0"/>
                <w:bCs w:val="0"/>
                <w:color w:val="000000"/>
                <w:kern w:val="0"/>
                <w:sz w:val="24"/>
                <w:szCs w:val="24"/>
                <w:lang w:val="en-US" w:eastAsia="zh-CN"/>
              </w:rPr>
              <w:t>文件的block信息和位置信息等。其命令 -</w:t>
            </w:r>
            <w:r>
              <w:rPr>
                <w:rFonts w:hint="eastAsia" w:ascii="宋体" w:hAnsi="宋体" w:eastAsia="宋体" w:cs="宋体"/>
                <w:b/>
                <w:bCs/>
                <w:color w:val="000000"/>
                <w:kern w:val="0"/>
                <w:sz w:val="24"/>
                <w:szCs w:val="24"/>
                <w:lang w:val="en-US" w:eastAsia="zh-CN"/>
              </w:rPr>
              <w:t xml:space="preserve">files </w:t>
            </w:r>
            <w:r>
              <w:rPr>
                <w:rFonts w:hint="eastAsia" w:ascii="宋体" w:hAnsi="宋体" w:eastAsia="宋体" w:cs="宋体"/>
                <w:b w:val="0"/>
                <w:bCs w:val="0"/>
                <w:color w:val="000000"/>
                <w:kern w:val="0"/>
                <w:sz w:val="24"/>
                <w:szCs w:val="24"/>
                <w:lang w:val="en-US" w:eastAsia="zh-CN"/>
              </w:rPr>
              <w:t>表示检查并列出本路径下的所有文件的信息，包括：数据块的数量以及数据块的备份情况；-</w:t>
            </w:r>
            <w:r>
              <w:rPr>
                <w:rFonts w:hint="eastAsia" w:ascii="宋体" w:hAnsi="宋体" w:eastAsia="宋体" w:cs="宋体"/>
                <w:b/>
                <w:bCs/>
                <w:color w:val="000000"/>
                <w:kern w:val="0"/>
                <w:sz w:val="24"/>
                <w:szCs w:val="24"/>
                <w:lang w:val="en-US" w:eastAsia="zh-CN"/>
              </w:rPr>
              <w:t xml:space="preserve">blocks </w:t>
            </w:r>
            <w:r>
              <w:rPr>
                <w:rFonts w:hint="eastAsia" w:ascii="宋体" w:hAnsi="宋体" w:eastAsia="宋体" w:cs="宋体"/>
                <w:b w:val="0"/>
                <w:bCs w:val="0"/>
                <w:color w:val="000000"/>
                <w:kern w:val="0"/>
                <w:sz w:val="24"/>
                <w:szCs w:val="24"/>
                <w:lang w:val="en-US" w:eastAsia="zh-CN"/>
              </w:rPr>
              <w:t>命令和 -</w:t>
            </w:r>
            <w:r>
              <w:rPr>
                <w:rFonts w:hint="eastAsia" w:ascii="宋体" w:hAnsi="宋体" w:eastAsia="宋体" w:cs="宋体"/>
                <w:b/>
                <w:bCs/>
                <w:color w:val="000000"/>
                <w:kern w:val="0"/>
                <w:sz w:val="24"/>
                <w:szCs w:val="24"/>
                <w:lang w:val="en-US" w:eastAsia="zh-CN"/>
              </w:rPr>
              <w:t xml:space="preserve">files </w:t>
            </w:r>
            <w:r>
              <w:rPr>
                <w:rFonts w:hint="eastAsia" w:ascii="宋体" w:hAnsi="宋体" w:eastAsia="宋体" w:cs="宋体"/>
                <w:b w:val="0"/>
                <w:bCs w:val="0"/>
                <w:color w:val="000000"/>
                <w:kern w:val="0"/>
                <w:sz w:val="24"/>
                <w:szCs w:val="24"/>
                <w:lang w:val="en-US" w:eastAsia="zh-CN"/>
              </w:rPr>
              <w:t>一起使用，用来查看一个指定文件的所有的Block详细信息，当然若是加上 -</w:t>
            </w:r>
            <w:r>
              <w:rPr>
                <w:rFonts w:hint="eastAsia" w:ascii="宋体" w:hAnsi="宋体" w:eastAsia="宋体" w:cs="宋体"/>
                <w:b/>
                <w:bCs/>
                <w:color w:val="000000"/>
                <w:kern w:val="0"/>
                <w:sz w:val="24"/>
                <w:szCs w:val="24"/>
                <w:lang w:val="en-US" w:eastAsia="zh-CN"/>
              </w:rPr>
              <w:t xml:space="preserve">locations </w:t>
            </w:r>
            <w:r>
              <w:rPr>
                <w:rFonts w:hint="eastAsia" w:ascii="宋体" w:hAnsi="宋体" w:eastAsia="宋体" w:cs="宋体"/>
                <w:b w:val="0"/>
                <w:bCs w:val="0"/>
                <w:color w:val="000000"/>
                <w:kern w:val="0"/>
                <w:sz w:val="24"/>
                <w:szCs w:val="24"/>
                <w:lang w:val="en-US" w:eastAsia="zh-CN"/>
              </w:rPr>
              <w:t>命令还会打印每一个数据块的位置信息，若再加上-</w:t>
            </w:r>
            <w:r>
              <w:rPr>
                <w:rFonts w:hint="eastAsia" w:ascii="宋体" w:hAnsi="宋体" w:eastAsia="宋体" w:cs="宋体"/>
                <w:b/>
                <w:bCs/>
                <w:color w:val="000000"/>
                <w:kern w:val="0"/>
                <w:sz w:val="24"/>
                <w:szCs w:val="24"/>
                <w:lang w:val="en-US" w:eastAsia="zh-CN"/>
              </w:rPr>
              <w:t>racks</w:t>
            </w:r>
            <w:r>
              <w:rPr>
                <w:rFonts w:hint="eastAsia" w:ascii="宋体" w:hAnsi="宋体" w:eastAsia="宋体" w:cs="宋体"/>
                <w:b w:val="0"/>
                <w:bCs w:val="0"/>
                <w:color w:val="000000"/>
                <w:kern w:val="0"/>
                <w:sz w:val="24"/>
                <w:szCs w:val="24"/>
                <w:lang w:val="en-US" w:eastAsia="zh-CN"/>
              </w:rPr>
              <w:t>的话，就是表示还需要打印每一个数据块的位置所在的机架信息。</w:t>
            </w:r>
          </w:p>
          <w:p>
            <w:pPr>
              <w:pStyle w:val="12"/>
              <w:numPr>
                <w:ilvl w:val="0"/>
                <w:numId w:val="0"/>
              </w:numPr>
              <w:spacing w:line="360" w:lineRule="auto"/>
              <w:ind w:left="420" w:leftChars="0" w:right="174" w:rightChars="0" w:firstLine="480" w:firstLineChars="200"/>
              <w:jc w:val="left"/>
              <w:rPr>
                <w:rFonts w:hint="default" w:ascii="宋体" w:hAnsi="宋体" w:cs="宋体" w:eastAsiaTheme="minorEastAsia"/>
                <w:b w:val="0"/>
                <w:bCs w:val="0"/>
                <w:color w:val="000000"/>
                <w:kern w:val="0"/>
                <w:sz w:val="24"/>
                <w:szCs w:val="24"/>
                <w:lang w:val="en-US" w:eastAsia="zh-CN"/>
              </w:rPr>
            </w:pPr>
            <w:r>
              <w:rPr>
                <w:rFonts w:hint="eastAsia" w:ascii="宋体" w:hAnsi="宋体" w:eastAsia="宋体" w:cs="宋体"/>
                <w:b w:val="0"/>
                <w:bCs w:val="0"/>
                <w:color w:val="000000"/>
                <w:kern w:val="0"/>
                <w:sz w:val="24"/>
                <w:szCs w:val="24"/>
                <w:lang w:val="en-US" w:eastAsia="zh-CN"/>
              </w:rPr>
              <w:t>通过观察，暂时不考虑status下面文件目录大小统计信息、数据块以及其备份的统计信息、机器信息等等，观察上方输出，发现文件大小为</w:t>
            </w:r>
            <w:r>
              <w:rPr>
                <w:rFonts w:hint="eastAsia" w:ascii="宋体" w:hAnsi="宋体" w:eastAsia="宋体" w:cs="宋体"/>
                <w:b/>
                <w:bCs/>
                <w:color w:val="000000"/>
                <w:kern w:val="0"/>
                <w:sz w:val="24"/>
                <w:szCs w:val="24"/>
                <w:lang w:val="en-US" w:eastAsia="zh-CN"/>
              </w:rPr>
              <w:t>209715 200B</w:t>
            </w:r>
            <w:r>
              <w:rPr>
                <w:rFonts w:hint="eastAsia" w:ascii="宋体" w:hAnsi="宋体" w:eastAsia="宋体" w:cs="宋体"/>
                <w:b w:val="0"/>
                <w:bCs w:val="0"/>
                <w:color w:val="000000"/>
                <w:kern w:val="0"/>
                <w:sz w:val="24"/>
                <w:szCs w:val="24"/>
                <w:lang w:val="en-US" w:eastAsia="zh-CN"/>
              </w:rPr>
              <w:t>，有两个</w:t>
            </w:r>
            <w:r>
              <w:rPr>
                <w:rFonts w:hint="eastAsia" w:ascii="宋体" w:hAnsi="宋体" w:eastAsia="宋体" w:cs="宋体"/>
                <w:b/>
                <w:bCs/>
                <w:i w:val="0"/>
                <w:iCs w:val="0"/>
                <w:color w:val="000000"/>
                <w:kern w:val="0"/>
                <w:sz w:val="24"/>
                <w:szCs w:val="24"/>
                <w:lang w:val="en-US" w:eastAsia="zh-CN"/>
              </w:rPr>
              <w:t>block</w:t>
            </w:r>
            <w:r>
              <w:rPr>
                <w:rFonts w:hint="eastAsia" w:ascii="宋体" w:hAnsi="宋体" w:eastAsia="宋体" w:cs="宋体"/>
                <w:b w:val="0"/>
                <w:bCs w:val="0"/>
                <w:color w:val="000000"/>
                <w:kern w:val="0"/>
                <w:sz w:val="24"/>
                <w:szCs w:val="24"/>
                <w:lang w:val="en-US" w:eastAsia="zh-CN"/>
              </w:rPr>
              <w:t>，找到索引为0的块，发现</w:t>
            </w:r>
            <w:r>
              <w:rPr>
                <w:rFonts w:hint="eastAsia" w:ascii="宋体" w:hAnsi="宋体" w:eastAsia="宋体" w:cs="宋体"/>
                <w:b/>
                <w:bCs/>
                <w:color w:val="000000"/>
                <w:kern w:val="0"/>
                <w:sz w:val="24"/>
                <w:szCs w:val="24"/>
                <w:lang w:val="en-US" w:eastAsia="zh-CN"/>
              </w:rPr>
              <w:t>blockpool</w:t>
            </w:r>
            <w:r>
              <w:rPr>
                <w:rFonts w:hint="eastAsia" w:ascii="宋体" w:hAnsi="宋体" w:eastAsia="宋体" w:cs="宋体"/>
                <w:b w:val="0"/>
                <w:bCs w:val="0"/>
                <w:color w:val="000000"/>
                <w:kern w:val="0"/>
                <w:sz w:val="24"/>
                <w:szCs w:val="24"/>
                <w:lang w:val="en-US" w:eastAsia="zh-CN"/>
              </w:rPr>
              <w:t>为BP-89070287-1 92.168.0.174，长度为134217728，文件块副本数量为2（真实备份数量），当然也找到了其0号块的</w:t>
            </w:r>
            <w:r>
              <w:rPr>
                <w:rFonts w:hint="eastAsia" w:ascii="宋体" w:hAnsi="宋体" w:eastAsia="宋体" w:cs="宋体"/>
                <w:b/>
                <w:bCs/>
                <w:color w:val="000000"/>
                <w:kern w:val="0"/>
                <w:sz w:val="24"/>
                <w:szCs w:val="24"/>
                <w:lang w:val="en-US" w:eastAsia="zh-CN"/>
              </w:rPr>
              <w:t>block id</w:t>
            </w:r>
            <w:r>
              <w:rPr>
                <w:rFonts w:hint="eastAsia" w:ascii="宋体" w:hAnsi="宋体" w:eastAsia="宋体" w:cs="宋体"/>
                <w:b w:val="0"/>
                <w:bCs w:val="0"/>
                <w:color w:val="000000"/>
                <w:kern w:val="0"/>
                <w:sz w:val="24"/>
                <w:szCs w:val="24"/>
                <w:lang w:val="en-US" w:eastAsia="zh-CN"/>
              </w:rPr>
              <w:t>为</w:t>
            </w:r>
            <w:r>
              <w:rPr>
                <w:rFonts w:hint="eastAsia" w:ascii="宋体" w:hAnsi="宋体" w:eastAsia="宋体" w:cs="宋体"/>
                <w:b/>
                <w:bCs/>
                <w:color w:val="000000"/>
                <w:kern w:val="0"/>
                <w:sz w:val="24"/>
                <w:szCs w:val="24"/>
                <w:lang w:val="en-US" w:eastAsia="zh-CN"/>
              </w:rPr>
              <w:t>blk_1073741873_1049</w:t>
            </w:r>
            <w:r>
              <w:rPr>
                <w:rFonts w:hint="eastAsia" w:ascii="宋体" w:hAnsi="宋体" w:eastAsia="宋体" w:cs="宋体"/>
                <w:b w:val="0"/>
                <w:bCs w:val="0"/>
                <w:color w:val="000000"/>
                <w:kern w:val="0"/>
                <w:sz w:val="24"/>
                <w:szCs w:val="24"/>
                <w:lang w:val="en-US" w:eastAsia="zh-CN"/>
              </w:rPr>
              <w:t>，</w:t>
            </w:r>
            <w:r>
              <w:rPr>
                <w:rFonts w:hint="eastAsia" w:ascii="宋体" w:hAnsi="宋体" w:eastAsia="宋体" w:cs="宋体"/>
                <w:b/>
                <w:bCs/>
                <w:color w:val="000000"/>
                <w:kern w:val="0"/>
                <w:sz w:val="24"/>
                <w:szCs w:val="24"/>
                <w:lang w:val="en-US" w:eastAsia="zh-CN"/>
              </w:rPr>
              <w:t>namenode IP</w:t>
            </w:r>
            <w:r>
              <w:rPr>
                <w:rFonts w:hint="eastAsia" w:ascii="宋体" w:hAnsi="宋体" w:eastAsia="宋体" w:cs="宋体"/>
                <w:b w:val="0"/>
                <w:bCs w:val="0"/>
                <w:color w:val="000000"/>
                <w:kern w:val="0"/>
                <w:sz w:val="24"/>
                <w:szCs w:val="24"/>
                <w:lang w:val="en-US" w:eastAsia="zh-CN"/>
              </w:rPr>
              <w:t>为</w:t>
            </w:r>
            <w:r>
              <w:rPr>
                <w:rFonts w:hint="eastAsia" w:ascii="宋体" w:hAnsi="宋体" w:eastAsia="宋体" w:cs="宋体"/>
                <w:b/>
                <w:bCs/>
                <w:color w:val="000000"/>
                <w:kern w:val="0"/>
                <w:sz w:val="24"/>
                <w:szCs w:val="24"/>
                <w:lang w:val="en-US" w:eastAsia="zh-CN"/>
              </w:rPr>
              <w:t>192.168.0.95</w:t>
            </w:r>
            <w:r>
              <w:rPr>
                <w:rFonts w:hint="eastAsia" w:ascii="宋体" w:hAnsi="宋体" w:eastAsia="宋体" w:cs="宋体"/>
                <w:b w:val="0"/>
                <w:bCs w:val="0"/>
                <w:color w:val="000000"/>
                <w:kern w:val="0"/>
                <w:sz w:val="24"/>
                <w:szCs w:val="24"/>
                <w:lang w:val="en-US" w:eastAsia="zh-CN"/>
              </w:rPr>
              <w:t>。</w:t>
            </w:r>
          </w:p>
          <w:p>
            <w:pPr>
              <w:pStyle w:val="12"/>
              <w:numPr>
                <w:ilvl w:val="0"/>
                <w:numId w:val="15"/>
              </w:numPr>
              <w:spacing w:line="360" w:lineRule="auto"/>
              <w:ind w:left="210" w:leftChars="0" w:right="-51" w:rightChars="0" w:firstLineChars="0"/>
              <w:rPr>
                <w:rFonts w:hint="default" w:ascii="宋体" w:hAnsi="宋体" w:eastAsia="宋体" w:cs="宋体"/>
                <w:b/>
                <w:bCs/>
                <w:color w:val="000000"/>
                <w:kern w:val="0"/>
                <w:sz w:val="24"/>
                <w:szCs w:val="24"/>
                <w:lang w:val="en-US" w:eastAsia="zh-CN"/>
              </w:rPr>
            </w:pPr>
            <w:r>
              <w:rPr>
                <w:rFonts w:hint="default" w:ascii="宋体" w:hAnsi="宋体" w:eastAsia="宋体" w:cs="宋体"/>
                <w:b/>
                <w:bCs/>
                <w:color w:val="000000"/>
                <w:kern w:val="0"/>
                <w:sz w:val="24"/>
                <w:szCs w:val="24"/>
                <w:lang w:val="en-US" w:eastAsia="zh-CN"/>
              </w:rPr>
              <w:t>通过ssh进入0号块第一个副本所在的数据节点。</w:t>
            </w:r>
          </w:p>
          <w:p>
            <w:pPr>
              <w:pStyle w:val="12"/>
              <w:numPr>
                <w:ilvl w:val="0"/>
                <w:numId w:val="0"/>
              </w:numPr>
              <w:spacing w:line="360" w:lineRule="auto"/>
              <w:ind w:left="420" w:leftChars="0" w:right="-51" w:rightChars="0"/>
              <w:rPr>
                <w:rFonts w:hint="eastAsia" w:ascii="宋体" w:hAnsi="宋体" w:eastAsia="宋体" w:cs="宋体"/>
                <w:b w:val="0"/>
                <w:bCs w:val="0"/>
                <w:color w:val="000000"/>
                <w:kern w:val="0"/>
                <w:sz w:val="24"/>
                <w:szCs w:val="24"/>
                <w:lang w:val="en-US" w:eastAsia="zh-CN"/>
              </w:rPr>
            </w:pPr>
            <w:r>
              <w:rPr>
                <w:rFonts w:hint="eastAsia" w:ascii="宋体" w:hAnsi="宋体" w:eastAsia="宋体" w:cs="宋体"/>
                <w:b w:val="0"/>
                <w:bCs w:val="0"/>
                <w:color w:val="000000"/>
                <w:kern w:val="0"/>
                <w:sz w:val="24"/>
                <w:szCs w:val="24"/>
                <w:lang w:val="en-US" w:eastAsia="zh-CN"/>
              </w:rPr>
              <w:t>① 输入ssh命令：</w:t>
            </w:r>
          </w:p>
          <w:p>
            <w:pPr>
              <w:widowControl w:val="0"/>
              <w:topLinePunct w:val="0"/>
              <w:adjustRightInd/>
              <w:snapToGrid/>
              <w:spacing w:before="0" w:after="0" w:line="240" w:lineRule="auto"/>
              <w:ind w:left="425" w:right="-313" w:rightChars="-149"/>
              <w:jc w:val="both"/>
              <w:rPr>
                <w:b/>
                <w:bCs/>
                <w:color w:val="000000" w:themeColor="text1"/>
                <w:sz w:val="22"/>
                <w14:textFill>
                  <w14:solidFill>
                    <w14:schemeClr w14:val="tx1"/>
                  </w14:solidFill>
                </w14:textFill>
              </w:rPr>
            </w:pPr>
            <w:r>
              <w:rPr>
                <w:rFonts w:hint="eastAsia"/>
                <w:b/>
                <w:bCs/>
                <w:color w:val="000000" w:themeColor="text1"/>
                <w:sz w:val="22"/>
                <w14:textFill>
                  <w14:solidFill>
                    <w14:schemeClr w14:val="tx1"/>
                  </w14:solidFill>
                </w14:textFill>
              </w:rPr>
              <w:t>ssh</w:t>
            </w:r>
            <w:r>
              <w:rPr>
                <w:b/>
                <w:bCs/>
                <w:color w:val="000000" w:themeColor="text1"/>
                <w:sz w:val="22"/>
                <w14:textFill>
                  <w14:solidFill>
                    <w14:schemeClr w14:val="tx1"/>
                  </w14:solidFill>
                </w14:textFill>
              </w:rPr>
              <w:t xml:space="preserve"> root@192.168.0.95</w:t>
            </w:r>
          </w:p>
          <w:p>
            <w:pPr>
              <w:pStyle w:val="12"/>
              <w:numPr>
                <w:ilvl w:val="0"/>
                <w:numId w:val="0"/>
              </w:numPr>
              <w:spacing w:line="360" w:lineRule="auto"/>
              <w:ind w:left="420" w:leftChars="0" w:right="-51" w:rightChars="0"/>
              <w:rPr>
                <w:rFonts w:hint="eastAsia" w:ascii="宋体" w:hAnsi="宋体" w:eastAsia="宋体" w:cs="宋体"/>
                <w:b w:val="0"/>
                <w:bCs w:val="0"/>
                <w:color w:val="000000"/>
                <w:kern w:val="0"/>
                <w:sz w:val="24"/>
                <w:szCs w:val="24"/>
                <w:lang w:val="en-US" w:eastAsia="zh-CN"/>
              </w:rPr>
            </w:pPr>
            <w:r>
              <w:rPr>
                <w:rFonts w:hint="eastAsia" w:ascii="宋体" w:hAnsi="宋体" w:eastAsia="宋体" w:cs="宋体"/>
                <w:b w:val="0"/>
                <w:bCs w:val="0"/>
                <w:color w:val="000000"/>
                <w:kern w:val="0"/>
                <w:sz w:val="24"/>
                <w:szCs w:val="24"/>
                <w:lang w:val="en-US" w:eastAsia="zh-CN"/>
              </w:rPr>
              <w:t>其中ip与上步骤查找到的0号块的namenode IP一致</w:t>
            </w:r>
          </w:p>
          <w:p>
            <w:pPr>
              <w:pStyle w:val="12"/>
              <w:numPr>
                <w:ilvl w:val="0"/>
                <w:numId w:val="0"/>
              </w:numPr>
              <w:spacing w:line="360" w:lineRule="auto"/>
              <w:ind w:left="420" w:leftChars="0" w:right="-51" w:rightChars="0"/>
              <w:rPr>
                <w:rFonts w:hint="eastAsia" w:ascii="宋体" w:hAnsi="宋体" w:eastAsia="宋体" w:cs="宋体"/>
                <w:b w:val="0"/>
                <w:bCs w:val="0"/>
                <w:color w:val="000000"/>
                <w:kern w:val="0"/>
                <w:sz w:val="24"/>
                <w:szCs w:val="24"/>
                <w:lang w:val="en-US" w:eastAsia="zh-CN"/>
              </w:rPr>
            </w:pPr>
            <w:r>
              <w:rPr>
                <w:rFonts w:hint="eastAsia" w:ascii="宋体" w:hAnsi="宋体" w:eastAsia="宋体" w:cs="宋体"/>
                <w:b w:val="0"/>
                <w:bCs w:val="0"/>
                <w:color w:val="000000"/>
                <w:kern w:val="0"/>
                <w:sz w:val="24"/>
                <w:szCs w:val="24"/>
                <w:lang w:val="en-US" w:eastAsia="zh-CN"/>
              </w:rPr>
              <w:t>② 终端截图如下图所示：</w:t>
            </w:r>
          </w:p>
          <w:p>
            <w:pPr>
              <w:pStyle w:val="12"/>
              <w:numPr>
                <w:ilvl w:val="0"/>
                <w:numId w:val="0"/>
              </w:numPr>
              <w:spacing w:line="360" w:lineRule="auto"/>
              <w:ind w:left="420" w:leftChars="0" w:right="-51" w:rightChars="0"/>
            </w:pPr>
            <w:r>
              <w:rPr>
                <w:sz w:val="21"/>
              </w:rPr>
              <mc:AlternateContent>
                <mc:Choice Requires="wps">
                  <w:drawing>
                    <wp:anchor distT="0" distB="0" distL="114300" distR="114300" simplePos="0" relativeHeight="251663360" behindDoc="0" locked="0" layoutInCell="1" allowOverlap="1">
                      <wp:simplePos x="0" y="0"/>
                      <wp:positionH relativeFrom="column">
                        <wp:posOffset>2527300</wp:posOffset>
                      </wp:positionH>
                      <wp:positionV relativeFrom="paragraph">
                        <wp:posOffset>46355</wp:posOffset>
                      </wp:positionV>
                      <wp:extent cx="831215" cy="158750"/>
                      <wp:effectExtent l="14605" t="13970" r="22860" b="25400"/>
                      <wp:wrapNone/>
                      <wp:docPr id="7" name="矩形 7"/>
                      <wp:cNvGraphicFramePr/>
                      <a:graphic xmlns:a="http://schemas.openxmlformats.org/drawingml/2006/main">
                        <a:graphicData uri="http://schemas.microsoft.com/office/word/2010/wordprocessingShape">
                          <wps:wsp>
                            <wps:cNvSpPr/>
                            <wps:spPr>
                              <a:xfrm>
                                <a:off x="3003550" y="3521710"/>
                                <a:ext cx="831215" cy="158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9pt;margin-top:3.65pt;height:12.5pt;width:65.45pt;z-index:251663360;v-text-anchor:middle;mso-width-relative:page;mso-height-relative:page;" filled="f" stroked="t" coordsize="21600,21600" o:gfxdata="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K31w9XXAAAACAEAAA8AAAAAAAAAAQAgAAAAIgAAAGRycy9k&#10;b3ducmV2LnhtbFBLAQIUABQAAAAIAIdO4kDYPGxIdQIAANYEAAAOAAAAAAAAAAEAIAAAACYBAABk&#10;cnMvZTJvRG9jLnhtbFBLBQYAAAAABgAGAFkBAAANBgAAAAA=&#10;">
                      <v:fill on="f" focussize="0,0"/>
                      <v:stroke weight="2.25pt" color="#FF0000 [3204]" miterlimit="8" joinstyle="miter"/>
                      <v:imagedata o:title=""/>
                      <o:lock v:ext="edit" aspectratio="f"/>
                    </v:rect>
                  </w:pict>
                </mc:Fallback>
              </mc:AlternateContent>
            </w:r>
            <w:r>
              <w:drawing>
                <wp:inline distT="0" distB="0" distL="0" distR="0">
                  <wp:extent cx="5107940" cy="845820"/>
                  <wp:effectExtent l="0" t="0" r="12700" b="762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13"/>
                          <a:stretch>
                            <a:fillRect/>
                          </a:stretch>
                        </pic:blipFill>
                        <pic:spPr>
                          <a:xfrm>
                            <a:off x="0" y="0"/>
                            <a:ext cx="5107940" cy="846171"/>
                          </a:xfrm>
                          <a:prstGeom prst="rect">
                            <a:avLst/>
                          </a:prstGeom>
                        </pic:spPr>
                      </pic:pic>
                    </a:graphicData>
                  </a:graphic>
                </wp:inline>
              </w:drawing>
            </w:r>
          </w:p>
          <w:p>
            <w:pPr>
              <w:pStyle w:val="12"/>
              <w:numPr>
                <w:ilvl w:val="0"/>
                <w:numId w:val="0"/>
              </w:numPr>
              <w:spacing w:line="360" w:lineRule="auto"/>
              <w:ind w:left="420" w:leftChars="0" w:right="-51" w:rightChars="0"/>
              <w:rPr>
                <w:rFonts w:hint="default" w:ascii="宋体" w:hAnsi="宋体" w:eastAsia="宋体" w:cs="宋体"/>
                <w:b w:val="0"/>
                <w:bCs w:val="0"/>
                <w:color w:val="000000"/>
                <w:kern w:val="0"/>
                <w:sz w:val="24"/>
                <w:szCs w:val="24"/>
                <w:lang w:val="en-US" w:eastAsia="zh-CN"/>
              </w:rPr>
            </w:pPr>
            <w:r>
              <w:rPr>
                <w:rFonts w:hint="eastAsia" w:ascii="宋体" w:hAnsi="宋体" w:eastAsia="宋体" w:cs="宋体"/>
                <w:b w:val="0"/>
                <w:bCs w:val="0"/>
                <w:color w:val="000000"/>
                <w:kern w:val="0"/>
                <w:sz w:val="24"/>
                <w:szCs w:val="24"/>
                <w:lang w:val="en-US" w:eastAsia="zh-CN"/>
              </w:rPr>
              <w:t>观察得到，密码输入之后正确进入0号块第一个副本的数据节点。</w:t>
            </w:r>
          </w:p>
          <w:p>
            <w:pPr>
              <w:pStyle w:val="12"/>
              <w:numPr>
                <w:ilvl w:val="0"/>
                <w:numId w:val="15"/>
              </w:numPr>
              <w:spacing w:line="360" w:lineRule="auto"/>
              <w:ind w:left="210" w:leftChars="0" w:right="-51" w:rightChars="0" w:firstLineChars="0"/>
              <w:rPr>
                <w:rFonts w:hint="default" w:ascii="宋体" w:hAnsi="宋体" w:eastAsia="宋体" w:cs="宋体"/>
                <w:b/>
                <w:bCs/>
                <w:color w:val="000000"/>
                <w:kern w:val="0"/>
                <w:sz w:val="24"/>
                <w:szCs w:val="24"/>
                <w:lang w:val="en-US" w:eastAsia="zh-CN"/>
              </w:rPr>
            </w:pPr>
            <w:r>
              <w:rPr>
                <w:rFonts w:hint="default" w:ascii="宋体" w:hAnsi="宋体" w:eastAsia="宋体" w:cs="宋体"/>
                <w:b/>
                <w:bCs/>
                <w:color w:val="000000"/>
                <w:kern w:val="0"/>
                <w:sz w:val="24"/>
                <w:szCs w:val="24"/>
                <w:lang w:val="en-US" w:eastAsia="zh-CN"/>
              </w:rPr>
              <w:t>查找该块，文件名为块ID，后缀为.meta</w:t>
            </w:r>
          </w:p>
          <w:p>
            <w:pPr>
              <w:pStyle w:val="12"/>
              <w:numPr>
                <w:ilvl w:val="0"/>
                <w:numId w:val="0"/>
              </w:numPr>
              <w:spacing w:line="360" w:lineRule="auto"/>
              <w:ind w:right="-51" w:rightChars="0" w:firstLine="480" w:firstLineChars="200"/>
              <w:rPr>
                <w:rFonts w:hint="eastAsia" w:ascii="宋体" w:hAnsi="宋体" w:eastAsia="宋体" w:cs="宋体"/>
                <w:b w:val="0"/>
                <w:bCs w:val="0"/>
                <w:color w:val="000000"/>
                <w:kern w:val="0"/>
                <w:sz w:val="24"/>
                <w:szCs w:val="24"/>
                <w:lang w:val="en-US" w:eastAsia="zh-CN"/>
              </w:rPr>
            </w:pPr>
            <w:r>
              <w:rPr>
                <w:rFonts w:hint="eastAsia" w:ascii="宋体" w:hAnsi="宋体" w:eastAsia="宋体" w:cs="宋体"/>
                <w:b w:val="0"/>
                <w:bCs w:val="0"/>
                <w:color w:val="000000"/>
                <w:kern w:val="0"/>
                <w:sz w:val="24"/>
                <w:szCs w:val="24"/>
                <w:lang w:val="en-US" w:eastAsia="zh-CN"/>
              </w:rPr>
              <w:t>① 终端命令行输入如下：</w:t>
            </w:r>
          </w:p>
          <w:p>
            <w:pPr>
              <w:widowControl w:val="0"/>
              <w:topLinePunct w:val="0"/>
              <w:adjustRightInd/>
              <w:snapToGrid/>
              <w:spacing w:before="0" w:after="0" w:line="240" w:lineRule="auto"/>
              <w:ind w:left="425" w:right="-313" w:rightChars="-149"/>
              <w:jc w:val="both"/>
              <w:rPr>
                <w:rFonts w:hint="default" w:ascii="宋体" w:hAnsi="宋体" w:eastAsia="宋体" w:cs="宋体"/>
                <w:b w:val="0"/>
                <w:bCs w:val="0"/>
                <w:color w:val="000000"/>
                <w:kern w:val="0"/>
                <w:sz w:val="24"/>
                <w:szCs w:val="24"/>
                <w:lang w:val="en-US" w:eastAsia="zh-CN"/>
              </w:rPr>
            </w:pPr>
            <w:r>
              <w:rPr>
                <w:b/>
                <w:bCs/>
                <w:color w:val="000000" w:themeColor="text1"/>
                <w:sz w:val="22"/>
                <w14:textFill>
                  <w14:solidFill>
                    <w14:schemeClr w14:val="tx1"/>
                  </w14:solidFill>
                </w14:textFill>
              </w:rPr>
              <w:t>find /srv -name blk_1073741873_1049.meta</w:t>
            </w:r>
          </w:p>
          <w:p>
            <w:pPr>
              <w:pStyle w:val="12"/>
              <w:numPr>
                <w:ilvl w:val="0"/>
                <w:numId w:val="0"/>
              </w:numPr>
              <w:spacing w:line="360" w:lineRule="auto"/>
              <w:ind w:left="420" w:leftChars="0" w:right="-51" w:rightChars="0"/>
              <w:rPr>
                <w:rFonts w:hint="eastAsia" w:ascii="宋体" w:hAnsi="宋体" w:eastAsia="宋体" w:cs="宋体"/>
                <w:b w:val="0"/>
                <w:bCs w:val="0"/>
                <w:color w:val="000000"/>
                <w:kern w:val="0"/>
                <w:sz w:val="24"/>
                <w:szCs w:val="24"/>
                <w:lang w:val="en-US" w:eastAsia="zh-CN"/>
              </w:rPr>
            </w:pPr>
            <w:r>
              <w:rPr>
                <w:rFonts w:hint="eastAsia" w:ascii="宋体" w:hAnsi="宋体" w:eastAsia="宋体" w:cs="宋体"/>
                <w:b w:val="0"/>
                <w:bCs w:val="0"/>
                <w:color w:val="000000"/>
                <w:kern w:val="0"/>
                <w:sz w:val="24"/>
                <w:szCs w:val="24"/>
                <w:lang w:val="en-US" w:eastAsia="zh-CN"/>
              </w:rPr>
              <w:t>② 终端截图如下所示：</w:t>
            </w:r>
          </w:p>
          <w:p>
            <w:pPr>
              <w:pStyle w:val="12"/>
              <w:numPr>
                <w:ilvl w:val="0"/>
                <w:numId w:val="0"/>
              </w:numPr>
              <w:spacing w:line="360" w:lineRule="auto"/>
              <w:ind w:left="420" w:leftChars="0" w:right="-51" w:rightChars="0"/>
            </w:pPr>
            <w:r>
              <w:drawing>
                <wp:inline distT="0" distB="0" distL="0" distR="0">
                  <wp:extent cx="5347335" cy="353060"/>
                  <wp:effectExtent l="0" t="0" r="1905" b="1270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pic:cNvPicPr>
                        </pic:nvPicPr>
                        <pic:blipFill>
                          <a:blip r:embed="rId14"/>
                          <a:stretch>
                            <a:fillRect/>
                          </a:stretch>
                        </pic:blipFill>
                        <pic:spPr>
                          <a:xfrm>
                            <a:off x="0" y="0"/>
                            <a:ext cx="5347335" cy="353060"/>
                          </a:xfrm>
                          <a:prstGeom prst="rect">
                            <a:avLst/>
                          </a:prstGeom>
                        </pic:spPr>
                      </pic:pic>
                    </a:graphicData>
                  </a:graphic>
                </wp:inline>
              </w:drawing>
            </w:r>
          </w:p>
          <w:p>
            <w:pPr>
              <w:pStyle w:val="12"/>
              <w:numPr>
                <w:ilvl w:val="0"/>
                <w:numId w:val="0"/>
              </w:numPr>
              <w:spacing w:line="360" w:lineRule="auto"/>
              <w:ind w:left="420" w:leftChars="0" w:right="-51" w:rightChars="0"/>
              <w:rPr>
                <w:rFonts w:hint="eastAsia" w:ascii="宋体" w:hAnsi="宋体" w:eastAsia="宋体" w:cs="宋体"/>
                <w:b w:val="0"/>
                <w:bCs w:val="0"/>
                <w:color w:val="000000"/>
                <w:kern w:val="0"/>
                <w:sz w:val="24"/>
                <w:szCs w:val="24"/>
                <w:lang w:val="en-US" w:eastAsia="zh-CN"/>
              </w:rPr>
            </w:pPr>
            <w:r>
              <w:rPr>
                <w:rFonts w:hint="eastAsia" w:ascii="宋体" w:hAnsi="宋体" w:eastAsia="宋体" w:cs="宋体"/>
                <w:b w:val="0"/>
                <w:bCs w:val="0"/>
                <w:color w:val="000000"/>
                <w:kern w:val="0"/>
                <w:sz w:val="24"/>
                <w:szCs w:val="24"/>
                <w:lang w:val="en-US" w:eastAsia="zh-CN"/>
              </w:rPr>
              <w:t>通过</w:t>
            </w:r>
            <w:r>
              <w:rPr>
                <w:rFonts w:hint="eastAsia" w:ascii="宋体" w:hAnsi="宋体" w:eastAsia="宋体" w:cs="宋体"/>
                <w:b/>
                <w:bCs/>
                <w:color w:val="000000"/>
                <w:kern w:val="0"/>
                <w:sz w:val="24"/>
                <w:szCs w:val="24"/>
                <w:lang w:val="en-US" w:eastAsia="zh-CN"/>
              </w:rPr>
              <w:t>find</w:t>
            </w:r>
            <w:r>
              <w:rPr>
                <w:rFonts w:hint="eastAsia" w:ascii="宋体" w:hAnsi="宋体" w:eastAsia="宋体" w:cs="宋体"/>
                <w:b w:val="0"/>
                <w:bCs w:val="0"/>
                <w:color w:val="000000"/>
                <w:kern w:val="0"/>
                <w:sz w:val="24"/>
                <w:szCs w:val="24"/>
                <w:lang w:val="en-US" w:eastAsia="zh-CN"/>
              </w:rPr>
              <w:t>命令成功在</w:t>
            </w:r>
            <w:r>
              <w:rPr>
                <w:rFonts w:hint="eastAsia" w:ascii="宋体" w:hAnsi="宋体" w:eastAsia="宋体" w:cs="宋体"/>
                <w:b/>
                <w:bCs/>
                <w:color w:val="000000"/>
                <w:kern w:val="0"/>
                <w:sz w:val="24"/>
                <w:szCs w:val="24"/>
                <w:lang w:val="en-US" w:eastAsia="zh-CN"/>
              </w:rPr>
              <w:t>/srv</w:t>
            </w:r>
            <w:r>
              <w:rPr>
                <w:rFonts w:hint="eastAsia" w:ascii="宋体" w:hAnsi="宋体" w:eastAsia="宋体" w:cs="宋体"/>
                <w:b w:val="0"/>
                <w:bCs w:val="0"/>
                <w:color w:val="000000"/>
                <w:kern w:val="0"/>
                <w:sz w:val="24"/>
                <w:szCs w:val="24"/>
                <w:lang w:val="en-US" w:eastAsia="zh-CN"/>
              </w:rPr>
              <w:t>的目录之下查找到该块的位置：</w:t>
            </w:r>
          </w:p>
          <w:p>
            <w:pPr>
              <w:pStyle w:val="12"/>
              <w:numPr>
                <w:ilvl w:val="0"/>
                <w:numId w:val="0"/>
              </w:numPr>
              <w:spacing w:line="360" w:lineRule="auto"/>
              <w:ind w:left="420" w:leftChars="0" w:right="-51" w:rightChars="0"/>
              <w:rPr>
                <w:rFonts w:hint="default" w:ascii="宋体" w:hAnsi="宋体" w:eastAsia="宋体" w:cs="宋体"/>
                <w:b/>
                <w:bCs/>
                <w:color w:val="000000"/>
                <w:kern w:val="0"/>
                <w:sz w:val="24"/>
                <w:szCs w:val="24"/>
                <w:lang w:val="en-US" w:eastAsia="zh-CN"/>
              </w:rPr>
            </w:pPr>
            <w:r>
              <w:rPr>
                <w:rFonts w:hint="eastAsia" w:ascii="宋体" w:hAnsi="宋体" w:eastAsia="宋体" w:cs="宋体"/>
                <w:b/>
                <w:bCs/>
                <w:color w:val="000000"/>
                <w:kern w:val="0"/>
                <w:sz w:val="24"/>
                <w:szCs w:val="24"/>
                <w:lang w:val="en-US" w:eastAsia="zh-CN"/>
              </w:rPr>
              <w:t>/srv/Bigdata/hadoop/data1/current/BP-89070287-192.168.0.174-1647514856848/current/finalized/subdir0/subdir0/blk_1073741873_1049.meta</w:t>
            </w:r>
          </w:p>
          <w:p>
            <w:pPr>
              <w:pStyle w:val="12"/>
              <w:numPr>
                <w:ilvl w:val="0"/>
                <w:numId w:val="15"/>
              </w:numPr>
              <w:spacing w:line="360" w:lineRule="auto"/>
              <w:ind w:left="210" w:leftChars="0" w:right="-51" w:rightChars="0" w:firstLineChars="0"/>
              <w:rPr>
                <w:rFonts w:hint="default" w:ascii="宋体" w:hAnsi="宋体" w:eastAsia="宋体" w:cs="宋体"/>
                <w:b/>
                <w:bCs/>
                <w:color w:val="000000"/>
                <w:kern w:val="0"/>
                <w:sz w:val="24"/>
                <w:szCs w:val="24"/>
                <w:lang w:val="en-US" w:eastAsia="zh-CN"/>
              </w:rPr>
            </w:pPr>
            <w:r>
              <w:rPr>
                <w:rFonts w:hint="default" w:ascii="宋体" w:hAnsi="宋体" w:eastAsia="宋体" w:cs="宋体"/>
                <w:b/>
                <w:bCs/>
                <w:color w:val="000000"/>
                <w:kern w:val="0"/>
                <w:sz w:val="24"/>
                <w:szCs w:val="24"/>
                <w:lang w:val="en-US" w:eastAsia="zh-CN"/>
              </w:rPr>
              <w:t>进入该文件的上层目录，查看该目录下的的块文件。</w:t>
            </w:r>
          </w:p>
          <w:p>
            <w:pPr>
              <w:pStyle w:val="12"/>
              <w:numPr>
                <w:ilvl w:val="0"/>
                <w:numId w:val="0"/>
              </w:numPr>
              <w:spacing w:line="360" w:lineRule="auto"/>
              <w:ind w:right="-51" w:rightChars="0" w:firstLine="480" w:firstLineChars="200"/>
              <w:rPr>
                <w:rFonts w:hint="eastAsia" w:ascii="宋体" w:hAnsi="宋体" w:eastAsia="宋体" w:cs="宋体"/>
                <w:b w:val="0"/>
                <w:bCs w:val="0"/>
                <w:color w:val="000000"/>
                <w:kern w:val="0"/>
                <w:sz w:val="24"/>
                <w:szCs w:val="24"/>
                <w:lang w:val="en-US" w:eastAsia="zh-CN"/>
              </w:rPr>
            </w:pPr>
            <w:r>
              <w:rPr>
                <w:rFonts w:hint="eastAsia" w:ascii="宋体" w:hAnsi="宋体" w:eastAsia="宋体" w:cs="宋体"/>
                <w:b w:val="0"/>
                <w:bCs w:val="0"/>
                <w:color w:val="000000"/>
                <w:kern w:val="0"/>
                <w:sz w:val="24"/>
                <w:szCs w:val="24"/>
                <w:lang w:val="en-US" w:eastAsia="zh-CN"/>
              </w:rPr>
              <w:t>① 终端命令行输入如下：</w:t>
            </w:r>
          </w:p>
          <w:p>
            <w:pPr>
              <w:widowControl w:val="0"/>
              <w:topLinePunct w:val="0"/>
              <w:adjustRightInd/>
              <w:snapToGrid/>
              <w:spacing w:before="0" w:after="0" w:line="240" w:lineRule="auto"/>
              <w:ind w:left="425" w:right="-313" w:rightChars="-149"/>
              <w:jc w:val="left"/>
              <w:rPr>
                <w:rFonts w:hint="eastAsia"/>
                <w:b/>
                <w:bCs/>
                <w:color w:val="000000" w:themeColor="text1"/>
                <w:sz w:val="22"/>
                <w:lang w:val="en-US" w:eastAsia="zh-CN"/>
                <w14:textFill>
                  <w14:solidFill>
                    <w14:schemeClr w14:val="tx1"/>
                  </w14:solidFill>
                </w14:textFill>
              </w:rPr>
            </w:pPr>
            <w:r>
              <w:rPr>
                <w:rFonts w:hint="eastAsia"/>
                <w:b/>
                <w:bCs/>
                <w:color w:val="000000" w:themeColor="text1"/>
                <w:sz w:val="22"/>
                <w:lang w:val="en-US" w:eastAsia="zh-CN"/>
                <w14:textFill>
                  <w14:solidFill>
                    <w14:schemeClr w14:val="tx1"/>
                  </w14:solidFill>
                </w14:textFill>
              </w:rPr>
              <w:t>cd /srv/Bigdata/hadoop/data1/current/BP-89070287-192.168.0.174-1647514856848 /current/finalized/subdir0/subdir0/</w:t>
            </w:r>
          </w:p>
          <w:p>
            <w:pPr>
              <w:widowControl w:val="0"/>
              <w:topLinePunct w:val="0"/>
              <w:adjustRightInd/>
              <w:snapToGrid/>
              <w:spacing w:before="0" w:after="0" w:line="240" w:lineRule="auto"/>
              <w:ind w:left="425" w:right="-313" w:rightChars="-149"/>
              <w:jc w:val="left"/>
              <w:rPr>
                <w:rFonts w:hint="default"/>
                <w:b/>
                <w:bCs/>
                <w:color w:val="000000" w:themeColor="text1"/>
                <w:sz w:val="22"/>
                <w:lang w:val="en-US" w:eastAsia="zh-CN"/>
                <w14:textFill>
                  <w14:solidFill>
                    <w14:schemeClr w14:val="tx1"/>
                  </w14:solidFill>
                </w14:textFill>
              </w:rPr>
            </w:pPr>
            <w:r>
              <w:rPr>
                <w:rFonts w:hint="eastAsia"/>
                <w:b/>
                <w:bCs/>
                <w:color w:val="000000" w:themeColor="text1"/>
                <w:sz w:val="22"/>
                <w:lang w:val="en-US" w:eastAsia="zh-CN"/>
                <w14:textFill>
                  <w14:solidFill>
                    <w14:schemeClr w14:val="tx1"/>
                  </w14:solidFill>
                </w14:textFill>
              </w:rPr>
              <w:t>ll</w:t>
            </w:r>
          </w:p>
          <w:p>
            <w:pPr>
              <w:pStyle w:val="12"/>
              <w:numPr>
                <w:ilvl w:val="0"/>
                <w:numId w:val="0"/>
              </w:numPr>
              <w:spacing w:line="360" w:lineRule="auto"/>
              <w:ind w:left="420" w:leftChars="0" w:right="-51" w:rightChars="0"/>
            </w:pPr>
            <w:r>
              <w:rPr>
                <w:rFonts w:hint="eastAsia" w:ascii="宋体" w:hAnsi="宋体" w:eastAsia="宋体" w:cs="宋体"/>
                <w:b w:val="0"/>
                <w:bCs w:val="0"/>
                <w:color w:val="000000"/>
                <w:kern w:val="0"/>
                <w:sz w:val="24"/>
                <w:szCs w:val="24"/>
                <w:lang w:val="en-US" w:eastAsia="zh-CN"/>
              </w:rPr>
              <w:t>② 终端截图如下所示：</w:t>
            </w:r>
          </w:p>
          <w:p>
            <w:pPr>
              <w:pStyle w:val="12"/>
              <w:numPr>
                <w:ilvl w:val="0"/>
                <w:numId w:val="0"/>
              </w:numPr>
              <w:spacing w:line="360" w:lineRule="auto"/>
              <w:ind w:left="420" w:leftChars="0" w:right="-51" w:rightChars="0"/>
            </w:pPr>
            <w:r>
              <w:drawing>
                <wp:inline distT="0" distB="0" distL="0" distR="0">
                  <wp:extent cx="5371465" cy="861695"/>
                  <wp:effectExtent l="0" t="0" r="8255" b="698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15"/>
                          <a:stretch>
                            <a:fillRect/>
                          </a:stretch>
                        </pic:blipFill>
                        <pic:spPr>
                          <a:xfrm>
                            <a:off x="0" y="0"/>
                            <a:ext cx="5371465" cy="861695"/>
                          </a:xfrm>
                          <a:prstGeom prst="rect">
                            <a:avLst/>
                          </a:prstGeom>
                        </pic:spPr>
                      </pic:pic>
                    </a:graphicData>
                  </a:graphic>
                </wp:inline>
              </w:drawing>
            </w:r>
          </w:p>
          <w:p>
            <w:pPr>
              <w:pStyle w:val="12"/>
              <w:numPr>
                <w:ilvl w:val="0"/>
                <w:numId w:val="0"/>
              </w:numPr>
              <w:spacing w:line="360" w:lineRule="auto"/>
              <w:ind w:left="479" w:leftChars="228" w:right="-51" w:rightChars="0" w:firstLine="0" w:firstLineChars="0"/>
              <w:rPr>
                <w:rFonts w:hint="default" w:ascii="宋体" w:hAnsi="宋体" w:eastAsia="宋体" w:cs="宋体"/>
                <w:b w:val="0"/>
                <w:bCs w:val="0"/>
                <w:color w:val="000000"/>
                <w:kern w:val="0"/>
                <w:sz w:val="24"/>
                <w:szCs w:val="24"/>
                <w:lang w:val="en-US" w:eastAsia="zh-CN"/>
              </w:rPr>
            </w:pPr>
            <w:r>
              <w:rPr>
                <w:rFonts w:hint="eastAsia" w:ascii="宋体" w:hAnsi="宋体" w:eastAsia="宋体" w:cs="宋体"/>
                <w:b w:val="0"/>
                <w:bCs w:val="0"/>
                <w:color w:val="000000"/>
                <w:kern w:val="0"/>
                <w:sz w:val="24"/>
                <w:szCs w:val="24"/>
                <w:lang w:val="en-US" w:eastAsia="zh-CN"/>
              </w:rPr>
              <w:t>通过cd命令进入上一步骤查找到的块的上一级目录subdir0/，仍然通过ll命令列出目录下的文件信息，果然找到了已知的blk_1073741873_1049.meta</w:t>
            </w:r>
          </w:p>
          <w:p>
            <w:pPr>
              <w:pStyle w:val="12"/>
              <w:numPr>
                <w:ilvl w:val="0"/>
                <w:numId w:val="11"/>
              </w:numPr>
              <w:spacing w:line="360" w:lineRule="auto"/>
              <w:ind w:left="420" w:leftChars="200" w:right="-51" w:rightChars="0" w:firstLine="0" w:firstLineChars="0"/>
              <w:rPr>
                <w:rFonts w:ascii="宋体" w:hAnsi="宋体" w:eastAsia="宋体" w:cs="宋体"/>
                <w:b/>
                <w:bCs/>
                <w:color w:val="000000"/>
                <w:kern w:val="0"/>
                <w:sz w:val="24"/>
                <w:szCs w:val="24"/>
              </w:rPr>
            </w:pPr>
            <w:r>
              <w:rPr>
                <w:rFonts w:ascii="宋体" w:hAnsi="宋体" w:eastAsia="宋体" w:cs="宋体"/>
                <w:b/>
                <w:bCs/>
                <w:color w:val="000000"/>
                <w:kern w:val="0"/>
                <w:sz w:val="24"/>
                <w:szCs w:val="24"/>
              </w:rPr>
              <w:t>DataNode故障模拟</w:t>
            </w:r>
            <w:r>
              <w:rPr>
                <w:rFonts w:hint="eastAsia" w:ascii="宋体" w:hAnsi="宋体" w:eastAsia="宋体" w:cs="宋体"/>
                <w:b/>
                <w:bCs/>
                <w:color w:val="000000"/>
                <w:kern w:val="0"/>
                <w:sz w:val="24"/>
                <w:szCs w:val="24"/>
              </w:rPr>
              <w:t xml:space="preserve"> </w:t>
            </w:r>
          </w:p>
          <w:p>
            <w:pPr>
              <w:pStyle w:val="12"/>
              <w:numPr>
                <w:ilvl w:val="0"/>
                <w:numId w:val="0"/>
              </w:numPr>
              <w:spacing w:line="360" w:lineRule="auto"/>
              <w:ind w:left="420" w:leftChars="0" w:right="-51" w:rightChars="0"/>
              <w:rPr>
                <w:rFonts w:hint="eastAsia" w:ascii="宋体" w:hAnsi="宋体" w:eastAsia="宋体" w:cs="宋体"/>
                <w:b/>
                <w:bCs/>
                <w:color w:val="000000"/>
                <w:kern w:val="0"/>
                <w:sz w:val="24"/>
                <w:szCs w:val="24"/>
                <w:lang w:val="en-US" w:eastAsia="zh-CN"/>
              </w:rPr>
            </w:pPr>
            <w:r>
              <w:rPr>
                <w:rFonts w:hint="eastAsia" w:ascii="宋体" w:hAnsi="宋体" w:eastAsia="宋体" w:cs="宋体"/>
                <w:b/>
                <w:bCs/>
                <w:color w:val="000000"/>
                <w:kern w:val="0"/>
                <w:sz w:val="24"/>
                <w:szCs w:val="24"/>
                <w:lang w:val="en-US" w:eastAsia="zh-CN"/>
              </w:rPr>
              <w:t>（1）进入华为云MRS。</w:t>
            </w:r>
          </w:p>
          <w:p>
            <w:pPr>
              <w:pStyle w:val="12"/>
              <w:numPr>
                <w:ilvl w:val="0"/>
                <w:numId w:val="0"/>
              </w:numPr>
              <w:spacing w:line="360" w:lineRule="auto"/>
              <w:ind w:left="420" w:leftChars="0" w:right="-51" w:rightChars="0"/>
              <w:rPr>
                <w:rFonts w:hint="eastAsia" w:ascii="宋体" w:hAnsi="宋体" w:eastAsia="宋体" w:cs="宋体"/>
                <w:b w:val="0"/>
                <w:bCs w:val="0"/>
                <w:color w:val="000000"/>
                <w:kern w:val="0"/>
                <w:sz w:val="24"/>
                <w:szCs w:val="24"/>
                <w:lang w:val="en-US" w:eastAsia="zh-CN"/>
              </w:rPr>
            </w:pPr>
            <w:r>
              <w:rPr>
                <w:rFonts w:hint="eastAsia" w:ascii="宋体" w:hAnsi="宋体" w:eastAsia="宋体" w:cs="宋体"/>
                <w:b w:val="0"/>
                <w:bCs w:val="0"/>
                <w:color w:val="000000"/>
                <w:kern w:val="0"/>
                <w:sz w:val="24"/>
                <w:szCs w:val="24"/>
                <w:lang w:val="en-US" w:eastAsia="zh-CN"/>
              </w:rPr>
              <w:t>登录华为云web端控制台，在服务列表中找到MRS服务，点击进入，如图所示：</w:t>
            </w:r>
          </w:p>
          <w:p>
            <w:pPr>
              <w:pStyle w:val="12"/>
              <w:numPr>
                <w:ilvl w:val="0"/>
                <w:numId w:val="0"/>
              </w:numPr>
              <w:spacing w:line="360" w:lineRule="auto"/>
              <w:ind w:left="420" w:leftChars="0" w:right="-51" w:rightChars="0"/>
              <w:rPr>
                <w:rFonts w:hint="default"/>
                <w:highlight w:val="none"/>
                <w:lang w:val="en-US" w:eastAsia="zh-CN"/>
              </w:rPr>
            </w:pPr>
            <w:r>
              <w:rPr>
                <w:sz w:val="21"/>
              </w:rPr>
              <mc:AlternateContent>
                <mc:Choice Requires="wps">
                  <w:drawing>
                    <wp:anchor distT="0" distB="0" distL="114300" distR="114300" simplePos="0" relativeHeight="251664384" behindDoc="0" locked="0" layoutInCell="1" allowOverlap="1">
                      <wp:simplePos x="0" y="0"/>
                      <wp:positionH relativeFrom="column">
                        <wp:posOffset>2525395</wp:posOffset>
                      </wp:positionH>
                      <wp:positionV relativeFrom="paragraph">
                        <wp:posOffset>412750</wp:posOffset>
                      </wp:positionV>
                      <wp:extent cx="716280" cy="312420"/>
                      <wp:effectExtent l="19050" t="19050" r="26670" b="19050"/>
                      <wp:wrapNone/>
                      <wp:docPr id="8" name="矩形 8"/>
                      <wp:cNvGraphicFramePr/>
                      <a:graphic xmlns:a="http://schemas.openxmlformats.org/drawingml/2006/main">
                        <a:graphicData uri="http://schemas.microsoft.com/office/word/2010/wordprocessingShape">
                          <wps:wsp>
                            <wps:cNvSpPr/>
                            <wps:spPr>
                              <a:xfrm>
                                <a:off x="3486785" y="1927860"/>
                                <a:ext cx="716280" cy="31242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8.85pt;margin-top:32.5pt;height:24.6pt;width:56.4pt;z-index:251664384;v-text-anchor:middle;mso-width-relative:page;mso-height-relative:page;" filled="f" stroked="t" coordsize="21600,21600" o:gfxdata="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yDQvU1wAAAAoBAAAPAAAAAAAAAAEAIAAAACIAAABkcnMv&#10;ZG93bnJldi54bWxQSwECFAAUAAAACACHTuJA5UFMgXYCAADWBAAADgAAAAAAAAABACAAAAAmAQAA&#10;ZHJzL2Uyb0RvYy54bWxQSwUGAAAAAAYABgBZAQAADgYAAAAA&#10;">
                      <v:fill on="f" focussize="0,0"/>
                      <v:stroke weight="3pt" color="#FF0000 [3204]" miterlimit="8" joinstyle="miter"/>
                      <v:imagedata o:title=""/>
                      <o:lock v:ext="edit" aspectratio="f"/>
                    </v:rect>
                  </w:pict>
                </mc:Fallback>
              </mc:AlternateContent>
            </w:r>
            <w:r>
              <w:rPr>
                <w:highlight w:val="none"/>
              </w:rPr>
              <w:drawing>
                <wp:inline distT="0" distB="0" distL="0" distR="0">
                  <wp:extent cx="5340985" cy="2242820"/>
                  <wp:effectExtent l="0" t="0" r="8255" b="1270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16"/>
                          <a:srcRect b="41290"/>
                          <a:stretch>
                            <a:fillRect/>
                          </a:stretch>
                        </pic:blipFill>
                        <pic:spPr>
                          <a:xfrm>
                            <a:off x="0" y="0"/>
                            <a:ext cx="5340985" cy="2242820"/>
                          </a:xfrm>
                          <a:prstGeom prst="rect">
                            <a:avLst/>
                          </a:prstGeom>
                        </pic:spPr>
                      </pic:pic>
                    </a:graphicData>
                  </a:graphic>
                </wp:inline>
              </w:drawing>
            </w:r>
          </w:p>
          <w:p>
            <w:pPr>
              <w:pStyle w:val="12"/>
              <w:numPr>
                <w:ilvl w:val="0"/>
                <w:numId w:val="0"/>
              </w:numPr>
              <w:spacing w:line="360" w:lineRule="auto"/>
              <w:ind w:left="420" w:leftChars="0" w:right="-51" w:rightChars="0"/>
              <w:rPr>
                <w:rFonts w:hint="default" w:ascii="宋体" w:hAnsi="宋体" w:eastAsia="宋体" w:cs="宋体"/>
                <w:b/>
                <w:bCs/>
                <w:color w:val="000000"/>
                <w:kern w:val="0"/>
                <w:sz w:val="24"/>
                <w:szCs w:val="24"/>
                <w:lang w:val="en-US" w:eastAsia="zh-CN"/>
              </w:rPr>
            </w:pPr>
            <w:r>
              <w:rPr>
                <w:rFonts w:hint="eastAsia" w:ascii="宋体" w:hAnsi="宋体" w:eastAsia="宋体" w:cs="宋体"/>
                <w:b/>
                <w:bCs/>
                <w:color w:val="000000"/>
                <w:kern w:val="0"/>
                <w:sz w:val="24"/>
                <w:szCs w:val="24"/>
                <w:lang w:val="en-US" w:eastAsia="zh-CN"/>
              </w:rPr>
              <w:t>（2）</w:t>
            </w:r>
            <w:r>
              <w:rPr>
                <w:rFonts w:hint="default" w:ascii="宋体" w:hAnsi="宋体" w:eastAsia="宋体" w:cs="宋体"/>
                <w:b/>
                <w:bCs/>
                <w:color w:val="000000"/>
                <w:kern w:val="0"/>
                <w:sz w:val="24"/>
                <w:szCs w:val="24"/>
                <w:lang w:val="en-US" w:eastAsia="zh-CN"/>
              </w:rPr>
              <w:t>进入集群。</w:t>
            </w:r>
          </w:p>
          <w:p>
            <w:pPr>
              <w:pStyle w:val="12"/>
              <w:numPr>
                <w:ilvl w:val="0"/>
                <w:numId w:val="0"/>
              </w:numPr>
              <w:spacing w:line="360" w:lineRule="auto"/>
              <w:ind w:left="420" w:leftChars="0" w:right="-51" w:rightChars="0"/>
              <w:rPr>
                <w:rFonts w:hint="eastAsia" w:ascii="宋体" w:hAnsi="宋体" w:eastAsia="宋体" w:cs="宋体"/>
                <w:b w:val="0"/>
                <w:bCs w:val="0"/>
                <w:color w:val="000000"/>
                <w:kern w:val="0"/>
                <w:sz w:val="24"/>
                <w:szCs w:val="24"/>
                <w:lang w:val="en-US" w:eastAsia="zh-CN"/>
              </w:rPr>
            </w:pPr>
            <w:r>
              <w:rPr>
                <w:rFonts w:hint="eastAsia" w:ascii="宋体" w:hAnsi="宋体" w:eastAsia="宋体" w:cs="宋体"/>
                <w:b w:val="0"/>
                <w:bCs w:val="0"/>
                <w:color w:val="000000"/>
                <w:kern w:val="0"/>
                <w:sz w:val="24"/>
                <w:szCs w:val="24"/>
                <w:lang w:val="en-US" w:eastAsia="zh-CN"/>
              </w:rPr>
              <w:t>点击进入集群，在现有集群中找到之前创建的名称为mrs_dong的集群，如图所示：</w:t>
            </w:r>
          </w:p>
          <w:p>
            <w:pPr>
              <w:pStyle w:val="12"/>
              <w:numPr>
                <w:ilvl w:val="0"/>
                <w:numId w:val="0"/>
              </w:numPr>
              <w:spacing w:line="360" w:lineRule="auto"/>
              <w:ind w:left="420" w:leftChars="0" w:right="-51" w:rightChars="0"/>
            </w:pPr>
            <w:r>
              <w:rPr>
                <w:sz w:val="21"/>
              </w:rPr>
              <mc:AlternateContent>
                <mc:Choice Requires="wps">
                  <w:drawing>
                    <wp:anchor distT="0" distB="0" distL="114300" distR="114300" simplePos="0" relativeHeight="251665408" behindDoc="0" locked="0" layoutInCell="1" allowOverlap="1">
                      <wp:simplePos x="0" y="0"/>
                      <wp:positionH relativeFrom="column">
                        <wp:posOffset>429895</wp:posOffset>
                      </wp:positionH>
                      <wp:positionV relativeFrom="paragraph">
                        <wp:posOffset>702310</wp:posOffset>
                      </wp:positionV>
                      <wp:extent cx="1143000" cy="449580"/>
                      <wp:effectExtent l="19050" t="19050" r="26670" b="19050"/>
                      <wp:wrapNone/>
                      <wp:docPr id="9" name="矩形 9"/>
                      <wp:cNvGraphicFramePr/>
                      <a:graphic xmlns:a="http://schemas.openxmlformats.org/drawingml/2006/main">
                        <a:graphicData uri="http://schemas.microsoft.com/office/word/2010/wordprocessingShape">
                          <wps:wsp>
                            <wps:cNvSpPr/>
                            <wps:spPr>
                              <a:xfrm>
                                <a:off x="1391285" y="5189220"/>
                                <a:ext cx="1143000" cy="44958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85pt;margin-top:55.3pt;height:35.4pt;width:90pt;z-index:251665408;v-text-anchor:middle;mso-width-relative:page;mso-height-relative:page;" filled="f" stroked="t" coordsize="21600,21600" o:gfxdata="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PLLbzvWAAAACgEAAA8AAAAAAAAAAQAgAAAAIgAAAGRycy9k&#10;b3ducmV2LnhtbFBLAQIUABQAAAAIAIdO4kCN+75ddgIAANcEAAAOAAAAAAAAAAEAIAAAACUBAABk&#10;cnMvZTJvRG9jLnhtbFBLBQYAAAAABgAGAFkBAAANBgAAAAA=&#10;">
                      <v:fill on="f" focussize="0,0"/>
                      <v:stroke weight="3pt" color="#FF0000 [3204]" miterlimit="8" joinstyle="miter"/>
                      <v:imagedata o:title=""/>
                      <o:lock v:ext="edit" aspectratio="f"/>
                    </v:rect>
                  </w:pict>
                </mc:Fallback>
              </mc:AlternateContent>
            </w:r>
            <w:r>
              <w:drawing>
                <wp:inline distT="0" distB="0" distL="0" distR="0">
                  <wp:extent cx="5392420" cy="1292860"/>
                  <wp:effectExtent l="0" t="0" r="2540" b="254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17"/>
                          <a:stretch>
                            <a:fillRect/>
                          </a:stretch>
                        </pic:blipFill>
                        <pic:spPr>
                          <a:xfrm>
                            <a:off x="0" y="0"/>
                            <a:ext cx="5392420" cy="1292860"/>
                          </a:xfrm>
                          <a:prstGeom prst="rect">
                            <a:avLst/>
                          </a:prstGeom>
                        </pic:spPr>
                      </pic:pic>
                    </a:graphicData>
                  </a:graphic>
                </wp:inline>
              </w:drawing>
            </w:r>
          </w:p>
          <w:p>
            <w:pPr>
              <w:pStyle w:val="12"/>
              <w:numPr>
                <w:ilvl w:val="0"/>
                <w:numId w:val="0"/>
              </w:numPr>
              <w:spacing w:line="360" w:lineRule="auto"/>
              <w:ind w:left="420" w:leftChars="0" w:right="-51" w:rightChars="0"/>
              <w:rPr>
                <w:rFonts w:hint="default" w:ascii="宋体" w:hAnsi="宋体" w:eastAsia="宋体" w:cs="宋体"/>
                <w:b w:val="0"/>
                <w:bCs w:val="0"/>
                <w:color w:val="000000"/>
                <w:kern w:val="0"/>
                <w:sz w:val="24"/>
                <w:szCs w:val="24"/>
                <w:lang w:val="en-US" w:eastAsia="zh-CN"/>
              </w:rPr>
            </w:pPr>
            <w:r>
              <w:rPr>
                <w:rFonts w:hint="eastAsia" w:ascii="宋体" w:hAnsi="宋体" w:eastAsia="宋体" w:cs="宋体"/>
                <w:b w:val="0"/>
                <w:bCs w:val="0"/>
                <w:color w:val="000000"/>
                <w:kern w:val="0"/>
                <w:sz w:val="24"/>
                <w:szCs w:val="24"/>
                <w:lang w:val="en-US" w:eastAsia="zh-CN"/>
              </w:rPr>
              <w:t>下面显示此集群的一些基本特点比如集群类型、创建时间等等。</w:t>
            </w:r>
          </w:p>
          <w:p>
            <w:pPr>
              <w:pStyle w:val="12"/>
              <w:numPr>
                <w:ilvl w:val="0"/>
                <w:numId w:val="12"/>
              </w:numPr>
              <w:spacing w:line="360" w:lineRule="auto"/>
              <w:ind w:left="60" w:leftChars="0" w:right="-51" w:rightChars="0" w:firstLine="360" w:firstLineChars="0"/>
              <w:rPr>
                <w:rFonts w:hint="default" w:ascii="宋体" w:hAnsi="宋体" w:eastAsia="宋体" w:cs="宋体"/>
                <w:b/>
                <w:bCs/>
                <w:color w:val="000000"/>
                <w:kern w:val="0"/>
                <w:sz w:val="24"/>
                <w:szCs w:val="24"/>
                <w:lang w:val="en-US" w:eastAsia="zh-CN"/>
              </w:rPr>
            </w:pPr>
            <w:r>
              <w:rPr>
                <w:rFonts w:hint="default" w:ascii="宋体" w:hAnsi="宋体" w:eastAsia="宋体" w:cs="宋体"/>
                <w:b/>
                <w:bCs/>
                <w:color w:val="000000"/>
                <w:kern w:val="0"/>
                <w:sz w:val="24"/>
                <w:szCs w:val="24"/>
                <w:lang w:val="en-US" w:eastAsia="zh-CN"/>
              </w:rPr>
              <w:t>在core节点中找到上述文件0号块第一个副本所在的数据节点。</w:t>
            </w:r>
          </w:p>
          <w:p>
            <w:pPr>
              <w:pStyle w:val="12"/>
              <w:numPr>
                <w:ilvl w:val="0"/>
                <w:numId w:val="0"/>
              </w:numPr>
              <w:spacing w:line="360" w:lineRule="auto"/>
              <w:ind w:left="420" w:leftChars="0" w:right="-51" w:rightChars="0"/>
              <w:rPr>
                <w:rFonts w:hint="eastAsia" w:ascii="宋体" w:hAnsi="宋体" w:eastAsia="宋体" w:cs="宋体"/>
                <w:sz w:val="24"/>
                <w:szCs w:val="24"/>
              </w:rPr>
            </w:pPr>
            <w:r>
              <w:rPr>
                <w:sz w:val="24"/>
              </w:rPr>
              <mc:AlternateContent>
                <mc:Choice Requires="wps">
                  <w:drawing>
                    <wp:anchor distT="0" distB="0" distL="114300" distR="114300" simplePos="0" relativeHeight="251667456" behindDoc="0" locked="0" layoutInCell="1" allowOverlap="1">
                      <wp:simplePos x="0" y="0"/>
                      <wp:positionH relativeFrom="column">
                        <wp:posOffset>399415</wp:posOffset>
                      </wp:positionH>
                      <wp:positionV relativeFrom="paragraph">
                        <wp:posOffset>1517650</wp:posOffset>
                      </wp:positionV>
                      <wp:extent cx="2354580" cy="198120"/>
                      <wp:effectExtent l="19050" t="19050" r="19050" b="26670"/>
                      <wp:wrapNone/>
                      <wp:docPr id="11" name="矩形 11"/>
                      <wp:cNvGraphicFramePr/>
                      <a:graphic xmlns:a="http://schemas.openxmlformats.org/drawingml/2006/main">
                        <a:graphicData uri="http://schemas.microsoft.com/office/word/2010/wordprocessingShape">
                          <wps:wsp>
                            <wps:cNvSpPr/>
                            <wps:spPr>
                              <a:xfrm>
                                <a:off x="1360805" y="7985760"/>
                                <a:ext cx="2354580" cy="19812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45pt;margin-top:119.5pt;height:15.6pt;width:185.4pt;z-index:251667456;v-text-anchor:middle;mso-width-relative:page;mso-height-relative:page;" filled="f" stroked="t" coordsize="21600,21600" o:gfxdata="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ApEabP1wAAAAoBAAAPAAAAAAAAAAEAIAAAACIAAABk&#10;cnMvZG93bnJldi54bWxQSwECFAAUAAAACACHTuJAgtolOHkCAADZBAAADgAAAAAAAAABACAAAAAm&#10;AQAAZHJzL2Uyb0RvYy54bWxQSwUGAAAAAAYABgBZAQAAEQYAAAAA&#10;">
                      <v:fill on="f" focussize="0,0"/>
                      <v:stroke weight="3pt" color="#FF0000 [3204]" miterlimit="8" joinstyle="miter"/>
                      <v:imagedata o:title=""/>
                      <o:lock v:ext="edit" aspectratio="f"/>
                    </v:rect>
                  </w:pict>
                </mc:Fallback>
              </mc:AlternateContent>
            </w:r>
            <w:r>
              <w:rPr>
                <w:sz w:val="24"/>
              </w:rPr>
              <mc:AlternateContent>
                <mc:Choice Requires="wps">
                  <w:drawing>
                    <wp:anchor distT="0" distB="0" distL="114300" distR="114300" simplePos="0" relativeHeight="251666432" behindDoc="0" locked="0" layoutInCell="1" allowOverlap="1">
                      <wp:simplePos x="0" y="0"/>
                      <wp:positionH relativeFrom="column">
                        <wp:posOffset>399415</wp:posOffset>
                      </wp:positionH>
                      <wp:positionV relativeFrom="paragraph">
                        <wp:posOffset>877570</wp:posOffset>
                      </wp:positionV>
                      <wp:extent cx="1036320" cy="251460"/>
                      <wp:effectExtent l="19050" t="19050" r="26670" b="19050"/>
                      <wp:wrapNone/>
                      <wp:docPr id="10" name="矩形 10"/>
                      <wp:cNvGraphicFramePr/>
                      <a:graphic xmlns:a="http://schemas.openxmlformats.org/drawingml/2006/main">
                        <a:graphicData uri="http://schemas.microsoft.com/office/word/2010/wordprocessingShape">
                          <wps:wsp>
                            <wps:cNvSpPr/>
                            <wps:spPr>
                              <a:xfrm>
                                <a:off x="1360805" y="7345680"/>
                                <a:ext cx="1036320" cy="25146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45pt;margin-top:69.1pt;height:19.8pt;width:81.6pt;z-index:251666432;v-text-anchor:middle;mso-width-relative:page;mso-height-relative:page;" filled="f" stroked="t" coordsize="21600,21600" o:gfxdata="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M5AzzzWAAAACgEAAA8AAAAAAAAAAQAgAAAAIgAAAGRycy9k&#10;b3ducmV2LnhtbFBLAQIUABQAAAAIAIdO4kBM3wJNdgIAANkEAAAOAAAAAAAAAAEAIAAAACUBAABk&#10;cnMvZTJvRG9jLnhtbFBLBQYAAAAABgAGAFkBAAANBgAAAAA=&#10;">
                      <v:fill on="f" focussize="0,0"/>
                      <v:stroke weight="3pt" color="#FF0000 [3204]" miterlimit="8" joinstyle="miter"/>
                      <v:imagedata o:title=""/>
                      <o:lock v:ext="edit" aspectratio="f"/>
                    </v:rect>
                  </w:pict>
                </mc:Fallback>
              </mc:AlternateContent>
            </w:r>
            <w:r>
              <w:rPr>
                <w:rFonts w:hint="eastAsia" w:ascii="宋体" w:hAnsi="宋体" w:eastAsia="宋体" w:cs="宋体"/>
                <w:sz w:val="24"/>
                <w:szCs w:val="24"/>
              </w:rPr>
              <w:drawing>
                <wp:inline distT="0" distB="0" distL="0" distR="0">
                  <wp:extent cx="5299075" cy="1732280"/>
                  <wp:effectExtent l="0" t="0" r="4445" b="508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pic:cNvPicPr>
                        </pic:nvPicPr>
                        <pic:blipFill>
                          <a:blip r:embed="rId18"/>
                          <a:stretch>
                            <a:fillRect/>
                          </a:stretch>
                        </pic:blipFill>
                        <pic:spPr>
                          <a:xfrm>
                            <a:off x="0" y="0"/>
                            <a:ext cx="5299075" cy="1732725"/>
                          </a:xfrm>
                          <a:prstGeom prst="rect">
                            <a:avLst/>
                          </a:prstGeom>
                        </pic:spPr>
                      </pic:pic>
                    </a:graphicData>
                  </a:graphic>
                </wp:inline>
              </w:drawing>
            </w:r>
          </w:p>
          <w:p>
            <w:pPr>
              <w:pStyle w:val="12"/>
              <w:numPr>
                <w:ilvl w:val="0"/>
                <w:numId w:val="0"/>
              </w:numPr>
              <w:spacing w:line="360" w:lineRule="auto"/>
              <w:ind w:left="420" w:leftChars="0" w:right="-51" w:righ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点开集群，在core节点下通过ip成功查到找数据节点。</w:t>
            </w:r>
          </w:p>
          <w:p>
            <w:pPr>
              <w:pStyle w:val="12"/>
              <w:numPr>
                <w:ilvl w:val="0"/>
                <w:numId w:val="12"/>
              </w:numPr>
              <w:spacing w:line="360" w:lineRule="auto"/>
              <w:ind w:left="60" w:leftChars="0" w:right="-51" w:rightChars="0" w:firstLine="360" w:firstLineChars="0"/>
              <w:rPr>
                <w:rFonts w:hint="default" w:ascii="宋体" w:hAnsi="宋体" w:eastAsia="宋体" w:cs="宋体"/>
                <w:b/>
                <w:bCs/>
                <w:color w:val="000000"/>
                <w:kern w:val="0"/>
                <w:sz w:val="24"/>
                <w:szCs w:val="24"/>
                <w:lang w:val="en-US" w:eastAsia="zh-CN"/>
              </w:rPr>
            </w:pPr>
            <w:r>
              <w:rPr>
                <w:rFonts w:hint="default" w:ascii="宋体" w:hAnsi="宋体" w:eastAsia="宋体" w:cs="宋体"/>
                <w:b/>
                <w:bCs/>
                <w:color w:val="000000"/>
                <w:kern w:val="0"/>
                <w:sz w:val="24"/>
                <w:szCs w:val="24"/>
                <w:lang w:val="en-US" w:eastAsia="zh-CN"/>
              </w:rPr>
              <w:t>强制关闭该节点模拟数据离线。</w:t>
            </w:r>
          </w:p>
          <w:p>
            <w:pPr>
              <w:pStyle w:val="12"/>
              <w:numPr>
                <w:ilvl w:val="0"/>
                <w:numId w:val="0"/>
              </w:numPr>
              <w:spacing w:line="360" w:lineRule="auto"/>
              <w:ind w:left="420" w:leftChars="0" w:right="-51" w:rightChars="0"/>
            </w:pPr>
            <w:r>
              <w:rPr>
                <w:sz w:val="21"/>
              </w:rPr>
              <mc:AlternateContent>
                <mc:Choice Requires="wps">
                  <w:drawing>
                    <wp:anchor distT="0" distB="0" distL="114300" distR="114300" simplePos="0" relativeHeight="251668480" behindDoc="0" locked="0" layoutInCell="1" allowOverlap="1">
                      <wp:simplePos x="0" y="0"/>
                      <wp:positionH relativeFrom="column">
                        <wp:posOffset>4285615</wp:posOffset>
                      </wp:positionH>
                      <wp:positionV relativeFrom="paragraph">
                        <wp:posOffset>100330</wp:posOffset>
                      </wp:positionV>
                      <wp:extent cx="381000" cy="335280"/>
                      <wp:effectExtent l="19050" t="19050" r="26670" b="26670"/>
                      <wp:wrapNone/>
                      <wp:docPr id="12" name="矩形 12"/>
                      <wp:cNvGraphicFramePr/>
                      <a:graphic xmlns:a="http://schemas.openxmlformats.org/drawingml/2006/main">
                        <a:graphicData uri="http://schemas.microsoft.com/office/word/2010/wordprocessingShape">
                          <wps:wsp>
                            <wps:cNvSpPr/>
                            <wps:spPr>
                              <a:xfrm>
                                <a:off x="5247005" y="1021080"/>
                                <a:ext cx="381000" cy="33528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7.45pt;margin-top:7.9pt;height:26.4pt;width:30pt;z-index:251668480;v-text-anchor:middle;mso-width-relative:page;mso-height-relative:page;" filled="f" stroked="t" coordsize="21600,21600" o:gfxdata="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IKXHAjWAAAACQEAAA8AAAAAAAAAAQAgAAAAIgAAAGRycy9kb3du&#10;cmV2LnhtbFBLAQIUABQAAAAIAIdO4kAcloV3cwIAANgEAAAOAAAAAAAAAAEAIAAAACUBAABkcnMv&#10;ZTJvRG9jLnhtbFBLBQYAAAAABgAGAFkBAAAKBgAAAAA=&#10;">
                      <v:fill on="f" focussize="0,0"/>
                      <v:stroke weight="3pt" color="#FF0000 [3204]" miterlimit="8" joinstyle="miter"/>
                      <v:imagedata o:title=""/>
                      <o:lock v:ext="edit" aspectratio="f"/>
                    </v:rect>
                  </w:pict>
                </mc:Fallback>
              </mc:AlternateContent>
            </w:r>
            <w:r>
              <w:drawing>
                <wp:inline distT="0" distB="0" distL="0" distR="0">
                  <wp:extent cx="5234940" cy="1440180"/>
                  <wp:effectExtent l="0" t="0" r="7620" b="762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pic:cNvPicPr>
                        </pic:nvPicPr>
                        <pic:blipFill>
                          <a:blip r:embed="rId19"/>
                          <a:stretch>
                            <a:fillRect/>
                          </a:stretch>
                        </pic:blipFill>
                        <pic:spPr>
                          <a:xfrm>
                            <a:off x="0" y="0"/>
                            <a:ext cx="5234940" cy="1440596"/>
                          </a:xfrm>
                          <a:prstGeom prst="rect">
                            <a:avLst/>
                          </a:prstGeom>
                        </pic:spPr>
                      </pic:pic>
                    </a:graphicData>
                  </a:graphic>
                </wp:inline>
              </w:drawing>
            </w:r>
          </w:p>
          <w:p>
            <w:pPr>
              <w:pStyle w:val="12"/>
              <w:numPr>
                <w:ilvl w:val="0"/>
                <w:numId w:val="0"/>
              </w:numPr>
              <w:spacing w:line="360" w:lineRule="auto"/>
              <w:ind w:left="420" w:leftChars="0" w:right="-51" w:rightChars="0"/>
            </w:pPr>
            <w:r>
              <w:drawing>
                <wp:inline distT="0" distB="0" distL="0" distR="0">
                  <wp:extent cx="5250815" cy="3290570"/>
                  <wp:effectExtent l="0" t="0" r="6985" b="127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20"/>
                          <a:srcRect l="1300" r="4479" b="9247"/>
                          <a:stretch>
                            <a:fillRect/>
                          </a:stretch>
                        </pic:blipFill>
                        <pic:spPr>
                          <a:xfrm>
                            <a:off x="0" y="0"/>
                            <a:ext cx="5250815" cy="3290570"/>
                          </a:xfrm>
                          <a:prstGeom prst="rect">
                            <a:avLst/>
                          </a:prstGeom>
                        </pic:spPr>
                      </pic:pic>
                    </a:graphicData>
                  </a:graphic>
                </wp:inline>
              </w:drawing>
            </w:r>
          </w:p>
          <w:p>
            <w:pPr>
              <w:pStyle w:val="12"/>
              <w:numPr>
                <w:ilvl w:val="0"/>
                <w:numId w:val="0"/>
              </w:numPr>
              <w:spacing w:line="360" w:lineRule="auto"/>
              <w:ind w:left="420" w:leftChars="0" w:right="-51" w:righ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在云硬盘窗口单击“关机”，选择“强制关机”，数据离线模拟成功。</w:t>
            </w:r>
          </w:p>
          <w:p>
            <w:pPr>
              <w:pStyle w:val="12"/>
              <w:numPr>
                <w:ilvl w:val="0"/>
                <w:numId w:val="0"/>
              </w:numPr>
              <w:spacing w:line="360" w:lineRule="auto"/>
              <w:ind w:left="420" w:leftChars="0" w:right="-51" w:rightChars="0"/>
              <w:rPr>
                <w:rFonts w:hint="default" w:ascii="宋体" w:hAnsi="宋体" w:eastAsia="宋体" w:cs="宋体"/>
                <w:b/>
                <w:bCs/>
                <w:color w:val="000000"/>
                <w:kern w:val="0"/>
                <w:sz w:val="24"/>
                <w:szCs w:val="24"/>
                <w:lang w:val="en-US" w:eastAsia="zh-CN"/>
              </w:rPr>
            </w:pPr>
            <w:r>
              <w:rPr>
                <w:rFonts w:hint="eastAsia" w:ascii="宋体" w:hAnsi="宋体" w:eastAsia="宋体" w:cs="宋体"/>
                <w:b/>
                <w:bCs/>
                <w:color w:val="000000"/>
                <w:kern w:val="0"/>
                <w:sz w:val="24"/>
                <w:szCs w:val="24"/>
                <w:lang w:val="en-US" w:eastAsia="zh-CN"/>
              </w:rPr>
              <w:t>（5）</w:t>
            </w:r>
            <w:r>
              <w:rPr>
                <w:rFonts w:hint="default" w:ascii="宋体" w:hAnsi="宋体" w:eastAsia="宋体" w:cs="宋体"/>
                <w:b/>
                <w:bCs/>
                <w:color w:val="000000"/>
                <w:kern w:val="0"/>
                <w:sz w:val="24"/>
                <w:szCs w:val="24"/>
                <w:lang w:val="en-US" w:eastAsia="zh-CN"/>
              </w:rPr>
              <w:t>等待一段时间后</w:t>
            </w:r>
            <w:r>
              <w:rPr>
                <w:rFonts w:hint="eastAsia" w:ascii="宋体" w:hAnsi="宋体" w:eastAsia="宋体" w:cs="宋体"/>
                <w:b/>
                <w:bCs/>
                <w:color w:val="000000"/>
                <w:kern w:val="0"/>
                <w:sz w:val="24"/>
                <w:szCs w:val="24"/>
                <w:lang w:val="en-US" w:eastAsia="zh-CN"/>
              </w:rPr>
              <w:t>，</w:t>
            </w:r>
            <w:r>
              <w:rPr>
                <w:rFonts w:hint="default" w:ascii="宋体" w:hAnsi="宋体" w:eastAsia="宋体" w:cs="宋体"/>
                <w:b/>
                <w:bCs/>
                <w:color w:val="000000"/>
                <w:kern w:val="0"/>
                <w:sz w:val="24"/>
                <w:szCs w:val="24"/>
                <w:lang w:val="en-US" w:eastAsia="zh-CN"/>
              </w:rPr>
              <w:t>连接master节点查看文件详细信息</w:t>
            </w:r>
            <w:r>
              <w:rPr>
                <w:rFonts w:hint="eastAsia" w:ascii="宋体" w:hAnsi="宋体" w:eastAsia="宋体" w:cs="宋体"/>
                <w:b/>
                <w:bCs/>
                <w:color w:val="000000"/>
                <w:kern w:val="0"/>
                <w:sz w:val="24"/>
                <w:szCs w:val="24"/>
                <w:lang w:val="en-US" w:eastAsia="zh-CN"/>
              </w:rPr>
              <w:t>。</w:t>
            </w:r>
          </w:p>
          <w:p>
            <w:pPr>
              <w:pStyle w:val="12"/>
              <w:numPr>
                <w:ilvl w:val="0"/>
                <w:numId w:val="0"/>
              </w:numPr>
              <w:spacing w:line="360" w:lineRule="auto"/>
              <w:ind w:right="-51" w:rightChars="0" w:firstLine="480" w:firstLineChars="200"/>
              <w:rPr>
                <w:rFonts w:hint="eastAsia" w:ascii="宋体" w:hAnsi="宋体" w:eastAsia="宋体" w:cs="宋体"/>
                <w:b w:val="0"/>
                <w:bCs w:val="0"/>
                <w:color w:val="000000"/>
                <w:kern w:val="0"/>
                <w:sz w:val="24"/>
                <w:szCs w:val="24"/>
                <w:lang w:val="en-US" w:eastAsia="zh-CN"/>
              </w:rPr>
            </w:pPr>
            <w:r>
              <w:rPr>
                <w:rFonts w:hint="eastAsia" w:ascii="宋体" w:hAnsi="宋体" w:eastAsia="宋体" w:cs="宋体"/>
                <w:b w:val="0"/>
                <w:bCs w:val="0"/>
                <w:color w:val="000000"/>
                <w:kern w:val="0"/>
                <w:sz w:val="24"/>
                <w:szCs w:val="24"/>
                <w:lang w:val="en-US" w:eastAsia="zh-CN"/>
              </w:rPr>
              <w:t>① 终端命令行输入如下：</w:t>
            </w:r>
          </w:p>
          <w:p>
            <w:pPr>
              <w:widowControl w:val="0"/>
              <w:topLinePunct w:val="0"/>
              <w:adjustRightInd/>
              <w:snapToGrid/>
              <w:spacing w:before="0" w:after="0" w:line="240" w:lineRule="auto"/>
              <w:ind w:right="-313" w:rightChars="-149" w:firstLine="482" w:firstLineChars="200"/>
              <w:jc w:val="both"/>
              <w:rPr>
                <w:rFonts w:hint="eastAsia" w:ascii="黑体" w:hAnsi="黑体" w:eastAsia="黑体" w:cs="黑体"/>
                <w:b/>
                <w:bCs/>
                <w:color w:val="000000" w:themeColor="text1"/>
                <w:sz w:val="24"/>
                <w:szCs w:val="24"/>
                <w14:textFill>
                  <w14:solidFill>
                    <w14:schemeClr w14:val="tx1"/>
                  </w14:solidFill>
                </w14:textFill>
              </w:rPr>
            </w:pPr>
            <w:r>
              <w:rPr>
                <w:rFonts w:hint="eastAsia" w:ascii="黑体" w:hAnsi="黑体" w:eastAsia="黑体" w:cs="黑体"/>
                <w:b/>
                <w:bCs/>
                <w:color w:val="000000" w:themeColor="text1"/>
                <w:sz w:val="24"/>
                <w:szCs w:val="24"/>
                <w14:textFill>
                  <w14:solidFill>
                    <w14:schemeClr w14:val="tx1"/>
                  </w14:solidFill>
                </w14:textFill>
              </w:rPr>
              <w:t>hdfs fsck /test/</w:t>
            </w:r>
            <w:r>
              <w:rPr>
                <w:rFonts w:hint="eastAsia" w:ascii="黑体" w:hAnsi="黑体" w:eastAsia="黑体" w:cs="黑体"/>
                <w:b/>
                <w:bCs/>
                <w:color w:val="000000" w:themeColor="text1"/>
                <w:sz w:val="24"/>
                <w:szCs w:val="24"/>
                <w:lang w:val="en-US" w:eastAsia="zh-CN"/>
                <w14:textFill>
                  <w14:solidFill>
                    <w14:schemeClr w14:val="tx1"/>
                  </w14:solidFill>
                </w14:textFill>
              </w:rPr>
              <w:t xml:space="preserve">U202010755 </w:t>
            </w:r>
            <w:r>
              <w:rPr>
                <w:rFonts w:hint="eastAsia" w:ascii="黑体" w:hAnsi="黑体" w:eastAsia="黑体" w:cs="黑体"/>
                <w:b/>
                <w:bCs/>
                <w:color w:val="000000" w:themeColor="text1"/>
                <w:sz w:val="24"/>
                <w:szCs w:val="24"/>
                <w14:textFill>
                  <w14:solidFill>
                    <w14:schemeClr w14:val="tx1"/>
                  </w14:solidFill>
                </w14:textFill>
              </w:rPr>
              <w:t>-files -blocks -replicaDetails</w:t>
            </w:r>
          </w:p>
          <w:p>
            <w:pPr>
              <w:pStyle w:val="12"/>
              <w:numPr>
                <w:ilvl w:val="0"/>
                <w:numId w:val="0"/>
              </w:numPr>
              <w:spacing w:line="360" w:lineRule="auto"/>
              <w:ind w:right="-51" w:rightChars="0" w:firstLine="480" w:firstLineChars="200"/>
              <w:rPr>
                <w:sz w:val="21"/>
              </w:rPr>
            </w:pPr>
            <w:r>
              <w:rPr>
                <w:rFonts w:hint="eastAsia" w:ascii="宋体" w:hAnsi="宋体" w:eastAsia="宋体" w:cs="宋体"/>
                <w:b w:val="0"/>
                <w:bCs w:val="0"/>
                <w:color w:val="000000"/>
                <w:kern w:val="0"/>
                <w:sz w:val="24"/>
                <w:szCs w:val="24"/>
                <w:lang w:val="en-US" w:eastAsia="zh-CN"/>
              </w:rPr>
              <w:t>② 输入之后终端截图如下：</w:t>
            </w:r>
          </w:p>
          <w:p>
            <w:pPr>
              <w:pStyle w:val="12"/>
              <w:numPr>
                <w:ilvl w:val="0"/>
                <w:numId w:val="0"/>
              </w:numPr>
              <w:spacing w:line="360" w:lineRule="auto"/>
              <w:ind w:leftChars="66" w:right="-51" w:rightChars="0"/>
            </w:pPr>
            <w:r>
              <w:drawing>
                <wp:inline distT="0" distB="0" distL="0" distR="0">
                  <wp:extent cx="5496560" cy="2467610"/>
                  <wp:effectExtent l="0" t="0" r="508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1"/>
                          <a:stretch>
                            <a:fillRect/>
                          </a:stretch>
                        </pic:blipFill>
                        <pic:spPr>
                          <a:xfrm>
                            <a:off x="0" y="0"/>
                            <a:ext cx="5496560" cy="2467610"/>
                          </a:xfrm>
                          <a:prstGeom prst="rect">
                            <a:avLst/>
                          </a:prstGeom>
                        </pic:spPr>
                      </pic:pic>
                    </a:graphicData>
                  </a:graphic>
                </wp:inline>
              </w:drawing>
            </w:r>
          </w:p>
          <w:p>
            <w:pPr>
              <w:pStyle w:val="12"/>
              <w:numPr>
                <w:ilvl w:val="0"/>
                <w:numId w:val="0"/>
              </w:numPr>
              <w:spacing w:line="360" w:lineRule="auto"/>
              <w:ind w:left="420" w:leftChars="0" w:right="101" w:righ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观察得到，在关机也就是数据离线成功时候，终端显示</w:t>
            </w:r>
            <w:r>
              <w:rPr>
                <w:rFonts w:hint="eastAsia" w:ascii="宋体" w:hAnsi="宋体" w:eastAsia="宋体" w:cs="宋体"/>
                <w:b/>
                <w:bCs/>
                <w:sz w:val="24"/>
                <w:szCs w:val="24"/>
                <w:lang w:val="en-US" w:eastAsia="zh-CN"/>
              </w:rPr>
              <w:t>Broken pipe</w:t>
            </w:r>
            <w:r>
              <w:rPr>
                <w:rFonts w:hint="eastAsia" w:ascii="宋体" w:hAnsi="宋体" w:eastAsia="宋体" w:cs="宋体"/>
                <w:sz w:val="24"/>
                <w:szCs w:val="24"/>
                <w:lang w:val="en-US" w:eastAsia="zh-CN"/>
              </w:rPr>
              <w:t>，表示离线，此时回到</w:t>
            </w:r>
            <w:r>
              <w:rPr>
                <w:rFonts w:hint="eastAsia" w:ascii="宋体" w:hAnsi="宋体" w:eastAsia="宋体" w:cs="宋体"/>
                <w:b/>
                <w:bCs/>
                <w:sz w:val="24"/>
                <w:szCs w:val="24"/>
                <w:lang w:val="en-US" w:eastAsia="zh-CN"/>
              </w:rPr>
              <w:t>master</w:t>
            </w:r>
            <w:r>
              <w:rPr>
                <w:rFonts w:hint="eastAsia" w:ascii="宋体" w:hAnsi="宋体" w:eastAsia="宋体" w:cs="宋体"/>
                <w:sz w:val="24"/>
                <w:szCs w:val="24"/>
                <w:lang w:val="en-US" w:eastAsia="zh-CN"/>
              </w:rPr>
              <w:t>节点，重新输入前面查看</w:t>
            </w:r>
            <w:r>
              <w:rPr>
                <w:rFonts w:hint="eastAsia" w:ascii="宋体" w:hAnsi="宋体" w:eastAsia="宋体" w:cs="宋体"/>
                <w:b/>
                <w:bCs/>
                <w:sz w:val="24"/>
                <w:szCs w:val="24"/>
                <w:lang w:val="en-US" w:eastAsia="zh-CN"/>
              </w:rPr>
              <w:t>U202010755</w:t>
            </w:r>
            <w:r>
              <w:rPr>
                <w:rFonts w:hint="eastAsia" w:ascii="宋体" w:hAnsi="宋体" w:eastAsia="宋体" w:cs="宋体"/>
                <w:sz w:val="24"/>
                <w:szCs w:val="24"/>
                <w:lang w:val="en-US" w:eastAsia="zh-CN"/>
              </w:rPr>
              <w:t>文件的</w:t>
            </w:r>
            <w:r>
              <w:rPr>
                <w:rFonts w:hint="eastAsia" w:ascii="宋体" w:hAnsi="宋体" w:eastAsia="宋体" w:cs="宋体"/>
                <w:b/>
                <w:bCs/>
                <w:sz w:val="24"/>
                <w:szCs w:val="24"/>
                <w:lang w:val="en-US" w:eastAsia="zh-CN"/>
              </w:rPr>
              <w:t>fsck</w:t>
            </w:r>
            <w:r>
              <w:rPr>
                <w:rFonts w:hint="eastAsia" w:ascii="宋体" w:hAnsi="宋体" w:eastAsia="宋体" w:cs="宋体"/>
                <w:sz w:val="24"/>
                <w:szCs w:val="24"/>
                <w:lang w:val="en-US" w:eastAsia="zh-CN"/>
              </w:rPr>
              <w:t>指令，通过块d或者namenode ip找到之前查找到的块，发现自动生成了新的副本，此时总副本数量仍然为</w:t>
            </w:r>
            <w:r>
              <w:rPr>
                <w:rFonts w:hint="eastAsia" w:ascii="宋体" w:hAnsi="宋体" w:eastAsia="宋体" w:cs="宋体"/>
                <w:b/>
                <w:bCs/>
                <w:sz w:val="24"/>
                <w:szCs w:val="24"/>
                <w:lang w:val="en-US" w:eastAsia="zh-CN"/>
              </w:rPr>
              <w:t>2</w:t>
            </w:r>
            <w:r>
              <w:rPr>
                <w:rFonts w:hint="eastAsia" w:ascii="宋体" w:hAnsi="宋体" w:eastAsia="宋体" w:cs="宋体"/>
                <w:sz w:val="24"/>
                <w:szCs w:val="24"/>
                <w:lang w:val="en-US" w:eastAsia="zh-CN"/>
              </w:rPr>
              <w:t>，保持了不变。</w:t>
            </w:r>
          </w:p>
          <w:p>
            <w:pPr>
              <w:spacing w:before="312" w:beforeLines="100" w:after="156" w:afterLines="50" w:line="360" w:lineRule="auto"/>
              <w:rPr>
                <w:rFonts w:ascii="宋体" w:hAnsi="宋体" w:eastAsia="宋体" w:cs="宋体"/>
                <w:color w:val="FF0000"/>
                <w:kern w:val="0"/>
                <w:sz w:val="24"/>
                <w:szCs w:val="24"/>
              </w:rPr>
            </w:pPr>
            <w:r>
              <w:rPr>
                <w:rFonts w:hint="eastAsia" w:ascii="黑体" w:hAnsi="黑体" w:eastAsia="黑体" w:cs="宋体"/>
                <w:b/>
                <w:bCs/>
                <w:kern w:val="0"/>
                <w:sz w:val="28"/>
                <w:szCs w:val="28"/>
              </w:rPr>
              <w:t>五、出现的问题与解决方案</w:t>
            </w:r>
          </w:p>
          <w:p>
            <w:pPr>
              <w:numPr>
                <w:ilvl w:val="0"/>
                <w:numId w:val="16"/>
              </w:numPr>
              <w:spacing w:line="360" w:lineRule="auto"/>
              <w:ind w:left="210" w:leftChars="0" w:firstLine="0" w:firstLineChars="0"/>
              <w:rPr>
                <w:rFonts w:hint="default" w:ascii="宋体" w:hAnsi="宋体" w:eastAsia="宋体" w:cs="宋体"/>
                <w:b/>
                <w:bCs/>
                <w:kern w:val="2"/>
                <w:sz w:val="24"/>
                <w:szCs w:val="24"/>
                <w:lang w:val="en-US" w:eastAsia="zh-CN" w:bidi="ar-SA"/>
              </w:rPr>
            </w:pPr>
            <w:r>
              <w:rPr>
                <w:rFonts w:hint="eastAsia" w:ascii="宋体" w:hAnsi="宋体" w:eastAsia="宋体" w:cs="宋体"/>
                <w:b/>
                <w:bCs/>
                <w:kern w:val="2"/>
                <w:sz w:val="24"/>
                <w:szCs w:val="24"/>
                <w:lang w:val="en-US" w:eastAsia="zh-CN" w:bidi="ar-SA"/>
              </w:rPr>
              <w:t>问题与解决方案</w:t>
            </w:r>
          </w:p>
          <w:p>
            <w:pPr>
              <w:numPr>
                <w:ilvl w:val="0"/>
                <w:numId w:val="17"/>
              </w:numPr>
              <w:spacing w:line="360" w:lineRule="auto"/>
              <w:ind w:left="420" w:leftChars="0" w:right="101" w:rightChars="48" w:firstLineChars="0"/>
              <w:jc w:val="both"/>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本次实验的主要问题集中在最开始的实验环境配置环节和删除节点释放资源的过程，开始由于使用的ubuntu系统之前设置了VPN的全局代理，导致无法访问MRS服务，于是重新配置了下网络代理，进入了MRS控制台。</w:t>
            </w:r>
          </w:p>
          <w:p>
            <w:pPr>
              <w:numPr>
                <w:ilvl w:val="0"/>
                <w:numId w:val="17"/>
              </w:numPr>
              <w:spacing w:line="360" w:lineRule="auto"/>
              <w:ind w:left="420" w:leftChars="0" w:right="101" w:rightChars="48" w:firstLineChars="0"/>
              <w:jc w:val="both"/>
              <w:rPr>
                <w:rFonts w:hint="default"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实验结束之后，繁琐的删除服务和释放资源也确实是个需要认真对待的环节，趁机重新详细了解了以下关于服务配置的步骤与原理，然后按部就班依次删除服务，最后检查“我的资源”和“费用中心”，得到确定。</w:t>
            </w:r>
          </w:p>
          <w:p>
            <w:pPr>
              <w:numPr>
                <w:ilvl w:val="0"/>
                <w:numId w:val="16"/>
              </w:numPr>
              <w:spacing w:line="360" w:lineRule="auto"/>
              <w:ind w:left="210" w:leftChars="0" w:right="101" w:rightChars="48" w:firstLine="0" w:firstLineChars="0"/>
              <w:rPr>
                <w:rFonts w:hint="default" w:ascii="宋体" w:hAnsi="宋体" w:eastAsia="宋体" w:cs="宋体"/>
                <w:b/>
                <w:bCs/>
                <w:kern w:val="2"/>
                <w:sz w:val="24"/>
                <w:szCs w:val="24"/>
                <w:lang w:val="en-US" w:eastAsia="zh-CN" w:bidi="ar-SA"/>
              </w:rPr>
            </w:pPr>
            <w:r>
              <w:rPr>
                <w:rFonts w:hint="eastAsia" w:ascii="宋体" w:hAnsi="宋体" w:eastAsia="宋体" w:cs="宋体"/>
                <w:b/>
                <w:bCs/>
                <w:kern w:val="2"/>
                <w:sz w:val="24"/>
                <w:szCs w:val="24"/>
                <w:lang w:val="en-US" w:eastAsia="zh-CN" w:bidi="ar-SA"/>
              </w:rPr>
              <w:t>未解决问题以及疑问</w:t>
            </w:r>
          </w:p>
          <w:p>
            <w:pPr>
              <w:numPr>
                <w:ilvl w:val="0"/>
                <w:numId w:val="18"/>
              </w:numPr>
              <w:spacing w:line="360" w:lineRule="auto"/>
              <w:ind w:left="420" w:leftChars="0" w:right="101" w:rightChars="48" w:firstLineChars="0"/>
              <w:rPr>
                <w:rFonts w:hint="default"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在访问服务的时候，MRS、虚拟私有云和弹性IP界面经常会间歇性显示类似“无服务”的提示，隔上几分钟之后会突然恢复正常，不知道是不是系统后台的问题还是当时网络问题。</w:t>
            </w:r>
          </w:p>
          <w:p>
            <w:pPr>
              <w:spacing w:before="312" w:beforeLines="100" w:after="156" w:afterLines="50" w:line="360" w:lineRule="auto"/>
              <w:rPr>
                <w:rFonts w:ascii="黑体" w:hAnsi="黑体" w:eastAsia="黑体" w:cs="宋体"/>
                <w:b/>
                <w:bCs/>
                <w:kern w:val="0"/>
                <w:sz w:val="28"/>
                <w:szCs w:val="28"/>
              </w:rPr>
            </w:pPr>
            <w:r>
              <w:rPr>
                <w:rFonts w:hint="eastAsia" w:ascii="黑体" w:hAnsi="黑体" w:eastAsia="黑体" w:cs="宋体"/>
                <w:b/>
                <w:bCs/>
                <w:kern w:val="0"/>
                <w:sz w:val="28"/>
                <w:szCs w:val="28"/>
              </w:rPr>
              <w:t>六、实验总结</w:t>
            </w:r>
            <w:bookmarkStart w:id="0" w:name="_GoBack"/>
            <w:bookmarkEnd w:id="0"/>
          </w:p>
          <w:p>
            <w:pPr>
              <w:spacing w:line="360" w:lineRule="auto"/>
              <w:ind w:firstLine="480" w:firstLineChars="200"/>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本次实验让我收获了一些有趣的知识，首先掌握了一些华为云平台的基本操作以及配置与使用，使用老师发的优惠券体验了以下华为云的产品与服务，包括特色的云服务器，虚拟私有云、对象存储OSS等，对比之前使用过的腾讯云与阿里云的产品，发现各有千秋，尤其是华为云服务器的cloudshell，在保证界面美观的同时也有着丰富的功能。</w:t>
            </w:r>
          </w:p>
          <w:p>
            <w:pPr>
              <w:spacing w:line="360" w:lineRule="auto"/>
              <w:ind w:firstLine="480" w:firstLineChars="200"/>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其次，本次实验也使我对于Linux的基本命令有了进一步的了解，同时加深了对于用户和用户组知识的学习，课下自行拓展了用户组权限的相关知识，收获颇丰。</w:t>
            </w:r>
          </w:p>
          <w:p>
            <w:pPr>
              <w:spacing w:line="360" w:lineRule="auto"/>
              <w:ind w:firstLine="480" w:firstLineChars="200"/>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当然，最重要的，也是本次实验的主要目的，是我确实掌握了一些HDFS的基本操作与存储数据的原理，通过理论课的讲授、教材的学习以及实验的实践，我掌握了一些HDFS对于文件进行增、删、查、改、移动等基本操作的命令以及相关的参数，同时了解到HDFS有三类节点，一类是NameNode也就是元数据节点，该节点用于管理元数据，即用户上传的文件位于哪个服务器上，都多少个副本等信息；另两类是DataCode以及Secondary NameCode。</w:t>
            </w:r>
          </w:p>
          <w:p>
            <w:pPr>
              <w:spacing w:line="360" w:lineRule="auto"/>
              <w:ind w:firstLine="480" w:firstLineChars="200"/>
              <w:rPr>
                <w:rFonts w:hint="default"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关于存储，我们都知道磁盘的物理Block是磁盘操作最小的单元，读写操作均以Block为最小单元，一般为512 Byte。然而学习得到，HDFS的Block块默认为128M，比一般单机文件系统大得多。HDFS的文件被拆分成block-sized的chunk，chunk作为独立单元存储。比Block小的文件不会占用整个Block，只会占据实际大小。设置如此大的块，是为了最小化seek的时间，控制定位与传输文件所用的时间比例。当然如果Block设置过大，在MapReduce任务中，Map或者Reduce任务的个数 如果小于集群机器数量，会使得作业运行效率很低。存储过程中，</w:t>
            </w:r>
            <w:r>
              <w:rPr>
                <w:rFonts w:hint="default" w:ascii="宋体" w:hAnsi="宋体" w:eastAsia="宋体" w:cs="宋体"/>
                <w:kern w:val="0"/>
                <w:sz w:val="24"/>
                <w:szCs w:val="24"/>
                <w:lang w:val="en-US" w:eastAsia="zh-CN"/>
              </w:rPr>
              <w:t>客户端收到服务器允许上传文件的响应之后，会将该文件块依次发送到 Datanode 中，由 NameNode 记录块的存储位置等信息存储在元数据中。为了保证数据有足够多的副本，这时服务器会进行一个异步的操作，将这个块再进行复制操作，随机存储到一个 DataNode 中</w:t>
            </w:r>
            <w:r>
              <w:rPr>
                <w:rFonts w:hint="eastAsia" w:ascii="宋体" w:hAnsi="宋体" w:eastAsia="宋体" w:cs="宋体"/>
                <w:kern w:val="0"/>
                <w:sz w:val="24"/>
                <w:szCs w:val="24"/>
                <w:lang w:val="en-US" w:eastAsia="zh-CN"/>
              </w:rPr>
              <w:t>，</w:t>
            </w:r>
            <w:r>
              <w:rPr>
                <w:rFonts w:hint="default" w:ascii="宋体" w:hAnsi="宋体" w:eastAsia="宋体" w:cs="宋体"/>
                <w:kern w:val="0"/>
                <w:sz w:val="24"/>
                <w:szCs w:val="24"/>
                <w:lang w:val="en-US" w:eastAsia="zh-CN"/>
              </w:rPr>
              <w:t>这里随机存储是为了避免多个客户端对同一个文件进行访问，这个文件和其副本都存储在同一个 DataNode 节点上的情况。</w:t>
            </w:r>
          </w:p>
          <w:p>
            <w:pPr>
              <w:spacing w:line="360" w:lineRule="auto"/>
              <w:ind w:firstLine="480" w:firstLineChars="200"/>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但是</w:t>
            </w:r>
            <w:r>
              <w:rPr>
                <w:rFonts w:hint="default" w:ascii="宋体" w:hAnsi="宋体" w:eastAsia="宋体" w:cs="宋体"/>
                <w:kern w:val="0"/>
                <w:sz w:val="24"/>
                <w:szCs w:val="24"/>
                <w:lang w:val="en-US" w:eastAsia="zh-CN"/>
              </w:rPr>
              <w:t xml:space="preserve">当多个客户端同时上传文件时，都需要访问 NameNode 节点，在这种高并发的情况下，NameNode </w:t>
            </w:r>
            <w:r>
              <w:rPr>
                <w:rFonts w:hint="eastAsia" w:ascii="宋体" w:hAnsi="宋体" w:eastAsia="宋体" w:cs="宋体"/>
                <w:kern w:val="0"/>
                <w:sz w:val="24"/>
                <w:szCs w:val="24"/>
                <w:lang w:val="en-US" w:eastAsia="zh-CN"/>
              </w:rPr>
              <w:t>首先会将元数据添加到edits log也就是日志文件里，当 edits log 文件存储大小达到 64MB 时，就会将这些元数据添加到 一个名称为 fsimage 的文件中。这些文件里的元数据会加载到内存中，由此提高了内存读文件的速度，因此能够适应多个客户端同时访问的压力。还有一些HA机制，可以避免 NameNode 崩溃之后还可以继续提供服务，也正在学习中。</w:t>
            </w:r>
          </w:p>
          <w:p>
            <w:pPr>
              <w:spacing w:line="360" w:lineRule="auto"/>
              <w:ind w:firstLine="480" w:firstLineChars="200"/>
              <w:rPr>
                <w:rFonts w:hint="default"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总之，本次实验属于是对于我理论学习的一个比较好的实践，感谢老师给我们发放优惠券给了我们免费体验实践的机会，同时开阔了眼界，学到了有趣的新知识，我将继续学习有关知识，拓展自己在大数据处理的知识面。</w:t>
            </w:r>
          </w:p>
        </w:tc>
      </w:tr>
    </w:tbl>
    <w:p>
      <w:pPr>
        <w:spacing w:line="360" w:lineRule="auto"/>
      </w:pPr>
    </w:p>
    <w:sectPr>
      <w:headerReference r:id="rId7"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Huawei Sans">
    <w:altName w:val="NumberOnly"/>
    <w:panose1 w:val="020C0503030203020204"/>
    <w:charset w:val="00"/>
    <w:family w:val="swiss"/>
    <w:pitch w:val="default"/>
    <w:sig w:usb0="00000000" w:usb1="00000000" w:usb2="00000008" w:usb3="00000000" w:csb0="2000009F" w:csb1="DFD70000"/>
  </w:font>
  <w:font w:name="NumberOnly">
    <w:panose1 w:val="020B0500000000000000"/>
    <w:charset w:val="00"/>
    <w:family w:val="auto"/>
    <w:pitch w:val="default"/>
    <w:sig w:usb0="8000002F" w:usb1="10000048" w:usb2="00000000" w:usb3="00000000" w:csb0="00000111" w:csb1="40000000"/>
  </w:font>
  <w:font w:name="方正兰亭黑简体">
    <w:altName w:val="黑体"/>
    <w:panose1 w:val="02000000000000000000"/>
    <w:charset w:val="86"/>
    <w:family w:val="auto"/>
    <w:pitch w:val="default"/>
    <w:sig w:usb0="00000000" w:usb1="00000000" w:usb2="00000000" w:usb3="00000000" w:csb0="00040000" w:csb1="00000000"/>
  </w:font>
  <w:font w:name="Book Antiqua">
    <w:panose1 w:val="02040602050305030304"/>
    <w:charset w:val="00"/>
    <w:family w:val="roman"/>
    <w:pitch w:val="default"/>
    <w:sig w:usb0="00000287" w:usb1="00000000" w:usb2="00000000" w:usb3="00000000" w:csb0="2000009F" w:csb1="DFD70000"/>
  </w:font>
  <w:font w:name="微软雅黑">
    <w:panose1 w:val="020B0503020204020204"/>
    <w:charset w:val="86"/>
    <w:family w:val="swiss"/>
    <w:pitch w:val="default"/>
    <w:sig w:usb0="80000287" w:usb1="2ACF3C50" w:usb2="00000016" w:usb3="00000000" w:csb0="0004001F" w:csb1="00000000"/>
  </w:font>
  <w:font w:name="Wingdings 2">
    <w:panose1 w:val="050201020105070707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rFonts w:hint="eastAsia"/>
      </w:rPr>
      <w:t>《大数据处理》课程实验报告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5C3E21"/>
    <w:multiLevelType w:val="singleLevel"/>
    <w:tmpl w:val="875C3E21"/>
    <w:lvl w:ilvl="0" w:tentative="0">
      <w:start w:val="1"/>
      <w:numFmt w:val="lowerLetter"/>
      <w:suff w:val="space"/>
      <w:lvlText w:val="(%1)"/>
      <w:lvlJc w:val="left"/>
    </w:lvl>
  </w:abstractNum>
  <w:abstractNum w:abstractNumId="1">
    <w:nsid w:val="A469C255"/>
    <w:multiLevelType w:val="singleLevel"/>
    <w:tmpl w:val="A469C255"/>
    <w:lvl w:ilvl="0" w:tentative="0">
      <w:start w:val="1"/>
      <w:numFmt w:val="decimal"/>
      <w:suff w:val="nothing"/>
      <w:lvlText w:val="（%1）"/>
      <w:lvlJc w:val="left"/>
      <w:pPr>
        <w:ind w:left="-480"/>
      </w:pPr>
    </w:lvl>
  </w:abstractNum>
  <w:abstractNum w:abstractNumId="2">
    <w:nsid w:val="BCFF7042"/>
    <w:multiLevelType w:val="singleLevel"/>
    <w:tmpl w:val="BCFF7042"/>
    <w:lvl w:ilvl="0" w:tentative="0">
      <w:start w:val="1"/>
      <w:numFmt w:val="decimal"/>
      <w:suff w:val="space"/>
      <w:lvlText w:val="%1."/>
      <w:lvlJc w:val="left"/>
      <w:pPr>
        <w:ind w:left="210"/>
      </w:pPr>
    </w:lvl>
  </w:abstractNum>
  <w:abstractNum w:abstractNumId="3">
    <w:nsid w:val="BE56F722"/>
    <w:multiLevelType w:val="singleLevel"/>
    <w:tmpl w:val="BE56F722"/>
    <w:lvl w:ilvl="0" w:tentative="0">
      <w:start w:val="1"/>
      <w:numFmt w:val="decimal"/>
      <w:suff w:val="space"/>
      <w:lvlText w:val="%1."/>
      <w:lvlJc w:val="left"/>
    </w:lvl>
  </w:abstractNum>
  <w:abstractNum w:abstractNumId="4">
    <w:nsid w:val="D42E3E82"/>
    <w:multiLevelType w:val="singleLevel"/>
    <w:tmpl w:val="D42E3E82"/>
    <w:lvl w:ilvl="0" w:tentative="0">
      <w:start w:val="2"/>
      <w:numFmt w:val="chineseCounting"/>
      <w:suff w:val="space"/>
      <w:lvlText w:val="%1."/>
      <w:lvlJc w:val="left"/>
      <w:rPr>
        <w:rFonts w:hint="eastAsia"/>
      </w:rPr>
    </w:lvl>
  </w:abstractNum>
  <w:abstractNum w:abstractNumId="5">
    <w:nsid w:val="DD903351"/>
    <w:multiLevelType w:val="singleLevel"/>
    <w:tmpl w:val="DD903351"/>
    <w:lvl w:ilvl="0" w:tentative="0">
      <w:start w:val="1"/>
      <w:numFmt w:val="decimal"/>
      <w:suff w:val="space"/>
      <w:lvlText w:val="（%1）"/>
      <w:lvlJc w:val="left"/>
      <w:pPr>
        <w:ind w:left="480" w:leftChars="0" w:firstLine="0" w:firstLineChars="0"/>
      </w:pPr>
    </w:lvl>
  </w:abstractNum>
  <w:abstractNum w:abstractNumId="6">
    <w:nsid w:val="EC922BC9"/>
    <w:multiLevelType w:val="singleLevel"/>
    <w:tmpl w:val="EC922BC9"/>
    <w:lvl w:ilvl="0" w:tentative="0">
      <w:start w:val="2"/>
      <w:numFmt w:val="decimal"/>
      <w:suff w:val="space"/>
      <w:lvlText w:val="%1."/>
      <w:lvlJc w:val="left"/>
    </w:lvl>
  </w:abstractNum>
  <w:abstractNum w:abstractNumId="7">
    <w:nsid w:val="F787AE5A"/>
    <w:multiLevelType w:val="singleLevel"/>
    <w:tmpl w:val="F787AE5A"/>
    <w:lvl w:ilvl="0" w:tentative="0">
      <w:start w:val="1"/>
      <w:numFmt w:val="decimal"/>
      <w:suff w:val="space"/>
      <w:lvlText w:val="（%1）"/>
      <w:lvlJc w:val="left"/>
      <w:pPr>
        <w:ind w:left="-270"/>
      </w:pPr>
    </w:lvl>
  </w:abstractNum>
  <w:abstractNum w:abstractNumId="8">
    <w:nsid w:val="1332F372"/>
    <w:multiLevelType w:val="singleLevel"/>
    <w:tmpl w:val="1332F372"/>
    <w:lvl w:ilvl="0" w:tentative="0">
      <w:start w:val="1"/>
      <w:numFmt w:val="decimal"/>
      <w:suff w:val="space"/>
      <w:lvlText w:val="（%1）"/>
      <w:lvlJc w:val="left"/>
      <w:pPr>
        <w:ind w:left="480" w:leftChars="0" w:firstLine="0" w:firstLineChars="0"/>
      </w:pPr>
    </w:lvl>
  </w:abstractNum>
  <w:abstractNum w:abstractNumId="9">
    <w:nsid w:val="171657A1"/>
    <w:multiLevelType w:val="multilevel"/>
    <w:tmpl w:val="171657A1"/>
    <w:lvl w:ilvl="0" w:tentative="0">
      <w:start w:val="1"/>
      <w:numFmt w:val="decimal"/>
      <w:suff w:val="nothing"/>
      <w:lvlText w:val="%1 "/>
      <w:lvlJc w:val="left"/>
      <w:pPr>
        <w:ind w:left="0" w:firstLine="0"/>
      </w:pPr>
      <w:rPr>
        <w:rFonts w:hint="default" w:ascii="Huawei Sans" w:hAnsi="Huawei Sans" w:eastAsia="方正兰亭黑简体" w:cs="Huawei Sans"/>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tentative="0">
      <w:start w:val="1"/>
      <w:numFmt w:val="decimal"/>
      <w:suff w:val="nothing"/>
      <w:lvlText w:val="%1.%2 "/>
      <w:lvlJc w:val="left"/>
      <w:pPr>
        <w:ind w:left="0" w:firstLine="0"/>
      </w:pPr>
      <w:rPr>
        <w:rFonts w:hint="default" w:ascii="Huawei Sans" w:hAnsi="Huawei Sans" w:eastAsia="方正兰亭黑简体" w:cs="Huawei Sans"/>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tentative="0">
      <w:start w:val="1"/>
      <w:numFmt w:val="decimal"/>
      <w:pStyle w:val="2"/>
      <w:suff w:val="nothing"/>
      <w:lvlText w:val="%1.%2.%3 "/>
      <w:lvlJc w:val="left"/>
      <w:pPr>
        <w:ind w:left="850" w:firstLine="0"/>
      </w:pPr>
      <w:rPr>
        <w:rFonts w:hint="default" w:ascii="Huawei Sans" w:hAnsi="Huawei Sans" w:eastAsia="方正兰亭黑简体" w:cs="Huawei Sans"/>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tentative="0">
      <w:start w:val="1"/>
      <w:numFmt w:val="decimal"/>
      <w:suff w:val="nothing"/>
      <w:lvlText w:val="%1.%2.%3.%4 "/>
      <w:lvlJc w:val="left"/>
      <w:pPr>
        <w:ind w:left="0" w:firstLine="0"/>
      </w:pPr>
      <w:rPr>
        <w:rFonts w:hint="default" w:ascii="Huawei Sans" w:hAnsi="Huawei Sans" w:eastAsia="方正兰亭黑简体" w:cs="Book Antiqua"/>
        <w:bCs/>
        <w:i w:val="0"/>
        <w:iCs w:val="0"/>
        <w:caps w:val="0"/>
        <w:strike w:val="0"/>
        <w:dstrike w:val="0"/>
        <w:vanish w:val="0"/>
        <w:color w:val="000000"/>
        <w:sz w:val="28"/>
        <w:szCs w:val="28"/>
        <w:vertAlign w:val="baseline"/>
        <w14:shadow w14:blurRad="0" w14:dist="0" w14:dir="0" w14:sx="0" w14:sy="0" w14:kx="0" w14:ky="0" w14:algn="none">
          <w14:srgbClr w14:val="000000"/>
        </w14:shadow>
      </w:rPr>
    </w:lvl>
    <w:lvl w:ilvl="4" w:tentative="0">
      <w:start w:val="1"/>
      <w:numFmt w:val="decimal"/>
      <w:suff w:val="nothing"/>
      <w:lvlText w:val="%1.%2.%3.%4.%5 "/>
      <w:lvlJc w:val="left"/>
      <w:pPr>
        <w:ind w:left="0" w:firstLine="0"/>
      </w:pPr>
      <w:rPr>
        <w:rFonts w:hint="default" w:ascii="Huawei Sans" w:hAnsi="Huawei Sans" w:eastAsia="方正兰亭黑简体" w:cs="Book Antiqua"/>
        <w:bCs/>
        <w:i w:val="0"/>
        <w:iCs w:val="0"/>
        <w:caps w:val="0"/>
        <w:strike w:val="0"/>
        <w:dstrike w:val="0"/>
        <w:vanish w:val="0"/>
        <w:color w:val="000000"/>
        <w:sz w:val="24"/>
        <w:szCs w:val="24"/>
        <w:vertAlign w:val="baseline"/>
        <w14:shadow w14:blurRad="0" w14:dist="0" w14:dir="0" w14:sx="0" w14:sy="0" w14:kx="0" w14:ky="0" w14:algn="none">
          <w14:srgbClr w14:val="000000"/>
        </w14:shadow>
      </w:rPr>
    </w:lvl>
    <w:lvl w:ilvl="5" w:tentative="0">
      <w:start w:val="1"/>
      <w:numFmt w:val="decimal"/>
      <w:lvlText w:val="步骤 %6"/>
      <w:lvlJc w:val="right"/>
      <w:pPr>
        <w:tabs>
          <w:tab w:val="left" w:pos="1701"/>
        </w:tabs>
        <w:ind w:left="1701" w:hanging="159"/>
      </w:pPr>
      <w:rPr>
        <w:rFonts w:hint="default" w:ascii="Huawei Sans" w:hAnsi="Huawei Sans" w:eastAsia="方正兰亭黑简体" w:cs="Arial"/>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rPr>
    </w:lvl>
    <w:lvl w:ilvl="6" w:tentative="0">
      <w:start w:val="1"/>
      <w:numFmt w:val="decimal"/>
      <w:lvlText w:val="%7."/>
      <w:lvlJc w:val="left"/>
      <w:pPr>
        <w:tabs>
          <w:tab w:val="left" w:pos="2126"/>
        </w:tabs>
        <w:ind w:left="2126" w:hanging="425"/>
      </w:pPr>
      <w:rPr>
        <w:rFonts w:hint="default" w:ascii="Times New Roman" w:hAnsi="Times New Roman" w:eastAsia="黑体" w:cs="Times New Roman"/>
        <w:b w:val="0"/>
        <w:bCs/>
        <w:i w:val="0"/>
        <w:iCs w:val="0"/>
        <w:color w:val="auto"/>
        <w:sz w:val="21"/>
        <w:szCs w:val="21"/>
      </w:rPr>
    </w:lvl>
    <w:lvl w:ilvl="7" w:tentative="0">
      <w:start w:val="1"/>
      <w:numFmt w:val="decimal"/>
      <w:lvlRestart w:val="1"/>
      <w:suff w:val="space"/>
      <w:lvlText w:val="图%1-%8"/>
      <w:lvlJc w:val="left"/>
      <w:pPr>
        <w:ind w:left="1701" w:firstLine="0"/>
      </w:pPr>
      <w:rPr>
        <w:b/>
        <w:bCs w:val="0"/>
        <w:i w:val="0"/>
        <w:iCs w:val="0"/>
        <w:caps w:val="0"/>
        <w:smallCaps w:val="0"/>
        <w:strike w:val="0"/>
        <w:dstrike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lvl>
    <w:lvl w:ilvl="8" w:tentative="0">
      <w:start w:val="1"/>
      <w:numFmt w:val="decimal"/>
      <w:lvlRestart w:val="1"/>
      <w:suff w:val="space"/>
      <w:lvlText w:val="表%1-%9"/>
      <w:lvlJc w:val="left"/>
      <w:pPr>
        <w:ind w:left="1701" w:firstLine="0"/>
      </w:pPr>
      <w:rPr>
        <w:b/>
        <w:bCs w:val="0"/>
        <w:i w:val="0"/>
        <w:iCs w:val="0"/>
        <w:caps w:val="0"/>
        <w:smallCaps w:val="0"/>
        <w:strike w:val="0"/>
        <w:dstrike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lvl>
  </w:abstractNum>
  <w:abstractNum w:abstractNumId="10">
    <w:nsid w:val="1BFB7D5A"/>
    <w:multiLevelType w:val="singleLevel"/>
    <w:tmpl w:val="1BFB7D5A"/>
    <w:lvl w:ilvl="0" w:tentative="0">
      <w:start w:val="2"/>
      <w:numFmt w:val="decimal"/>
      <w:suff w:val="space"/>
      <w:lvlText w:val="%1."/>
      <w:lvlJc w:val="left"/>
    </w:lvl>
  </w:abstractNum>
  <w:abstractNum w:abstractNumId="11">
    <w:nsid w:val="235182BA"/>
    <w:multiLevelType w:val="singleLevel"/>
    <w:tmpl w:val="235182BA"/>
    <w:lvl w:ilvl="0" w:tentative="0">
      <w:start w:val="1"/>
      <w:numFmt w:val="decimalEnclosedCircleChinese"/>
      <w:suff w:val="space"/>
      <w:lvlText w:val="%1"/>
      <w:lvlJc w:val="left"/>
      <w:rPr>
        <w:rFonts w:hint="eastAsia" w:ascii="宋体" w:hAnsi="宋体" w:eastAsia="宋体" w:cs="宋体"/>
      </w:rPr>
    </w:lvl>
  </w:abstractNum>
  <w:abstractNum w:abstractNumId="12">
    <w:nsid w:val="2E49B8E5"/>
    <w:multiLevelType w:val="singleLevel"/>
    <w:tmpl w:val="2E49B8E5"/>
    <w:lvl w:ilvl="0" w:tentative="0">
      <w:start w:val="1"/>
      <w:numFmt w:val="decimal"/>
      <w:suff w:val="space"/>
      <w:lvlText w:val="（%1）"/>
      <w:lvlJc w:val="left"/>
      <w:pPr>
        <w:ind w:left="420"/>
      </w:pPr>
    </w:lvl>
  </w:abstractNum>
  <w:abstractNum w:abstractNumId="13">
    <w:nsid w:val="45FB9DA9"/>
    <w:multiLevelType w:val="singleLevel"/>
    <w:tmpl w:val="45FB9DA9"/>
    <w:lvl w:ilvl="0" w:tentative="0">
      <w:start w:val="1"/>
      <w:numFmt w:val="decimal"/>
      <w:suff w:val="space"/>
      <w:lvlText w:val="（%1）"/>
      <w:lvlJc w:val="left"/>
      <w:pPr>
        <w:ind w:left="420"/>
      </w:pPr>
    </w:lvl>
  </w:abstractNum>
  <w:abstractNum w:abstractNumId="14">
    <w:nsid w:val="48495D36"/>
    <w:multiLevelType w:val="multilevel"/>
    <w:tmpl w:val="48495D36"/>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5">
    <w:nsid w:val="4FC2001B"/>
    <w:multiLevelType w:val="multilevel"/>
    <w:tmpl w:val="4FC2001B"/>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6">
    <w:nsid w:val="66D501E4"/>
    <w:multiLevelType w:val="singleLevel"/>
    <w:tmpl w:val="66D501E4"/>
    <w:lvl w:ilvl="0" w:tentative="0">
      <w:start w:val="1"/>
      <w:numFmt w:val="decimalEnclosedCircleChinese"/>
      <w:suff w:val="space"/>
      <w:lvlText w:val="%1"/>
      <w:lvlJc w:val="left"/>
      <w:rPr>
        <w:rFonts w:hint="eastAsia"/>
      </w:rPr>
    </w:lvl>
  </w:abstractNum>
  <w:abstractNum w:abstractNumId="17">
    <w:nsid w:val="6928F846"/>
    <w:multiLevelType w:val="singleLevel"/>
    <w:tmpl w:val="6928F846"/>
    <w:lvl w:ilvl="0" w:tentative="0">
      <w:start w:val="1"/>
      <w:numFmt w:val="decimal"/>
      <w:suff w:val="space"/>
      <w:lvlText w:val="（%1）"/>
      <w:lvlJc w:val="left"/>
      <w:pPr>
        <w:ind w:left="-59"/>
      </w:pPr>
    </w:lvl>
  </w:abstractNum>
  <w:num w:numId="1">
    <w:abstractNumId w:val="9"/>
  </w:num>
  <w:num w:numId="2">
    <w:abstractNumId w:val="15"/>
  </w:num>
  <w:num w:numId="3">
    <w:abstractNumId w:val="14"/>
  </w:num>
  <w:num w:numId="4">
    <w:abstractNumId w:val="6"/>
  </w:num>
  <w:num w:numId="5">
    <w:abstractNumId w:val="5"/>
  </w:num>
  <w:num w:numId="6">
    <w:abstractNumId w:val="8"/>
  </w:num>
  <w:num w:numId="7">
    <w:abstractNumId w:val="4"/>
  </w:num>
  <w:num w:numId="8">
    <w:abstractNumId w:val="3"/>
  </w:num>
  <w:num w:numId="9">
    <w:abstractNumId w:val="1"/>
  </w:num>
  <w:num w:numId="10">
    <w:abstractNumId w:val="16"/>
  </w:num>
  <w:num w:numId="11">
    <w:abstractNumId w:val="10"/>
  </w:num>
  <w:num w:numId="12">
    <w:abstractNumId w:val="17"/>
  </w:num>
  <w:num w:numId="13">
    <w:abstractNumId w:val="11"/>
  </w:num>
  <w:num w:numId="14">
    <w:abstractNumId w:val="0"/>
  </w:num>
  <w:num w:numId="15">
    <w:abstractNumId w:val="7"/>
  </w:num>
  <w:num w:numId="16">
    <w:abstractNumId w:val="2"/>
  </w:num>
  <w:num w:numId="17">
    <w:abstractNumId w:val="13"/>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1CBF"/>
    <w:rsid w:val="000F7CA6"/>
    <w:rsid w:val="00221DEB"/>
    <w:rsid w:val="002D7EB1"/>
    <w:rsid w:val="00321CBF"/>
    <w:rsid w:val="00386A70"/>
    <w:rsid w:val="003D039C"/>
    <w:rsid w:val="004152A1"/>
    <w:rsid w:val="004A7B95"/>
    <w:rsid w:val="004E4604"/>
    <w:rsid w:val="00533D39"/>
    <w:rsid w:val="00656A73"/>
    <w:rsid w:val="006A77C4"/>
    <w:rsid w:val="0074792D"/>
    <w:rsid w:val="007A4396"/>
    <w:rsid w:val="007F7319"/>
    <w:rsid w:val="00803FAD"/>
    <w:rsid w:val="008869EB"/>
    <w:rsid w:val="009E622F"/>
    <w:rsid w:val="00A149FE"/>
    <w:rsid w:val="00A67D87"/>
    <w:rsid w:val="00A94B12"/>
    <w:rsid w:val="00AA5E1F"/>
    <w:rsid w:val="00B10BB9"/>
    <w:rsid w:val="00B43167"/>
    <w:rsid w:val="00BA21B5"/>
    <w:rsid w:val="00BC1EF0"/>
    <w:rsid w:val="00BF742A"/>
    <w:rsid w:val="00C32F2B"/>
    <w:rsid w:val="00C74CB6"/>
    <w:rsid w:val="00CA46C5"/>
    <w:rsid w:val="00D920F1"/>
    <w:rsid w:val="00DE7BFE"/>
    <w:rsid w:val="00EC7452"/>
    <w:rsid w:val="00ED33C8"/>
    <w:rsid w:val="00FF0749"/>
    <w:rsid w:val="0C0E7DE3"/>
    <w:rsid w:val="1D167569"/>
    <w:rsid w:val="326974D0"/>
    <w:rsid w:val="33092805"/>
    <w:rsid w:val="5BBB56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3"/>
    <w:basedOn w:val="1"/>
    <w:next w:val="1"/>
    <w:qFormat/>
    <w:uiPriority w:val="0"/>
    <w:pPr>
      <w:keepNext/>
      <w:keepLines/>
      <w:numPr>
        <w:ilvl w:val="2"/>
        <w:numId w:val="1"/>
      </w:numPr>
      <w:spacing w:before="200"/>
      <w:ind w:left="0"/>
      <w:outlineLvl w:val="2"/>
    </w:pPr>
    <w:rPr>
      <w:rFonts w:ascii="Huawei Sans" w:hAnsi="Huawei Sans" w:eastAsia="方正兰亭黑简体"/>
      <w:sz w:val="32"/>
      <w:szCs w:val="32"/>
    </w:rPr>
  </w:style>
  <w:style w:type="character" w:default="1" w:styleId="7">
    <w:name w:val="Default Paragraph Font"/>
    <w:semiHidden/>
    <w:unhideWhenUsed/>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3">
    <w:name w:val="footer"/>
    <w:basedOn w:val="1"/>
    <w:link w:val="11"/>
    <w:unhideWhenUsed/>
    <w:uiPriority w:val="99"/>
    <w:pPr>
      <w:tabs>
        <w:tab w:val="center" w:pos="4153"/>
        <w:tab w:val="right" w:pos="8306"/>
      </w:tabs>
      <w:snapToGrid w:val="0"/>
      <w:jc w:val="left"/>
    </w:pPr>
    <w:rPr>
      <w:sz w:val="18"/>
      <w:szCs w:val="18"/>
    </w:rPr>
  </w:style>
  <w:style w:type="paragraph" w:styleId="4">
    <w:name w:val="header"/>
    <w:basedOn w:val="1"/>
    <w:link w:val="10"/>
    <w:unhideWhenUsed/>
    <w:qFormat/>
    <w:uiPriority w:val="99"/>
    <w:pPr>
      <w:pBdr>
        <w:bottom w:val="single" w:color="auto" w:sz="6" w:space="1"/>
      </w:pBdr>
      <w:tabs>
        <w:tab w:val="center" w:pos="4153"/>
        <w:tab w:val="right" w:pos="8306"/>
      </w:tabs>
      <w:snapToGrid w:val="0"/>
      <w:jc w:val="center"/>
    </w:pPr>
    <w:rPr>
      <w:sz w:val="18"/>
      <w:szCs w:val="18"/>
    </w:rPr>
  </w:style>
  <w:style w:type="paragraph" w:styleId="5">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character" w:styleId="8">
    <w:name w:val="Hyperlink"/>
    <w:unhideWhenUsed/>
    <w:uiPriority w:val="99"/>
    <w:rPr>
      <w:color w:val="0000FF"/>
      <w:u w:val="single"/>
    </w:rPr>
  </w:style>
  <w:style w:type="character" w:styleId="9">
    <w:name w:val="HTML Code"/>
    <w:basedOn w:val="7"/>
    <w:semiHidden/>
    <w:unhideWhenUsed/>
    <w:qFormat/>
    <w:uiPriority w:val="99"/>
    <w:rPr>
      <w:rFonts w:ascii="Courier New" w:hAnsi="Courier New"/>
      <w:sz w:val="20"/>
    </w:rPr>
  </w:style>
  <w:style w:type="character" w:customStyle="1" w:styleId="10">
    <w:name w:val="页眉 字符"/>
    <w:basedOn w:val="7"/>
    <w:link w:val="4"/>
    <w:uiPriority w:val="99"/>
    <w:rPr>
      <w:sz w:val="18"/>
      <w:szCs w:val="18"/>
    </w:rPr>
  </w:style>
  <w:style w:type="character" w:customStyle="1" w:styleId="11">
    <w:name w:val="页脚 字符"/>
    <w:basedOn w:val="7"/>
    <w:link w:val="3"/>
    <w:qFormat/>
    <w:uiPriority w:val="99"/>
    <w:rPr>
      <w:sz w:val="18"/>
      <w:szCs w:val="18"/>
    </w:rPr>
  </w:style>
  <w:style w:type="paragraph" w:styleId="12">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jpe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3309</Words>
  <Characters>4514</Characters>
  <Lines>4</Lines>
  <Paragraphs>1</Paragraphs>
  <TotalTime>2</TotalTime>
  <ScaleCrop>false</ScaleCrop>
  <LinksUpToDate>false</LinksUpToDate>
  <CharactersWithSpaces>4731</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2022-03-18T01:52:00Z</dcterms:created>
  <dc:creator>万 静意</dc:creator>
  <cp:lastModifiedBy>星</cp:lastModifiedBy>
  <dcterms:modified xsi:type="dcterms:W3CDTF">2022-03-28T14:37:59Z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089D005CB7C748378C633367EB03818B</vt:lpwstr>
  </property>
</Properties>
</file>