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1CF" w:rsidRDefault="00BE402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标题：蜂蜜可不要千万乱喝了哟，告诉你身边爱美的女孩子吧！</w:t>
      </w:r>
    </w:p>
    <w:p w:rsidR="004A21CF" w:rsidRDefault="00BE402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开头：女孩子千万不要乱喝蜂蜜的真相</w:t>
      </w:r>
    </w:p>
    <w:p w:rsidR="004A21CF" w:rsidRDefault="00BE402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正文：蜂蜜一直被赋予，很多神奇的功效，比如排毒养颜减肥，入药等等，其实，</w:t>
      </w:r>
      <w:r>
        <w:rPr>
          <w:rFonts w:hint="eastAsia"/>
          <w:sz w:val="32"/>
          <w:szCs w:val="32"/>
        </w:rPr>
        <w:t>Xx,</w:t>
      </w:r>
      <w:r>
        <w:rPr>
          <w:rFonts w:hint="eastAsia"/>
          <w:sz w:val="32"/>
          <w:szCs w:val="32"/>
        </w:rPr>
        <w:t>想跟你说，市场上蜂蜜最主要的成分是糖，占到总含量的</w:t>
      </w:r>
      <w:r>
        <w:rPr>
          <w:rFonts w:hint="eastAsia"/>
          <w:sz w:val="32"/>
          <w:szCs w:val="32"/>
        </w:rPr>
        <w:t>80%</w:t>
      </w:r>
      <w:r>
        <w:rPr>
          <w:rFonts w:hint="eastAsia"/>
          <w:sz w:val="32"/>
          <w:szCs w:val="32"/>
        </w:rPr>
        <w:t>以上，再除百分之十几的水分，其实它的成分不到</w:t>
      </w:r>
      <w:r>
        <w:rPr>
          <w:rFonts w:hint="eastAsia"/>
          <w:sz w:val="32"/>
          <w:szCs w:val="32"/>
        </w:rPr>
        <w:t>1%</w:t>
      </w:r>
      <w:r>
        <w:rPr>
          <w:rFonts w:hint="eastAsia"/>
          <w:sz w:val="32"/>
          <w:szCs w:val="32"/>
        </w:rPr>
        <w:t>，而蜂蜜真正能通便的原因，是由于你的果糖不耐受导致的腹泻，喝多了是会变胖的哟！</w:t>
      </w:r>
    </w:p>
    <w:p w:rsidR="004A21CF" w:rsidRDefault="00BE402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结尾：关注</w:t>
      </w:r>
      <w:r>
        <w:rPr>
          <w:rFonts w:hint="eastAsia"/>
          <w:sz w:val="32"/>
          <w:szCs w:val="32"/>
        </w:rPr>
        <w:t>xx</w:t>
      </w:r>
      <w:r>
        <w:rPr>
          <w:rFonts w:hint="eastAsia"/>
          <w:sz w:val="32"/>
          <w:szCs w:val="32"/>
        </w:rPr>
        <w:t>，教你变美变健</w:t>
      </w:r>
      <w:bookmarkStart w:id="0" w:name="_GoBack"/>
      <w:bookmarkEnd w:id="0"/>
      <w:r>
        <w:rPr>
          <w:rFonts w:hint="eastAsia"/>
          <w:sz w:val="32"/>
          <w:szCs w:val="32"/>
        </w:rPr>
        <w:t>康！</w:t>
      </w:r>
    </w:p>
    <w:sectPr w:rsidR="004A21CF" w:rsidSect="004A21CF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4025" w:rsidRDefault="00BE4025" w:rsidP="00BE4025">
      <w:r>
        <w:separator/>
      </w:r>
    </w:p>
  </w:endnote>
  <w:endnote w:type="continuationSeparator" w:id="0">
    <w:p w:rsidR="00BE4025" w:rsidRDefault="00BE4025" w:rsidP="00BE40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0A41" w:rsidRPr="00D1318B" w:rsidRDefault="00D1318B" w:rsidP="00D1318B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D1318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4025" w:rsidRDefault="00BE4025" w:rsidP="00BE4025">
      <w:r>
        <w:separator/>
      </w:r>
    </w:p>
  </w:footnote>
  <w:footnote w:type="continuationSeparator" w:id="0">
    <w:p w:rsidR="00BE4025" w:rsidRDefault="00BE4025" w:rsidP="00BE402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4025" w:rsidRPr="00D1318B" w:rsidRDefault="00D1318B" w:rsidP="00D1318B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D1318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35930107"/>
    <w:rsid w:val="004A21CF"/>
    <w:rsid w:val="00970A41"/>
    <w:rsid w:val="00BE4025"/>
    <w:rsid w:val="00D1318B"/>
    <w:rsid w:val="359301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A21CF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BE40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BE4025"/>
    <w:rPr>
      <w:kern w:val="2"/>
      <w:sz w:val="18"/>
      <w:szCs w:val="18"/>
    </w:rPr>
  </w:style>
  <w:style w:type="paragraph" w:styleId="a4">
    <w:name w:val="footer"/>
    <w:basedOn w:val="a"/>
    <w:link w:val="Char0"/>
    <w:rsid w:val="00BE40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BE4025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166</Characters>
  <Application>Microsoft Office Word</Application>
  <DocSecurity>0</DocSecurity>
  <Lines>1</Lines>
  <Paragraphs>1</Paragraphs>
  <ScaleCrop>false</ScaleCrop>
  <Company>P R C</Company>
  <LinksUpToDate>false</LinksUpToDate>
  <CharactersWithSpaces>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4</cp:revision>
  <dcterms:created xsi:type="dcterms:W3CDTF">2020-03-20T05:09:00Z</dcterms:created>
  <dcterms:modified xsi:type="dcterms:W3CDTF">2022-05-22T15:08:00Z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