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老来多健忘</w:t>
      </w: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那晚，是一位亲戚来告诉，祖父的一位表妹去世了。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在所有人还没有来得及反应之前，祖父已经霍然站起：“死了？怎么会？怎么会？”蓦然觉得了自己的失态，旋身回房。家人尽皆偷笑。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于是那夜，他便知道了，祖父与表妹青梅竹马的童年，情窦初开的年少，带着表妹私奔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个月的石破天惊。到最后，他们还是被找回，表妹被远嫁，祖父仍然不得不接受指腹的姻缘。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而这些，都已经是</w:t>
      </w:r>
      <w:r>
        <w:rPr>
          <w:rFonts w:hint="eastAsia"/>
          <w:sz w:val="32"/>
          <w:szCs w:val="40"/>
        </w:rPr>
        <w:t>60</w:t>
      </w:r>
      <w:r>
        <w:rPr>
          <w:rFonts w:hint="eastAsia"/>
          <w:sz w:val="32"/>
          <w:szCs w:val="40"/>
        </w:rPr>
        <w:t>年前的事了。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来人是请祖父参加葬礼的。第二天早上，父亲想去和祖父商量的时候，祖父却已经练太极去了，房门洞开，桌上薄薄一张纸，上面墨色淡淡的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个字：“老来多健忘。”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既然祖父已经淡忘，那又何必帮他想起，父亲便回绝了来人，从此家中不提此事。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祖父过世的时候他已上大学，主修中文，大二时在图书馆里看白居易全集，正看得意兴索然。突然，仿佛惊雷般的一瞬，他看到了祖父当年写下的那句诗，而那句诗的全貌是：“老来多健忘，惟不忘相思。”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他僵在当地：竟然会是如此。原来祖父一直记得，</w:t>
      </w:r>
      <w:r>
        <w:rPr>
          <w:rFonts w:hint="eastAsia"/>
          <w:sz w:val="32"/>
          <w:szCs w:val="40"/>
        </w:rPr>
        <w:t>60</w:t>
      </w:r>
      <w:r>
        <w:rPr>
          <w:rFonts w:hint="eastAsia"/>
          <w:sz w:val="32"/>
          <w:szCs w:val="40"/>
        </w:rPr>
        <w:t>岁的烟尘岁月抵不过初恋女子的一抹笑容，让祖父在余生的每一寸光阴里深深铭记。而爱情究竟是什么，竟让</w:t>
      </w:r>
      <w:r>
        <w:rPr>
          <w:rFonts w:hint="eastAsia"/>
          <w:sz w:val="32"/>
          <w:szCs w:val="40"/>
        </w:rPr>
        <w:t>80</w:t>
      </w:r>
      <w:r>
        <w:rPr>
          <w:rFonts w:hint="eastAsia"/>
          <w:sz w:val="32"/>
          <w:szCs w:val="40"/>
        </w:rPr>
        <w:t>岁的老人仍然在刹那间动容，忘了时光的远走，只以为是红颜弹指老？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应该是身为人父和家长的尊严让祖父不能明白地表达自己的心意吧？当祖父写下那句诗的时候，他会是多么地希望他的儿孙能够读懂，今日，他终于懂得，可是一切都已经太晚了。</w:t>
      </w:r>
    </w:p>
    <w:p w:rsidR="004D5A5A" w:rsidRDefault="004D5A5A">
      <w:pPr>
        <w:rPr>
          <w:sz w:val="32"/>
          <w:szCs w:val="40"/>
        </w:rPr>
      </w:pPr>
    </w:p>
    <w:p w:rsidR="004D5A5A" w:rsidRDefault="00806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他只能，在心中一遍遍念着：“老来多健忘，惟不忘相思。”好像是念给天上的祖父听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4D5A5A" w:rsidRDefault="004D5A5A">
      <w:pPr>
        <w:rPr>
          <w:sz w:val="32"/>
          <w:szCs w:val="40"/>
        </w:rPr>
      </w:pPr>
    </w:p>
    <w:sectPr w:rsidR="004D5A5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0D" w:rsidRDefault="0080620D" w:rsidP="0080620D">
      <w:r>
        <w:separator/>
      </w:r>
    </w:p>
  </w:endnote>
  <w:endnote w:type="continuationSeparator" w:id="0">
    <w:p w:rsidR="0080620D" w:rsidRDefault="0080620D" w:rsidP="0080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20D" w:rsidRPr="008E7CA9" w:rsidRDefault="008E7CA9" w:rsidP="008E7CA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7C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0D" w:rsidRDefault="0080620D" w:rsidP="0080620D">
      <w:r>
        <w:separator/>
      </w:r>
    </w:p>
  </w:footnote>
  <w:footnote w:type="continuationSeparator" w:id="0">
    <w:p w:rsidR="0080620D" w:rsidRDefault="0080620D" w:rsidP="00806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20D" w:rsidRPr="008E7CA9" w:rsidRDefault="008E7CA9" w:rsidP="008E7CA9">
    <w:pPr>
      <w:pStyle w:val="a3"/>
      <w:rPr>
        <w:rFonts w:ascii="微软雅黑" w:eastAsia="微软雅黑" w:hAnsi="微软雅黑"/>
        <w:color w:val="000000"/>
        <w:sz w:val="24"/>
      </w:rPr>
    </w:pPr>
    <w:r w:rsidRPr="008E7C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9676D"/>
    <w:rsid w:val="004D5A5A"/>
    <w:rsid w:val="0080620D"/>
    <w:rsid w:val="008E7CA9"/>
    <w:rsid w:val="749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620D"/>
    <w:rPr>
      <w:kern w:val="2"/>
      <w:sz w:val="18"/>
      <w:szCs w:val="18"/>
    </w:rPr>
  </w:style>
  <w:style w:type="paragraph" w:styleId="a4">
    <w:name w:val="footer"/>
    <w:basedOn w:val="a"/>
    <w:link w:val="Char0"/>
    <w:rsid w:val="0080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62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620D"/>
    <w:rPr>
      <w:kern w:val="2"/>
      <w:sz w:val="18"/>
      <w:szCs w:val="18"/>
    </w:rPr>
  </w:style>
  <w:style w:type="paragraph" w:styleId="a4">
    <w:name w:val="footer"/>
    <w:basedOn w:val="a"/>
    <w:link w:val="Char0"/>
    <w:rsid w:val="0080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62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>China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2020-05-14T04:23:00Z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