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651" w:rsidRDefault="005F6651">
      <w:pPr>
        <w:jc w:val="center"/>
      </w:pPr>
    </w:p>
    <w:p w:rsidR="005F6651" w:rsidRDefault="00902F79">
      <w:pPr>
        <w:rPr>
          <w:sz w:val="36"/>
          <w:szCs w:val="36"/>
        </w:rPr>
      </w:pPr>
      <w:r>
        <w:rPr>
          <w:b/>
          <w:bCs/>
          <w:sz w:val="36"/>
          <w:szCs w:val="36"/>
        </w:rPr>
        <w:t>产后的10个黄金期千万别错过</w:t>
      </w:r>
    </w:p>
    <w:p w:rsidR="005F6651" w:rsidRDefault="00902F7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产后半小时一黄金开奶期</w:t>
      </w:r>
    </w:p>
    <w:p w:rsidR="005F6651" w:rsidRDefault="00902F7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产后2小时一排尿黄金期</w:t>
      </w:r>
    </w:p>
    <w:p w:rsidR="005F6651" w:rsidRDefault="00902F7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产后1-3天一疏通乳腺黄金期</w:t>
      </w:r>
    </w:p>
    <w:p w:rsidR="005F6651" w:rsidRDefault="00902F7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顺产后一周一做产褥操黄金期</w:t>
      </w:r>
    </w:p>
    <w:p w:rsidR="005F6651" w:rsidRDefault="00902F7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产后42天一恢复盆底肌黄金期</w:t>
      </w:r>
    </w:p>
    <w:p w:rsidR="005F6651" w:rsidRDefault="00902F7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产后42天ー早中晚排空乳房后按摩10分钟，坚持穿内衣和塑身衣，防止乳房下垂，缩水变副乳</w:t>
      </w:r>
    </w:p>
    <w:p w:rsidR="005F6651" w:rsidRDefault="00902F7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产后三个月一运动修复肚子，臀部</w:t>
      </w:r>
    </w:p>
    <w:p w:rsidR="005F6651" w:rsidRDefault="00902F79">
      <w:pPr>
        <w:rPr>
          <w:sz w:val="28"/>
          <w:szCs w:val="28"/>
        </w:rPr>
      </w:pPr>
      <w:r>
        <w:rPr>
          <w:sz w:val="28"/>
          <w:szCs w:val="28"/>
        </w:rPr>
        <w:t>8、产后六个月头发开始恢复，坚持补钙按摩头发，无硅油洗发水</w:t>
      </w:r>
    </w:p>
    <w:p w:rsidR="005F6651" w:rsidRDefault="00902F79">
      <w:pPr>
        <w:rPr>
          <w:sz w:val="28"/>
          <w:szCs w:val="28"/>
        </w:rPr>
      </w:pPr>
      <w:r>
        <w:rPr>
          <w:sz w:val="28"/>
          <w:szCs w:val="28"/>
        </w:rPr>
        <w:t>9、产后一年一养成易瘦体质，不节食，三餐按3:2:1的比例安排</w:t>
      </w:r>
    </w:p>
    <w:p w:rsidR="005F6651" w:rsidRDefault="00902F79">
      <w:pPr>
        <w:rPr>
          <w:sz w:val="28"/>
          <w:szCs w:val="28"/>
        </w:rPr>
      </w:pPr>
      <w:r>
        <w:rPr>
          <w:sz w:val="28"/>
          <w:szCs w:val="28"/>
        </w:rPr>
        <w:t>10、产后两年一断奶整个过程7-10天不用愁，会造成乳腺炎或乳房松弛下垂，逐渐减少喂奶次</w:t>
      </w:r>
      <w:bookmarkStart w:id="0" w:name="_GoBack"/>
      <w:bookmarkEnd w:id="0"/>
      <w:r>
        <w:rPr>
          <w:sz w:val="28"/>
          <w:szCs w:val="28"/>
        </w:rPr>
        <w:t>数</w:t>
      </w:r>
    </w:p>
    <w:p w:rsidR="005F6651" w:rsidRDefault="005F6651"/>
    <w:sectPr w:rsidR="005F6651" w:rsidSect="005F665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651" w:rsidRDefault="00902F79">
      <w:pPr>
        <w:spacing w:line="240" w:lineRule="auto"/>
      </w:pPr>
      <w:r>
        <w:separator/>
      </w:r>
    </w:p>
  </w:endnote>
  <w:endnote w:type="continuationSeparator" w:id="0">
    <w:p w:rsidR="005F6651" w:rsidRDefault="00902F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703" w:rsidRPr="00396FDE" w:rsidRDefault="00396FDE" w:rsidP="00396FD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96FD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651" w:rsidRDefault="00902F79">
      <w:pPr>
        <w:spacing w:after="0" w:line="240" w:lineRule="auto"/>
      </w:pPr>
      <w:r>
        <w:separator/>
      </w:r>
    </w:p>
  </w:footnote>
  <w:footnote w:type="continuationSeparator" w:id="0">
    <w:p w:rsidR="005F6651" w:rsidRDefault="00902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F79" w:rsidRPr="00396FDE" w:rsidRDefault="00396FDE" w:rsidP="00396FD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96FD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29A2F"/>
    <w:multiLevelType w:val="singleLevel"/>
    <w:tmpl w:val="2B629A2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65470E0"/>
    <w:rsid w:val="00396FDE"/>
    <w:rsid w:val="005F6651"/>
    <w:rsid w:val="00632703"/>
    <w:rsid w:val="00902F79"/>
    <w:rsid w:val="065470E0"/>
    <w:rsid w:val="1518296B"/>
    <w:rsid w:val="4624737F"/>
    <w:rsid w:val="4F7455AC"/>
    <w:rsid w:val="4F8F46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6651"/>
    <w:pPr>
      <w:spacing w:after="200" w:line="276" w:lineRule="auto"/>
    </w:pPr>
    <w:rPr>
      <w:rFonts w:eastAsiaTheme="min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02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02F79"/>
    <w:rPr>
      <w:rFonts w:eastAsiaTheme="minorHAnsi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902F7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02F79"/>
    <w:rPr>
      <w:rFonts w:eastAsiaTheme="minorHAns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>P R C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WPS_1618456163</dc:creator>
  <cp:lastModifiedBy>User</cp:lastModifiedBy>
  <cp:revision>4</cp:revision>
  <dcterms:created xsi:type="dcterms:W3CDTF">2021-04-28T11:57:00Z</dcterms:created>
  <dcterms:modified xsi:type="dcterms:W3CDTF">2022-05-22T15:42:00Z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A2CB815679054D02A41AC9F5D8DC86FB</vt:lpwstr>
  </property>
</Properties>
</file>