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662" w:rsidRDefault="008C465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孩子背后的这些行为你知道吗?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1孩子动不动就哭，缺的是冷静;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2.孩子磨蹭拖拉，缺的是目标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3.孩子玩手机成瘾，缺的是陪伴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4.孩子有话不跟你说，缺的是生活里你对他的聆听;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5.孩子胆小怕事，缺的是自信;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6孩子不爱学习，缺的是动力;</w:t>
      </w:r>
    </w:p>
    <w:p w:rsidR="00FB6662" w:rsidRDefault="008C4652">
      <w:pPr>
        <w:rPr>
          <w:sz w:val="40"/>
          <w:szCs w:val="40"/>
        </w:rPr>
      </w:pPr>
      <w:r>
        <w:rPr>
          <w:sz w:val="40"/>
          <w:szCs w:val="40"/>
        </w:rPr>
        <w:t>7.孩子坐不住，缺的是专注力;</w:t>
      </w:r>
    </w:p>
    <w:p w:rsidR="00FB6662" w:rsidRDefault="008C4652">
      <w:r>
        <w:rPr>
          <w:sz w:val="40"/>
          <w:szCs w:val="40"/>
        </w:rPr>
        <w:t>8.孩子叛逆，缺的是被认可。了解孩子背后的这些行为，对症下药，解决这些问题</w:t>
      </w:r>
      <w:bookmarkStart w:id="0" w:name="_GoBack"/>
      <w:bookmarkEnd w:id="0"/>
      <w:r>
        <w:rPr>
          <w:sz w:val="40"/>
          <w:szCs w:val="40"/>
        </w:rPr>
        <w:t>。</w:t>
      </w:r>
    </w:p>
    <w:p w:rsidR="00FB6662" w:rsidRDefault="00FB6662"/>
    <w:sectPr w:rsidR="00FB6662" w:rsidSect="00FB6662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6662" w:rsidRDefault="008C4652">
      <w:pPr>
        <w:spacing w:line="240" w:lineRule="auto"/>
      </w:pPr>
      <w:r>
        <w:separator/>
      </w:r>
    </w:p>
  </w:endnote>
  <w:endnote w:type="continuationSeparator" w:id="0">
    <w:p w:rsidR="00FB6662" w:rsidRDefault="008C4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234" w:rsidRPr="00BC26FF" w:rsidRDefault="00BC26FF" w:rsidP="00BC26F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BC26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6662" w:rsidRDefault="008C4652">
      <w:pPr>
        <w:spacing w:after="0" w:line="240" w:lineRule="auto"/>
      </w:pPr>
      <w:r>
        <w:separator/>
      </w:r>
    </w:p>
  </w:footnote>
  <w:footnote w:type="continuationSeparator" w:id="0">
    <w:p w:rsidR="00FB6662" w:rsidRDefault="008C4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652" w:rsidRPr="00BC26FF" w:rsidRDefault="00BC26FF" w:rsidP="00BC26F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BC26F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33CA7742"/>
    <w:rsid w:val="008C4652"/>
    <w:rsid w:val="00A85234"/>
    <w:rsid w:val="00BC26FF"/>
    <w:rsid w:val="00FB6662"/>
    <w:rsid w:val="33CA77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6662"/>
    <w:pPr>
      <w:spacing w:after="200" w:line="276" w:lineRule="auto"/>
    </w:pPr>
    <w:rPr>
      <w:rFonts w:eastAsiaTheme="minorHAnsi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C46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8C4652"/>
    <w:rPr>
      <w:rFonts w:eastAsiaTheme="minorHAnsi"/>
      <w:sz w:val="18"/>
      <w:szCs w:val="18"/>
      <w:lang w:eastAsia="en-US" w:bidi="en-US"/>
    </w:rPr>
  </w:style>
  <w:style w:type="paragraph" w:styleId="a4">
    <w:name w:val="footer"/>
    <w:basedOn w:val="a"/>
    <w:link w:val="Char0"/>
    <w:rsid w:val="008C465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8C4652"/>
    <w:rPr>
      <w:rFonts w:eastAsiaTheme="minorHAnsi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>P R C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WPS_1618456163</dc:creator>
  <cp:lastModifiedBy>User</cp:lastModifiedBy>
  <cp:revision>4</cp:revision>
  <dcterms:created xsi:type="dcterms:W3CDTF">2021-04-28T13:39:00Z</dcterms:created>
  <dcterms:modified xsi:type="dcterms:W3CDTF">2022-05-22T15:42:00Z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4D3730439DD64A64B5D8F0B153849589</vt:lpwstr>
  </property>
</Properties>
</file>