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01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过度害羞、怕出丑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孩子</w:t>
      </w: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觉得自己不优秀，</w:t>
      </w: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觉得</w:t>
      </w: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都不喜欢她。这不是性格害羞，而是自卑呀。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widowControl/>
        <w:jc w:val="left"/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02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过于敏感、玻璃心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玻璃心的孩子，看似是性格敏感，实则和他们自卑的心理，有很大的关系。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widowControl/>
        <w:jc w:val="left"/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03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过于乖巧懂事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如果你的孩子</w:t>
      </w: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总是很照顾别人的想法，很迁就别人的想法。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说明</w:t>
      </w: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孩子因为担心大人不爱她，她百般讨好，压抑自我。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其实，</w:t>
      </w: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这</w:t>
      </w: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却是一种不配值得爱的深深自卑感。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widowControl/>
        <w:jc w:val="left"/>
      </w:pP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04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过分嫉妒他人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7"/>
          <w:rFonts w:ascii="Helvetica" w:eastAsia="宋体" w:hAnsi="Helvetica" w:cs="Helvetica" w:hint="eastAsia"/>
          <w:iCs/>
          <w:color w:val="333333"/>
          <w:spacing w:val="15"/>
          <w:shd w:val="clear" w:color="auto" w:fill="FFFFFF"/>
        </w:rPr>
        <w:t>武志红说：</w:t>
      </w:r>
      <w:r>
        <w:rPr>
          <w:rStyle w:val="a7"/>
          <w:rFonts w:ascii="Helvetica" w:eastAsia="Helvetica" w:hAnsi="Helvetica" w:cs="Helvetica"/>
          <w:iCs/>
          <w:color w:val="333333"/>
          <w:spacing w:val="15"/>
          <w:shd w:val="clear" w:color="auto" w:fill="FFFFFF"/>
        </w:rPr>
        <w:t>“心存嫉妒的人，他们的幸福不是建立在自己不断的努力上，而是建立在和别人的比较上。”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lastRenderedPageBreak/>
        <w:t>当一个人的喜怒哀乐由外界掌控时，她一定是可怕的，同时又是极度可怜的。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她们不仅容易自卑，也都难免活得焦虑。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widowControl/>
        <w:jc w:val="left"/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05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center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z w:val="27"/>
          <w:szCs w:val="27"/>
          <w:shd w:val="clear" w:color="auto" w:fill="FFFFFF"/>
        </w:rPr>
        <w:t>回避竞争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Helvetica" w:eastAsia="宋体" w:hAnsi="Helvetica" w:cs="Helvetica"/>
          <w:color w:val="333333"/>
          <w:spacing w:val="15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当一个</w:t>
      </w: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孩子处处害怕和躲避竞争</w:t>
      </w:r>
      <w:r>
        <w:rPr>
          <w:rFonts w:ascii="Helvetica" w:eastAsia="宋体" w:hAnsi="Helvetica" w:cs="Helvetica" w:hint="eastAsia"/>
          <w:color w:val="333333"/>
          <w:spacing w:val="15"/>
          <w:shd w:val="clear" w:color="auto" w:fill="FFFFFF"/>
        </w:rPr>
        <w:t>时，便说明了这是一个自卑的孩子。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Helvetica" w:eastAsia="宋体" w:hAnsi="Helvetica" w:cs="Helvetica"/>
          <w:color w:val="333333"/>
          <w:spacing w:val="15"/>
          <w:shd w:val="clear" w:color="auto" w:fill="FFFFFF"/>
        </w:rPr>
      </w:pP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Helvetica" w:eastAsia="宋体" w:hAnsi="Helvetica" w:cs="Helvetica"/>
          <w:color w:val="333333"/>
          <w:spacing w:val="15"/>
          <w:shd w:val="clear" w:color="auto" w:fill="FFFFFF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作家毕淑敏曾说：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“自卑出现了并不可怕，只要把自卑摆到桌面上来，找出自卑的原因和表现，从容面对，自卑就成了一只纸老虎，一戳就破了。”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333333"/>
          <w:spacing w:val="15"/>
          <w:shd w:val="clear" w:color="auto" w:fill="FFFFFF"/>
        </w:rPr>
        <w:t>没有一个孩子是天生自卑的，孩子之所以自卑，大多都是源于不当的家庭教育。</w:t>
      </w:r>
    </w:p>
    <w:p w:rsidR="00B31089" w:rsidRDefault="00B31089">
      <w:pPr>
        <w:widowControl/>
        <w:jc w:val="left"/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那么，什么样的父母，会容易造成孩子的自卑心理呢？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hd w:val="clear" w:color="auto" w:fill="FFFFFF"/>
        </w:rPr>
        <w:t>1、总是吼叫责骂孩子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有位家长曾分享过一件事，很令人受启发。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她说女儿绘画很有天赋，她常常由衷地夸奖孩子。但是女儿的数学似乎不怎么样，每次教孩子数学时，她都会怒不可遏，吼叫责骂孩子。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几年下来，女儿越来越喜欢画画，而且画得越来越好。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但是孩子数学却越来越差，一到写数学题的时候，只要妈妈坐在旁边，她甚至瑟瑟发抖。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哈佛教授曾做过实验：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“经常被父母吼叫责骂的孩子，会变笨。”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同时，父母的吼叫责骂声，更会成为孩子的“内在的批判声音”。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“我不够好”、“我一无是处”…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这种否定和批判，会让孩子变得自卑。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长此以往，这种自卑感会深入骨髓，让孩子不敢尝试、不敢有想象力，变得胆怯。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你的一句不经意吼叫、一句刺骨地责骂，这种“被歧视感”，或许将成为孩子未来，无论怎么努力都甩不掉的阴影。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333333"/>
          <w:spacing w:val="15"/>
          <w:shd w:val="clear" w:color="auto" w:fill="FFFFFF"/>
        </w:rPr>
        <w:t>因此，一个家庭，能好好说话比什么都更重要。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一个家长，能合理控制好情绪，不拿孩子的事情作为宣泄口，才是最合格的家长。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孩子的成长需要正能量，家长给孩子最温暖的教养，孩子才能正向成长，变得乐观自信。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B31089">
      <w:pPr>
        <w:widowControl/>
        <w:jc w:val="left"/>
      </w:pP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hd w:val="clear" w:color="auto" w:fill="FFFFFF"/>
        </w:rPr>
        <w:t>2、包办孩子的成长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在父母这样无微不至的照顾下，孩子会产生依赖，继而对学习和生活，产生被动的情绪。长此以往，家长会面临孩子越来越多的成长问题。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因为从小被父母过分包办一切，孩子会缺乏处理问题的能力。同时他们面对问题，会畏手畏脚，没有主见，低能自卑。等这类孩子长大了，他们要么啃老，要么自卑焦虑地活着。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因此，作为父母，我们要懂得放手，不再“包办”孩子，让孩子在完成自己的事情时获得成长的机会。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6"/>
          <w:rFonts w:ascii="Helvetica" w:eastAsia="Helvetica" w:hAnsi="Helvetica" w:cs="Helvetica"/>
          <w:color w:val="00B050"/>
          <w:spacing w:val="15"/>
          <w:shd w:val="clear" w:color="auto" w:fill="FFFFFF"/>
        </w:rPr>
        <w:t>3、对孩子完美教育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一对高知父母，他们做事完美高效，在职场上叱咤风云。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可是在对待孩子的问题上，他们却束手无策。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当孩子画画时，他们会用他们的完美标准来要求孩子，总是嫌这里画得不好，那里画得不像。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当孩子写作业时，他们会嫌这一笔划得不直，那一撇写得潦草。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常常深夜，孩子都还在父母的要求下，不停地擦掉又重写，只为达到父母的完美要求。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不知从何时开始，家长发现孩子常常说，“我真笨”、“我不行”这类消极的话。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孩子，正在父母的完美主义的超高标准中，慢慢变得自卑。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孩子说：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7"/>
          <w:rFonts w:ascii="Helvetica" w:eastAsia="Helvetica" w:hAnsi="Helvetica" w:cs="Helvetica"/>
          <w:iCs/>
          <w:color w:val="333333"/>
          <w:spacing w:val="15"/>
          <w:shd w:val="clear" w:color="auto" w:fill="FFFFFF"/>
        </w:rPr>
        <w:t>“反正干好干坏都一样，都得不到认可。”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他甚至开始自暴自弃。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白岩松就曾说：</w:t>
      </w: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Style w:val="a7"/>
          <w:rFonts w:ascii="Helvetica" w:eastAsia="Helvetica" w:hAnsi="Helvetica" w:cs="Helvetica"/>
          <w:iCs/>
          <w:color w:val="333333"/>
          <w:spacing w:val="15"/>
          <w:shd w:val="clear" w:color="auto" w:fill="FFFFFF"/>
        </w:rPr>
        <w:t>“毁掉一个人的最好方式，就是让他追求完美和达到极致。”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父母要帮助孩子告别自卑，首先要帮助孩子告别“我不行”。父母要对孩子降低标准，多帮助孩子从自己的行为中获得满足和动力。慢慢地，这样孩子就能重获自信。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其实，孩子有点自卑的端倪，家长也不要过于紧张。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每个自卑的孩子，他们都是散落在人间的天使，他们只是暂时迷失了方向。父母温情地教育、爱的智慧和力量，是点亮他们自信的明灯。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为人父母，我们要从心底去真正认可和接纳孩子，允许孩子试错，保护好他们幼小的心灵。</w:t>
      </w:r>
    </w:p>
    <w:p w:rsidR="00B31089" w:rsidRDefault="00B31089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</w:p>
    <w:p w:rsidR="00B31089" w:rsidRDefault="00DF7968">
      <w:pPr>
        <w:pStyle w:val="a5"/>
        <w:widowControl/>
        <w:shd w:val="clear" w:color="auto" w:fill="FFFFFF"/>
        <w:spacing w:beforeAutospacing="0" w:afterAutospacing="0" w:line="368" w:lineRule="atLeast"/>
        <w:ind w:left="120" w:right="120"/>
        <w:jc w:val="both"/>
        <w:rPr>
          <w:rFonts w:ascii="Arial" w:eastAsia="Arial" w:hAnsi="Arial" w:cs="Arial"/>
          <w:color w:val="333333"/>
          <w:spacing w:val="8"/>
        </w:rPr>
      </w:pPr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愿我们的孩子，都能在家长的耐心引导、精心呵护下，自信、阳光、乐观并坚强地成长</w:t>
      </w:r>
      <w:bookmarkStart w:id="0" w:name="_GoBack"/>
      <w:bookmarkEnd w:id="0"/>
      <w:r>
        <w:rPr>
          <w:rFonts w:ascii="Helvetica" w:eastAsia="Helvetica" w:hAnsi="Helvetica" w:cs="Helvetica"/>
          <w:color w:val="333333"/>
          <w:spacing w:val="15"/>
          <w:shd w:val="clear" w:color="auto" w:fill="FFFFFF"/>
        </w:rPr>
        <w:t>。</w:t>
      </w:r>
    </w:p>
    <w:p w:rsidR="00B31089" w:rsidRDefault="00B31089"/>
    <w:sectPr w:rsidR="00B31089" w:rsidSect="00B310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089" w:rsidRDefault="00B31089" w:rsidP="00B31089">
      <w:r>
        <w:separator/>
      </w:r>
    </w:p>
  </w:endnote>
  <w:endnote w:type="continuationSeparator" w:id="0">
    <w:p w:rsidR="00B31089" w:rsidRDefault="00B31089" w:rsidP="00B3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0CE" w:rsidRPr="00A618EF" w:rsidRDefault="00A618EF" w:rsidP="00A618E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18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089" w:rsidRDefault="00B31089" w:rsidP="00B31089">
      <w:r>
        <w:separator/>
      </w:r>
    </w:p>
  </w:footnote>
  <w:footnote w:type="continuationSeparator" w:id="0">
    <w:p w:rsidR="00B31089" w:rsidRDefault="00B31089" w:rsidP="00B31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089" w:rsidRPr="00A618EF" w:rsidRDefault="00A618EF" w:rsidP="00A618E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18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1089"/>
    <w:rsid w:val="00A618EF"/>
    <w:rsid w:val="00B31089"/>
    <w:rsid w:val="00DF7968"/>
    <w:rsid w:val="00FE10CE"/>
    <w:rsid w:val="31ED6B80"/>
    <w:rsid w:val="663B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10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3108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3108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B3108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31089"/>
    <w:rPr>
      <w:b/>
    </w:rPr>
  </w:style>
  <w:style w:type="character" w:styleId="a7">
    <w:name w:val="Emphasis"/>
    <w:basedOn w:val="a0"/>
    <w:qFormat/>
    <w:rsid w:val="00B31089"/>
    <w:rPr>
      <w:i/>
    </w:rPr>
  </w:style>
  <w:style w:type="paragraph" w:styleId="a8">
    <w:name w:val="Balloon Text"/>
    <w:basedOn w:val="a"/>
    <w:link w:val="Char"/>
    <w:rsid w:val="00DF7968"/>
    <w:rPr>
      <w:sz w:val="18"/>
      <w:szCs w:val="18"/>
    </w:rPr>
  </w:style>
  <w:style w:type="character" w:customStyle="1" w:styleId="Char">
    <w:name w:val="批注框文本 Char"/>
    <w:basedOn w:val="a0"/>
    <w:link w:val="a8"/>
    <w:rsid w:val="00DF79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1442</Characters>
  <Application>Microsoft Office Word</Application>
  <DocSecurity>0</DocSecurity>
  <Lines>12</Lines>
  <Paragraphs>3</Paragraphs>
  <ScaleCrop>false</ScaleCrop>
  <Company>P R C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2021-05-16T10:36:00Z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64FF7C14579B466EA5C153DB77D470AF</vt:lpwstr>
  </property>
</Properties>
</file>