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BF7" w:rsidRDefault="006F4BF7">
      <w:pPr>
        <w:widowControl/>
        <w:jc w:val="left"/>
      </w:pPr>
    </w:p>
    <w:p w:rsidR="006F4BF7" w:rsidRDefault="00B25B38">
      <w:pPr>
        <w:pStyle w:val="a5"/>
        <w:widowControl/>
        <w:spacing w:beforeAutospacing="0" w:afterAutospacing="0"/>
      </w:pPr>
      <w:r>
        <w:rPr>
          <w:rFonts w:hint="eastAsia"/>
        </w:rPr>
        <w:t>1</w:t>
      </w:r>
    </w:p>
    <w:p w:rsidR="006F4BF7" w:rsidRDefault="006F4BF7">
      <w:pPr>
        <w:widowControl/>
        <w:jc w:val="left"/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5"/>
          <w:szCs w:val="25"/>
          <w:shd w:val="clear" w:color="auto" w:fill="FFFFFF"/>
        </w:rPr>
        <w:t>0~1岁的孩子要参加运动会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420" w:lineRule="atLeast"/>
        <w:jc w:val="both"/>
        <w:rPr>
          <w:rFonts w:ascii="PingFangSC-Light" w:eastAsia="PingFangSC-Light" w:hAnsi="PingFangSC-Light" w:cs="PingFangSC-Light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PingFangSC-Light" w:eastAsia="PingFangSC-Light" w:hAnsi="PingFangSC-Light" w:cs="PingFangSC-Light"/>
          <w:color w:val="333333"/>
          <w:spacing w:val="15"/>
          <w:sz w:val="25"/>
          <w:szCs w:val="25"/>
        </w:rPr>
      </w:pPr>
      <w:r>
        <w:rPr>
          <w:rFonts w:ascii="PingFangSC-Light" w:eastAsia="PingFangSC-Light" w:hAnsi="PingFangSC-Light" w:cs="PingFangSC-Light"/>
          <w:color w:val="363636"/>
          <w:spacing w:val="15"/>
          <w:sz w:val="22"/>
          <w:szCs w:val="22"/>
          <w:shd w:val="clear" w:color="auto" w:fill="FFFFFF"/>
        </w:rPr>
        <w:t>在日本，不到1岁的宝宝在幼儿园也要参加运动会、演出发表会等大型活动，从小让孩子参与到集体之中，锻炼孩子们坚韧的精神。</w:t>
      </w:r>
    </w:p>
    <w:p w:rsidR="006F4BF7" w:rsidRDefault="006F4BF7"/>
    <w:p w:rsidR="006F4BF7" w:rsidRDefault="006F4BF7"/>
    <w:p w:rsidR="006F4BF7" w:rsidRDefault="006F4BF7"/>
    <w:p w:rsidR="006F4BF7" w:rsidRDefault="00B25B38">
      <w:r>
        <w:rPr>
          <w:rFonts w:hint="eastAsia"/>
        </w:rPr>
        <w:t>2</w:t>
      </w:r>
    </w:p>
    <w:p w:rsidR="006F4BF7" w:rsidRDefault="006F4BF7">
      <w:pPr>
        <w:pStyle w:val="a5"/>
        <w:widowControl/>
        <w:spacing w:beforeAutospacing="0" w:afterAutospacing="0"/>
      </w:pPr>
    </w:p>
    <w:p w:rsidR="006F4BF7" w:rsidRDefault="006F4BF7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5"/>
          <w:szCs w:val="25"/>
          <w:shd w:val="clear" w:color="auto" w:fill="FFFFFF"/>
        </w:rPr>
        <w:t>2岁孩子独自出门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如果你在日本的地铁或者公交上看到六七岁的孩子自己坐车，千万不要感到奇怪！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因为在日本，通常孩子2岁就已经练习独自出门了。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日本有一档火了29年的真人秀节目《初谴》，里面记录了一群2-7岁的孩子，独自出门为家里跑腿的经历。</w:t>
      </w: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日本的父母一直鼓励孩子走出舒适圈，让孩子们接受挑战。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63636"/>
          <w:spacing w:val="15"/>
          <w:sz w:val="22"/>
          <w:szCs w:val="22"/>
          <w:shd w:val="clear" w:color="auto" w:fill="FFFFFF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在他们看来，爸妈放手的越早，孩子成长的越快，当然日本家长之所以敢如此放手，也离不开日本安全的治安环境。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63636"/>
          <w:spacing w:val="15"/>
          <w:sz w:val="22"/>
          <w:szCs w:val="22"/>
          <w:shd w:val="clear" w:color="auto" w:fill="FFFFFF"/>
        </w:rPr>
      </w:pP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63636"/>
          <w:spacing w:val="15"/>
          <w:sz w:val="22"/>
          <w:szCs w:val="22"/>
          <w:shd w:val="clear" w:color="auto" w:fill="FFFFFF"/>
        </w:rPr>
      </w:pP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63636"/>
          <w:spacing w:val="15"/>
          <w:sz w:val="22"/>
          <w:szCs w:val="22"/>
          <w:shd w:val="clear" w:color="auto" w:fill="FFFFFF"/>
        </w:rPr>
      </w:pP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63636"/>
          <w:spacing w:val="15"/>
          <w:sz w:val="22"/>
          <w:szCs w:val="22"/>
          <w:shd w:val="clear" w:color="auto" w:fill="FFFFFF"/>
        </w:rPr>
      </w:pP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63636"/>
          <w:spacing w:val="15"/>
          <w:sz w:val="22"/>
          <w:szCs w:val="22"/>
          <w:shd w:val="clear" w:color="auto" w:fill="FFFFFF"/>
        </w:rPr>
      </w:pP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63636"/>
          <w:spacing w:val="15"/>
          <w:sz w:val="22"/>
          <w:szCs w:val="22"/>
          <w:shd w:val="clear" w:color="auto" w:fill="FFFFFF"/>
        </w:rPr>
      </w:pP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63636"/>
          <w:spacing w:val="15"/>
          <w:sz w:val="22"/>
          <w:szCs w:val="22"/>
          <w:shd w:val="clear" w:color="auto" w:fill="FFFFFF"/>
        </w:rPr>
      </w:pPr>
    </w:p>
    <w:p w:rsidR="006F4BF7" w:rsidRDefault="00B25B38">
      <w:pPr>
        <w:pStyle w:val="a5"/>
        <w:widowControl/>
        <w:spacing w:beforeAutospacing="0" w:afterAutospacing="0"/>
      </w:pPr>
      <w:r>
        <w:t>3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5"/>
          <w:szCs w:val="25"/>
          <w:shd w:val="clear" w:color="auto" w:fill="FFFFFF"/>
        </w:rPr>
        <w:t>小孩子可以拿危险的针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在日本，四五岁的小孩子已经能用针线缝制小布袋了，日本人鼓励孩子们做手工、缝纫、编制等，来增强孩子的动手能力。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很多人都会觉得“针”这种东西太危险了，万一被扎到怎么办？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其实这也很正常啊，学用针线就会被扎手，学走路就会被摔跤，这也是人生成长中必须经历的阶段啊。</w:t>
      </w:r>
    </w:p>
    <w:p w:rsidR="006F4BF7" w:rsidRDefault="006F4BF7"/>
    <w:p w:rsidR="006F4BF7" w:rsidRDefault="006F4BF7"/>
    <w:p w:rsidR="006F4BF7" w:rsidRDefault="006F4BF7"/>
    <w:p w:rsidR="006F4BF7" w:rsidRDefault="006F4BF7">
      <w:pPr>
        <w:widowControl/>
        <w:jc w:val="left"/>
      </w:pPr>
    </w:p>
    <w:p w:rsidR="006F4BF7" w:rsidRDefault="00B25B38">
      <w:pPr>
        <w:pStyle w:val="a5"/>
        <w:widowControl/>
        <w:spacing w:beforeAutospacing="0" w:afterAutospacing="0"/>
      </w:pPr>
      <w:r>
        <w:t>4</w:t>
      </w:r>
    </w:p>
    <w:p w:rsidR="006F4BF7" w:rsidRDefault="006F4BF7">
      <w:pPr>
        <w:widowControl/>
        <w:jc w:val="left"/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5"/>
          <w:szCs w:val="25"/>
          <w:shd w:val="clear" w:color="auto" w:fill="FFFFFF"/>
        </w:rPr>
        <w:t>大冬天穿短裤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如果你在日本看到一群孩子在冬天穿着短裤上学，也不要感到大惊小怪。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孩子们在冬天穿短裤上学是常态，就算是大雪纷飞或者很冷的天气，孩子们也依然保持这个习惯。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Style w:val="a6"/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有人说，这不把孩子给冻感冒了吗？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其实，日本家长的目的就是想锻炼孩子抗寒的能力和顽强的意志，当孩子们都有了健康的体魄，就很少出现发烧感冒的情况了。</w:t>
      </w:r>
    </w:p>
    <w:p w:rsidR="006F4BF7" w:rsidRDefault="006F4BF7">
      <w:pPr>
        <w:widowControl/>
        <w:jc w:val="left"/>
      </w:pPr>
    </w:p>
    <w:p w:rsidR="006F4BF7" w:rsidRDefault="006F4BF7">
      <w:pPr>
        <w:widowControl/>
        <w:jc w:val="left"/>
      </w:pPr>
    </w:p>
    <w:p w:rsidR="006F4BF7" w:rsidRDefault="006F4BF7">
      <w:pPr>
        <w:widowControl/>
        <w:jc w:val="left"/>
      </w:pPr>
    </w:p>
    <w:p w:rsidR="006F4BF7" w:rsidRDefault="006F4BF7">
      <w:pPr>
        <w:widowControl/>
        <w:jc w:val="left"/>
      </w:pPr>
    </w:p>
    <w:p w:rsidR="006F4BF7" w:rsidRDefault="00B25B38">
      <w:pPr>
        <w:pStyle w:val="a5"/>
        <w:widowControl/>
        <w:spacing w:beforeAutospacing="0" w:afterAutospacing="0"/>
      </w:pPr>
      <w:r>
        <w:br/>
        <w:t>5</w:t>
      </w:r>
    </w:p>
    <w:p w:rsidR="006F4BF7" w:rsidRDefault="006F4BF7">
      <w:pPr>
        <w:widowControl/>
        <w:jc w:val="left"/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5"/>
          <w:szCs w:val="25"/>
          <w:shd w:val="clear" w:color="auto" w:fill="FFFFFF"/>
        </w:rPr>
        <w:t>大人空手，孩子拎包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如果大人接送孩子，场景也是蛮有趣的。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路上的大人全都空着手，孩子却背着大包小包。日本家长不会觉得孩子小需要帮忙，而是教孩子自己的事情自己做。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看到这副画面，是不是觉得和中国正好翻了过来。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pacing w:beforeAutospacing="0" w:afterAutospacing="0"/>
      </w:pPr>
      <w:r>
        <w:t>6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5"/>
          <w:szCs w:val="25"/>
          <w:shd w:val="clear" w:color="auto" w:fill="FFFFFF"/>
        </w:rPr>
        <w:t>学校卫生，学生负责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日本的学校环境非常整洁，但大多数学校是不雇佣专业的保洁人员的，而是由学生们负责。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在日本的学校里，学生不仅要打扫教室卫生，还要完成操场、甚至卫生间等学校的任何区域的卫生。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比如，在操场或者体育馆上完体育课，同学们就会打扫一遍卫生，把东西规整好，让下个上课的班级有个舒适的环境。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这样的教育，一方面教会孩子尊重自己的劳动成果，另一方面又培养了孩子吃苦耐劳的精神。</w:t>
      </w:r>
    </w:p>
    <w:p w:rsidR="006F4BF7" w:rsidRDefault="006F4BF7">
      <w:pPr>
        <w:widowControl/>
        <w:jc w:val="left"/>
      </w:pPr>
    </w:p>
    <w:p w:rsidR="006F4BF7" w:rsidRDefault="006F4BF7">
      <w:pPr>
        <w:pStyle w:val="a5"/>
        <w:widowControl/>
        <w:spacing w:beforeAutospacing="0" w:afterAutospacing="0"/>
      </w:pPr>
    </w:p>
    <w:p w:rsidR="006F4BF7" w:rsidRDefault="006F4BF7">
      <w:pPr>
        <w:pStyle w:val="a5"/>
        <w:widowControl/>
        <w:spacing w:beforeAutospacing="0" w:afterAutospacing="0"/>
      </w:pPr>
    </w:p>
    <w:p w:rsidR="006F4BF7" w:rsidRDefault="00B25B38">
      <w:pPr>
        <w:pStyle w:val="a5"/>
        <w:widowControl/>
        <w:spacing w:beforeAutospacing="0" w:afterAutospacing="0"/>
      </w:pPr>
      <w:r>
        <w:lastRenderedPageBreak/>
        <w:t>7</w:t>
      </w:r>
    </w:p>
    <w:p w:rsidR="006F4BF7" w:rsidRDefault="006F4BF7">
      <w:pPr>
        <w:widowControl/>
        <w:jc w:val="left"/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D92142"/>
          <w:spacing w:val="8"/>
          <w:sz w:val="25"/>
          <w:szCs w:val="25"/>
          <w:shd w:val="clear" w:color="auto" w:fill="FFFFFF"/>
        </w:rPr>
        <w:t>直面死亡教育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日本作为一个岛国，火山、地震、海啸、台风等各种灾难会频发，面对死亡，日本人有深刻的危机意识，所以直面死亡的教育，在日本显得稀松平常。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日本死亡教育的课程里，不仅包含生命的起源、成长到结束，还有教导儿童如何面对失去亲人痛楚的部分。日本出版的以死亡为主题的作品也很普遍，比如《对孩子来说什么是死》。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而在中国，大多数人认为死亡这个话题是沉重的，而且非常忌讳。不过在今年的两会上，人大代表顾晋建议全民开展死亡教育，引起人们的思考。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  <w:r>
        <w:rPr>
          <w:rStyle w:val="a6"/>
          <w:rFonts w:ascii="黑体" w:eastAsia="黑体" w:hAnsi="宋体" w:cs="黑体" w:hint="eastAsia"/>
          <w:color w:val="363636"/>
          <w:spacing w:val="15"/>
          <w:sz w:val="22"/>
          <w:szCs w:val="22"/>
          <w:shd w:val="clear" w:color="auto" w:fill="FFFFFF"/>
        </w:rPr>
        <w:t>不知死，焉知生？通过这样的教育，才能让孩子们明白生命值得珍惜和呵护。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color w:val="333333"/>
          <w:spacing w:val="15"/>
          <w:sz w:val="25"/>
          <w:szCs w:val="25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b/>
          <w:bCs/>
          <w:color w:val="333333"/>
          <w:spacing w:val="15"/>
          <w:sz w:val="32"/>
          <w:szCs w:val="32"/>
        </w:rPr>
      </w:pPr>
      <w:r>
        <w:rPr>
          <w:rFonts w:ascii="黑体" w:eastAsia="黑体" w:hAnsi="宋体" w:cs="黑体" w:hint="eastAsia"/>
          <w:b/>
          <w:bCs/>
          <w:color w:val="363636"/>
          <w:spacing w:val="15"/>
          <w:sz w:val="28"/>
          <w:szCs w:val="28"/>
          <w:shd w:val="clear" w:color="auto" w:fill="FFFFFF"/>
        </w:rPr>
        <w:t>日本的教育引人深思，虽然有人说它极端，但看看日本孩子们的高素质和礼仪，不得不说有些细节还是值得我们考量的。</w:t>
      </w:r>
    </w:p>
    <w:p w:rsidR="006F4BF7" w:rsidRDefault="006F4BF7">
      <w:pPr>
        <w:pStyle w:val="a5"/>
        <w:widowControl/>
        <w:shd w:val="clear" w:color="auto" w:fill="FFFFFF"/>
        <w:spacing w:beforeAutospacing="0" w:afterAutospacing="0" w:line="378" w:lineRule="atLeast"/>
        <w:jc w:val="both"/>
        <w:rPr>
          <w:rFonts w:ascii="黑体" w:eastAsia="黑体" w:hAnsi="宋体" w:cs="黑体"/>
          <w:b/>
          <w:bCs/>
          <w:color w:val="333333"/>
          <w:spacing w:val="15"/>
          <w:sz w:val="32"/>
          <w:szCs w:val="32"/>
        </w:rPr>
      </w:pPr>
    </w:p>
    <w:p w:rsidR="006F4BF7" w:rsidRDefault="00B25B38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32"/>
          <w:szCs w:val="32"/>
        </w:rPr>
      </w:pPr>
      <w:r>
        <w:rPr>
          <w:rFonts w:ascii="黑体" w:eastAsia="黑体" w:hAnsi="宋体" w:cs="黑体" w:hint="eastAsia"/>
          <w:b/>
          <w:bCs/>
          <w:color w:val="363636"/>
          <w:spacing w:val="15"/>
          <w:sz w:val="28"/>
          <w:szCs w:val="28"/>
          <w:shd w:val="clear" w:color="auto" w:fill="FFFFFF"/>
        </w:rPr>
        <w:t>没有最好的教育，只有适合的教育，愿大家都能找到最适合孩子的方法。</w:t>
      </w:r>
      <w:bookmarkStart w:id="0" w:name="_GoBack"/>
      <w:bookmarkEnd w:id="0"/>
    </w:p>
    <w:p w:rsidR="006F4BF7" w:rsidRDefault="006F4BF7">
      <w:pPr>
        <w:widowControl/>
        <w:jc w:val="left"/>
      </w:pPr>
    </w:p>
    <w:p w:rsidR="006F4BF7" w:rsidRDefault="006F4BF7"/>
    <w:sectPr w:rsidR="006F4BF7" w:rsidSect="006F4BF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BF7" w:rsidRDefault="006F4BF7" w:rsidP="006F4BF7">
      <w:r>
        <w:separator/>
      </w:r>
    </w:p>
  </w:endnote>
  <w:endnote w:type="continuationSeparator" w:id="0">
    <w:p w:rsidR="006F4BF7" w:rsidRDefault="006F4BF7" w:rsidP="006F4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ingFangSC-Light">
    <w:altName w:val="Segoe Print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370" w:rsidRPr="001E03E8" w:rsidRDefault="001E03E8" w:rsidP="001E03E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E03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BF7" w:rsidRDefault="006F4BF7" w:rsidP="006F4BF7">
      <w:r>
        <w:separator/>
      </w:r>
    </w:p>
  </w:footnote>
  <w:footnote w:type="continuationSeparator" w:id="0">
    <w:p w:rsidR="006F4BF7" w:rsidRDefault="006F4BF7" w:rsidP="006F4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BF7" w:rsidRPr="001E03E8" w:rsidRDefault="001E03E8" w:rsidP="001E03E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E03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F4BF7"/>
    <w:rsid w:val="001E03E8"/>
    <w:rsid w:val="006F4BF7"/>
    <w:rsid w:val="00B25B38"/>
    <w:rsid w:val="00D76370"/>
    <w:rsid w:val="08985B71"/>
    <w:rsid w:val="2DDD5439"/>
    <w:rsid w:val="60D20102"/>
    <w:rsid w:val="6F7715EC"/>
    <w:rsid w:val="766A0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4BF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F4B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F4BF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6F4BF7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6F4BF7"/>
    <w:rPr>
      <w:b/>
    </w:rPr>
  </w:style>
  <w:style w:type="paragraph" w:styleId="a7">
    <w:name w:val="Balloon Text"/>
    <w:basedOn w:val="a"/>
    <w:link w:val="Char"/>
    <w:rsid w:val="00B25B38"/>
    <w:rPr>
      <w:sz w:val="18"/>
      <w:szCs w:val="18"/>
    </w:rPr>
  </w:style>
  <w:style w:type="character" w:customStyle="1" w:styleId="Char">
    <w:name w:val="批注框文本 Char"/>
    <w:basedOn w:val="a0"/>
    <w:link w:val="a7"/>
    <w:rsid w:val="00B25B3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1092</Characters>
  <Application>Microsoft Office Word</Application>
  <DocSecurity>0</DocSecurity>
  <Lines>9</Lines>
  <Paragraphs>2</Paragraphs>
  <ScaleCrop>false</ScaleCrop>
  <Company>P R C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2021-05-17T09:33:00Z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51F60D4A1EF241F880BEDDB58E4FEC4D</vt:lpwstr>
  </property>
</Properties>
</file>