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14" w:rsidRDefault="004C104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br/>
      </w: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孩子身材矮小、营养不良，可能是家长在“吃”方面，忽略了营养密度。</w:t>
      </w: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营养密度（NDI），是指单位热量食物中所含重要营养素的浓度。</w:t>
      </w:r>
    </w:p>
    <w:p w:rsidR="00274F14" w:rsidRDefault="00274F14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274F14" w:rsidRDefault="004C104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举个例子：鸡汤，蛋白质含量4.8g，热量100kcal，营养密度低；鸡胸肉，蛋白质含量14.6g，热量100kcal，营养密度高。可以得出：在热量相同的情况下，营养素含量越高，营养密度就越高；反之则低。宝宝的胃口不大，如果吃的食物普遍营养密度低，营养素摄入不足，就会影响生长发育。</w:t>
      </w: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所以，家长要通过丰富食物种类，来增加营养密度。①让食物多样化！② 让孩子吃得对！总结来说，就是给食物加料，让食物发挥1+1＞2的效果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！</w:t>
      </w:r>
    </w:p>
    <w:p w:rsidR="00274F14" w:rsidRDefault="00274F14"/>
    <w:sectPr w:rsidR="00274F14" w:rsidSect="00274F1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F14" w:rsidRDefault="00274F14" w:rsidP="00274F14">
      <w:r>
        <w:separator/>
      </w:r>
    </w:p>
  </w:endnote>
  <w:endnote w:type="continuationSeparator" w:id="0">
    <w:p w:rsidR="00274F14" w:rsidRDefault="00274F14" w:rsidP="0027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BF9" w:rsidRPr="00C27238" w:rsidRDefault="00C27238" w:rsidP="00C2723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272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F14" w:rsidRDefault="00274F14" w:rsidP="00274F14">
      <w:r>
        <w:separator/>
      </w:r>
    </w:p>
  </w:footnote>
  <w:footnote w:type="continuationSeparator" w:id="0">
    <w:p w:rsidR="00274F14" w:rsidRDefault="00274F14" w:rsidP="00274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F14" w:rsidRPr="00C27238" w:rsidRDefault="00C27238" w:rsidP="00C2723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272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4F14"/>
    <w:rsid w:val="00274F14"/>
    <w:rsid w:val="004C104A"/>
    <w:rsid w:val="00982BF9"/>
    <w:rsid w:val="00C27238"/>
    <w:rsid w:val="44D86338"/>
    <w:rsid w:val="4CE85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4F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74F1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74F1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274F1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274F14"/>
    <w:rPr>
      <w:b/>
    </w:rPr>
  </w:style>
  <w:style w:type="paragraph" w:styleId="a7">
    <w:name w:val="Balloon Text"/>
    <w:basedOn w:val="a"/>
    <w:link w:val="Char"/>
    <w:rsid w:val="004C104A"/>
    <w:rPr>
      <w:sz w:val="18"/>
      <w:szCs w:val="18"/>
    </w:rPr>
  </w:style>
  <w:style w:type="character" w:customStyle="1" w:styleId="Char">
    <w:name w:val="批注框文本 Char"/>
    <w:basedOn w:val="a0"/>
    <w:link w:val="a7"/>
    <w:rsid w:val="004C10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2021-05-18T06:34:00Z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F0ECFB25EF1549299B6A20B8CAFB976C</vt:lpwstr>
  </property>
</Properties>
</file>