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3C" w:rsidRDefault="000500F9">
      <w:r>
        <w:rPr>
          <w:rFonts w:hint="eastAsia"/>
        </w:rPr>
        <w:t>对儿童而言，负面情绪能否尽快被释放，对儿童形成乐观和成熟的心态起很重要的作用。</w:t>
      </w:r>
    </w:p>
    <w:p w:rsidR="009F243C" w:rsidRDefault="009F243C"/>
    <w:p w:rsidR="009F243C" w:rsidRDefault="000500F9">
      <w:r>
        <w:rPr>
          <w:rFonts w:hint="eastAsia"/>
        </w:rPr>
        <w:t>负面情绪让孩子有发泄的冲动，但强烈的情绪常会阻碍理性思考，并以破坏性的方式呈现，却无益于问题解决。学习以适宜的方式表达，而且表达能被大人理解接纳，才有能力思考解决问题的方法。</w:t>
      </w:r>
    </w:p>
    <w:p w:rsidR="009F243C" w:rsidRDefault="009F243C"/>
    <w:p w:rsidR="009F243C" w:rsidRDefault="000500F9">
      <w:r>
        <w:rPr>
          <w:rFonts w:hint="eastAsia"/>
        </w:rPr>
        <w:t>遇到孩子生气，身为父母，你最好的方式是化解情绪，同时逐步培养小孩子自己控制生气情绪的能力。</w:t>
      </w:r>
    </w:p>
    <w:p w:rsidR="009F243C" w:rsidRDefault="009F243C"/>
    <w:p w:rsidR="009F243C" w:rsidRDefault="000500F9">
      <w:r>
        <w:rPr>
          <w:rFonts w:hint="eastAsia"/>
        </w:rPr>
        <w:t>图片</w:t>
      </w:r>
    </w:p>
    <w:p w:rsidR="009F243C" w:rsidRDefault="009F243C"/>
    <w:p w:rsidR="009F243C" w:rsidRDefault="000500F9">
      <w:r>
        <w:rPr>
          <w:rFonts w:hint="eastAsia"/>
        </w:rPr>
        <w:t>两个有趣的方法来帮你处理生气的孩子。</w:t>
      </w:r>
    </w:p>
    <w:p w:rsidR="009F243C" w:rsidRDefault="009F243C"/>
    <w:p w:rsidR="009F243C" w:rsidRDefault="000500F9">
      <w:r>
        <w:rPr>
          <w:rFonts w:hint="eastAsia"/>
        </w:rPr>
        <w:t>1</w:t>
      </w:r>
      <w:r>
        <w:rPr>
          <w:rFonts w:hint="eastAsia"/>
        </w:rPr>
        <w:t>、情绪脸谱制作：</w:t>
      </w:r>
    </w:p>
    <w:p w:rsidR="009F243C" w:rsidRDefault="000500F9">
      <w:r>
        <w:rPr>
          <w:rFonts w:hint="eastAsia"/>
        </w:rPr>
        <w:t>准备一张厚纸板，上面画上各种生气时脸部器官的特征：横眉竖眼、喷火的鼻孔等，把各种器官剪下来，背后贴上软磁铁。家长可以引导小朋友，每当自己很生气的时候，拿出小白板，将生气的脸部器官摆上；一方面缓和怒气的发作，另一方面让别人可以了解我们现在的心情。</w:t>
      </w:r>
    </w:p>
    <w:p w:rsidR="009F243C" w:rsidRDefault="009F243C"/>
    <w:p w:rsidR="009F243C" w:rsidRDefault="000500F9">
      <w:r>
        <w:rPr>
          <w:rFonts w:hint="eastAsia"/>
        </w:rPr>
        <w:t>2</w:t>
      </w:r>
      <w:r>
        <w:rPr>
          <w:rFonts w:hint="eastAsia"/>
        </w:rPr>
        <w:t>、制作出气筒不倒翁：</w:t>
      </w:r>
    </w:p>
    <w:p w:rsidR="009F243C" w:rsidRDefault="000500F9">
      <w:r>
        <w:rPr>
          <w:rFonts w:hint="eastAsia"/>
        </w:rPr>
        <w:t>用蛋壳做一个面带微笑的不倒翁放在桌上。每次遇到令人生气的事情时，可以用力推它，来发泄怒气。鼓励小朋友在不生气的时候，把生气的事情写下来，或告诉妈妈，彼此商量有何解决对策。</w:t>
      </w:r>
    </w:p>
    <w:p w:rsidR="009F243C" w:rsidRDefault="000500F9">
      <w:r>
        <w:rPr>
          <w:rFonts w:hint="eastAsia"/>
        </w:rPr>
        <w:t>图片</w:t>
      </w:r>
    </w:p>
    <w:p w:rsidR="009F243C" w:rsidRDefault="000500F9">
      <w:r>
        <w:rPr>
          <w:rFonts w:hint="eastAsia"/>
        </w:rPr>
        <w:t>以上游戏后，家长应该同小朋友讨论以下问题：</w:t>
      </w:r>
    </w:p>
    <w:p w:rsidR="009F243C" w:rsidRDefault="000500F9">
      <w:r>
        <w:rPr>
          <w:rFonts w:hint="eastAsia"/>
        </w:rPr>
        <w:t>(1)</w:t>
      </w:r>
      <w:r>
        <w:rPr>
          <w:rFonts w:hint="eastAsia"/>
        </w:rPr>
        <w:t>每个人都有生气的时候，你曾经因为什么事情感到很生气？</w:t>
      </w:r>
    </w:p>
    <w:p w:rsidR="009F243C" w:rsidRDefault="000500F9">
      <w:r>
        <w:rPr>
          <w:rFonts w:hint="eastAsia"/>
        </w:rPr>
        <w:t>(2)</w:t>
      </w:r>
      <w:r>
        <w:rPr>
          <w:rFonts w:hint="eastAsia"/>
        </w:rPr>
        <w:t>当你生气的时候，你会做哪些事情来让自己觉得舒服一些？这些方式效果好不好？</w:t>
      </w:r>
    </w:p>
    <w:p w:rsidR="009F243C" w:rsidRDefault="000500F9">
      <w:r>
        <w:rPr>
          <w:rFonts w:hint="eastAsia"/>
        </w:rPr>
        <w:t>(3)</w:t>
      </w:r>
      <w:r>
        <w:rPr>
          <w:rFonts w:hint="eastAsia"/>
        </w:rPr>
        <w:t>你觉得生气是一件好事情吗？为什么？</w:t>
      </w:r>
    </w:p>
    <w:p w:rsidR="009F243C" w:rsidRDefault="000500F9">
      <w:r>
        <w:rPr>
          <w:rFonts w:hint="eastAsia"/>
        </w:rPr>
        <w:t>(4)</w:t>
      </w:r>
      <w:r>
        <w:rPr>
          <w:rFonts w:hint="eastAsia"/>
        </w:rPr>
        <w:t>生气有没有程度上的差别？请说说看。</w:t>
      </w:r>
    </w:p>
    <w:p w:rsidR="009F243C" w:rsidRDefault="000500F9">
      <w:r>
        <w:rPr>
          <w:rFonts w:hint="eastAsia"/>
        </w:rPr>
        <w:t>(5)</w:t>
      </w:r>
      <w:r>
        <w:rPr>
          <w:rFonts w:hint="eastAsia"/>
        </w:rPr>
        <w:t>有哪些方式可以帮助我们虽然感到生气，但是却不会去伤害别人？</w:t>
      </w:r>
    </w:p>
    <w:p w:rsidR="009F243C" w:rsidRDefault="009F243C"/>
    <w:p w:rsidR="009F243C" w:rsidRDefault="000500F9">
      <w:r>
        <w:rPr>
          <w:rFonts w:hint="eastAsia"/>
        </w:rPr>
        <w:t>孩子难过时会哭泣、吵闹，这是孩子表达难过的方法之一，需要被成人接纳和了解。如果难过的感觉不被接纳，孩子会觉得受到了挫折，转而具有攻击性。如果挫折的经验继续累积，孩子会逐渐感到孤单，从人群中退缩，最后可能导致忧郁</w:t>
      </w:r>
    </w:p>
    <w:p w:rsidR="009F243C" w:rsidRDefault="009F243C"/>
    <w:p w:rsidR="009F243C" w:rsidRDefault="000500F9">
      <w:r>
        <w:rPr>
          <w:rFonts w:hint="eastAsia"/>
        </w:rPr>
        <w:t>图片</w:t>
      </w:r>
    </w:p>
    <w:p w:rsidR="009F243C" w:rsidRDefault="009F243C"/>
    <w:p w:rsidR="009F243C" w:rsidRDefault="000500F9">
      <w:r>
        <w:rPr>
          <w:rFonts w:hint="eastAsia"/>
        </w:rPr>
        <w:t>对于难过的感觉和情绪，家长可以用以下的方法来帮助孩子释放：</w:t>
      </w:r>
    </w:p>
    <w:p w:rsidR="009F243C" w:rsidRDefault="000500F9">
      <w:r>
        <w:rPr>
          <w:rFonts w:hint="eastAsia"/>
        </w:rPr>
        <w:t>(1)</w:t>
      </w:r>
      <w:r>
        <w:rPr>
          <w:rFonts w:hint="eastAsia"/>
        </w:rPr>
        <w:t>为什么会觉得难过呢？发生了什么事情呢？可以说说看吗？</w:t>
      </w:r>
    </w:p>
    <w:p w:rsidR="009F243C" w:rsidRDefault="000500F9">
      <w:r>
        <w:rPr>
          <w:rFonts w:hint="eastAsia"/>
        </w:rPr>
        <w:t>(2)</w:t>
      </w:r>
      <w:r>
        <w:rPr>
          <w:rFonts w:hint="eastAsia"/>
        </w:rPr>
        <w:t>难过的感觉是什么？灰灰的、累累的、想哭？</w:t>
      </w:r>
    </w:p>
    <w:p w:rsidR="009F243C" w:rsidRDefault="000500F9">
      <w:r>
        <w:rPr>
          <w:rFonts w:hint="eastAsia"/>
        </w:rPr>
        <w:t>(3)</w:t>
      </w:r>
      <w:r>
        <w:rPr>
          <w:rFonts w:hint="eastAsia"/>
        </w:rPr>
        <w:t>你能找到什么方法让自己不要那么难过呢？找人说说话、做东西？</w:t>
      </w:r>
    </w:p>
    <w:p w:rsidR="009F243C" w:rsidRDefault="000500F9">
      <w:r>
        <w:rPr>
          <w:rFonts w:hint="eastAsia"/>
        </w:rPr>
        <w:t>(4)</w:t>
      </w:r>
      <w:r>
        <w:rPr>
          <w:rFonts w:hint="eastAsia"/>
        </w:rPr>
        <w:t>别人难过的时候，你会怎么帮助他呢？</w:t>
      </w:r>
    </w:p>
    <w:p w:rsidR="009F243C" w:rsidRDefault="009F243C"/>
    <w:p w:rsidR="009F243C" w:rsidRDefault="000500F9">
      <w:r>
        <w:rPr>
          <w:rFonts w:hint="eastAsia"/>
        </w:rPr>
        <w:t>图片</w:t>
      </w:r>
    </w:p>
    <w:p w:rsidR="009F243C" w:rsidRDefault="009F243C"/>
    <w:p w:rsidR="009F243C" w:rsidRDefault="000500F9">
      <w:r>
        <w:rPr>
          <w:rFonts w:hint="eastAsia"/>
        </w:rPr>
        <w:lastRenderedPageBreak/>
        <w:t>情绪是人心情的一种表达，发怒是一种自我伤害，而且不能真正解决问题。在孩子情绪平静之后对孩子进行教育，才能使他真正意识到问题所在，以后懂得如何正确释放自己的情绪。家长应该避免以下</w:t>
      </w:r>
      <w:r>
        <w:rPr>
          <w:rFonts w:hint="eastAsia"/>
        </w:rPr>
        <w:t>6</w:t>
      </w:r>
      <w:r>
        <w:rPr>
          <w:rFonts w:hint="eastAsia"/>
        </w:rPr>
        <w:t>种处理孩子情绪的错误方法，才能更好地培养孩子的情绪管理能力。</w:t>
      </w:r>
    </w:p>
    <w:p w:rsidR="009F243C" w:rsidRDefault="009F243C"/>
    <w:p w:rsidR="009F243C" w:rsidRDefault="000500F9">
      <w:r>
        <w:rPr>
          <w:rFonts w:hint="eastAsia"/>
        </w:rPr>
        <w:t>(1)</w:t>
      </w:r>
      <w:r>
        <w:rPr>
          <w:rFonts w:hint="eastAsia"/>
        </w:rPr>
        <w:t>避免以暴制暴。</w:t>
      </w:r>
    </w:p>
    <w:p w:rsidR="009F243C" w:rsidRDefault="000500F9">
      <w:r>
        <w:rPr>
          <w:rFonts w:hint="eastAsia"/>
        </w:rPr>
        <w:t>“再闹，就给我试试看！”</w:t>
      </w:r>
    </w:p>
    <w:p w:rsidR="009F243C" w:rsidRDefault="000500F9">
      <w:r>
        <w:rPr>
          <w:rFonts w:hint="eastAsia"/>
        </w:rPr>
        <w:t>这类的严惩、恐吓和威胁话语，不但会扼杀孩子的自尊心和安全感，甚至会把自我破坏和被动的攻击行为当成报复。而在孩子闹脾气时，无法保持冷静，反而回以愤怒：“你再闹啊！干脆把我气死好了！”这容易和孩子形成你来我往的恶性循环，最后孩子会认为“发脾气也没什么大不了”。</w:t>
      </w:r>
    </w:p>
    <w:p w:rsidR="009F243C" w:rsidRDefault="009F243C"/>
    <w:p w:rsidR="009F243C" w:rsidRDefault="000500F9">
      <w:r>
        <w:rPr>
          <w:rFonts w:hint="eastAsia"/>
        </w:rPr>
        <w:t>(2)</w:t>
      </w:r>
      <w:r>
        <w:rPr>
          <w:rFonts w:hint="eastAsia"/>
        </w:rPr>
        <w:t>避免当孩子情绪的奴隶。</w:t>
      </w:r>
    </w:p>
    <w:p w:rsidR="009F243C" w:rsidRDefault="000500F9">
      <w:r>
        <w:rPr>
          <w:rFonts w:hint="eastAsia"/>
        </w:rPr>
        <w:t>“不要哭，就带你去吃麦当劳！”“我买玩具给你就是了，别难过了！”用贿赂、哄劝的方式息事宁人，避免孩子体会不好的情绪，反而让孩子学会了“情绪勒索”。</w:t>
      </w:r>
    </w:p>
    <w:p w:rsidR="009F243C" w:rsidRDefault="009F243C"/>
    <w:p w:rsidR="009F243C" w:rsidRDefault="000500F9">
      <w:r>
        <w:rPr>
          <w:rFonts w:hint="eastAsia"/>
        </w:rPr>
        <w:t>(3)</w:t>
      </w:r>
      <w:r>
        <w:rPr>
          <w:rFonts w:hint="eastAsia"/>
        </w:rPr>
        <w:t>避免男孩别哭。</w:t>
      </w:r>
    </w:p>
    <w:p w:rsidR="009F243C" w:rsidRDefault="000500F9">
      <w:r>
        <w:rPr>
          <w:rFonts w:hint="eastAsia"/>
        </w:rPr>
        <w:t>哭泣不是懦弱的象征，男孩也有各种心理需求。一旦哭的权利被剥夺，男孩的情绪表达就容易出现障碍。</w:t>
      </w:r>
    </w:p>
    <w:p w:rsidR="009F243C" w:rsidRDefault="009F243C"/>
    <w:p w:rsidR="009F243C" w:rsidRDefault="000500F9">
      <w:r>
        <w:rPr>
          <w:rFonts w:hint="eastAsia"/>
        </w:rPr>
        <w:t>(4)</w:t>
      </w:r>
      <w:r>
        <w:rPr>
          <w:rFonts w:hint="eastAsia"/>
        </w:rPr>
        <w:t>避免为孩子的情绪贴标签。</w:t>
      </w:r>
    </w:p>
    <w:p w:rsidR="009F243C" w:rsidRDefault="000500F9">
      <w:r>
        <w:rPr>
          <w:rFonts w:hint="eastAsia"/>
        </w:rPr>
        <w:t>“你这个坏孩子，为什么这么粗暴？”“真是爱哭鬼！惹人厌！”你贴在孩子身上的“负面标签”，会轻而易举地扭曲了孩子的自我概念。</w:t>
      </w:r>
    </w:p>
    <w:p w:rsidR="009F243C" w:rsidRDefault="009F243C"/>
    <w:p w:rsidR="009F243C" w:rsidRDefault="000500F9">
      <w:r>
        <w:rPr>
          <w:rFonts w:hint="eastAsia"/>
        </w:rPr>
        <w:t>(5)</w:t>
      </w:r>
      <w:r>
        <w:rPr>
          <w:rFonts w:hint="eastAsia"/>
        </w:rPr>
        <w:t>避免流于说教。</w:t>
      </w:r>
    </w:p>
    <w:p w:rsidR="009F243C" w:rsidRDefault="000500F9">
      <w:r>
        <w:rPr>
          <w:rFonts w:hint="eastAsia"/>
        </w:rPr>
        <w:t>“你看！我不是早就跟你说过了</w:t>
      </w:r>
      <w:r>
        <w:rPr>
          <w:rFonts w:hint="eastAsia"/>
        </w:rPr>
        <w:t>?</w:t>
      </w:r>
      <w:r>
        <w:rPr>
          <w:rFonts w:hint="eastAsia"/>
        </w:rPr>
        <w:t>”当孩子伤心、难过、生气的时候，情绪已经主导了全部意识，根本不是灌输规则与训诫说教的好时机。</w:t>
      </w:r>
    </w:p>
    <w:p w:rsidR="009F243C" w:rsidRDefault="009F243C"/>
    <w:p w:rsidR="009F243C" w:rsidRDefault="000500F9">
      <w:r>
        <w:rPr>
          <w:rFonts w:hint="eastAsia"/>
        </w:rPr>
        <w:t>(6)</w:t>
      </w:r>
      <w:r>
        <w:rPr>
          <w:rFonts w:hint="eastAsia"/>
        </w:rPr>
        <w:t>避免阻断话语。</w:t>
      </w:r>
    </w:p>
    <w:p w:rsidR="009F243C" w:rsidRDefault="000500F9">
      <w:r>
        <w:rPr>
          <w:rFonts w:hint="eastAsia"/>
        </w:rPr>
        <w:t>“怎么垂头丧气的？振作一点！”对孩子的情绪视而不见或轻描淡写，不但阻断了亲子沟通，也让孩子相信情绪是不受欢迎的，进而筑起一道心墙，变成一个对自己和他人的感受都显得麻木的人。</w:t>
      </w:r>
    </w:p>
    <w:p w:rsidR="009F243C" w:rsidRDefault="000500F9">
      <w:bookmarkStart w:id="0" w:name="_GoBack"/>
      <w:bookmarkEnd w:id="0"/>
      <w:r>
        <w:rPr>
          <w:rFonts w:hint="eastAsia"/>
        </w:rPr>
        <w:t>图片</w:t>
      </w:r>
    </w:p>
    <w:sectPr w:rsidR="009F243C" w:rsidSect="009F243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0F9" w:rsidRDefault="000500F9" w:rsidP="000500F9">
      <w:r>
        <w:separator/>
      </w:r>
    </w:p>
  </w:endnote>
  <w:endnote w:type="continuationSeparator" w:id="0">
    <w:p w:rsidR="000500F9" w:rsidRDefault="000500F9" w:rsidP="0005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235" w:rsidRPr="001D4B4C" w:rsidRDefault="001D4B4C" w:rsidP="001D4B4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D4B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0F9" w:rsidRDefault="000500F9" w:rsidP="000500F9">
      <w:r>
        <w:separator/>
      </w:r>
    </w:p>
  </w:footnote>
  <w:footnote w:type="continuationSeparator" w:id="0">
    <w:p w:rsidR="000500F9" w:rsidRDefault="000500F9" w:rsidP="00050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0F9" w:rsidRPr="001D4B4C" w:rsidRDefault="001D4B4C" w:rsidP="001D4B4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D4B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43C"/>
    <w:rsid w:val="000500F9"/>
    <w:rsid w:val="001D4B4C"/>
    <w:rsid w:val="002E6235"/>
    <w:rsid w:val="009F243C"/>
    <w:rsid w:val="7C0D7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3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0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00F9"/>
    <w:rPr>
      <w:kern w:val="2"/>
      <w:sz w:val="18"/>
      <w:szCs w:val="18"/>
    </w:rPr>
  </w:style>
  <w:style w:type="paragraph" w:styleId="a4">
    <w:name w:val="footer"/>
    <w:basedOn w:val="a"/>
    <w:link w:val="Char0"/>
    <w:rsid w:val="00050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00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>P R C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2021-05-25T09:25:00Z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620E24785D5A43CC88AA287FC30DD6C0</vt:lpwstr>
  </property>
</Properties>
</file>