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47F" w:rsidRDefault="0062547F" w:rsidP="0062547F">
      <w:r>
        <w:rPr>
          <w:rFonts w:hint="eastAsia"/>
        </w:rPr>
        <w:t>三招帮孩子找回内心的平衡</w:t>
      </w:r>
    </w:p>
    <w:p w:rsidR="0062547F" w:rsidRDefault="0062547F" w:rsidP="0062547F">
      <w:r>
        <w:rPr>
          <w:rFonts w:hint="eastAsia"/>
        </w:rPr>
        <w:t xml:space="preserve">             </w:t>
      </w:r>
    </w:p>
    <w:p w:rsidR="0062547F" w:rsidRDefault="0062547F" w:rsidP="0062547F">
      <w:r>
        <w:t xml:space="preserve">                </w:t>
      </w:r>
    </w:p>
    <w:p w:rsidR="0062547F" w:rsidRDefault="0062547F" w:rsidP="0062547F">
      <w:r>
        <w:t xml:space="preserve">                      </w:t>
      </w:r>
      <w:r>
        <w:rPr>
          <w:rFonts w:hint="eastAsia"/>
        </w:rPr>
        <w:t>在这里，平衡的含义不是指外形上的，而是心灵上、意识上的平衡。比如说：一个孩子的绘画是不完美的，他不断的重新开始，情绪越来越愤怒，并最终放弃。这是一种刚烈的性格，父母总希望这种性格在长大后会被磨合，但真的是这样么？</w:t>
      </w:r>
    </w:p>
    <w:p w:rsidR="0062547F" w:rsidRDefault="0062547F" w:rsidP="0062547F">
      <w:r>
        <w:t>  </w:t>
      </w:r>
      <w:r>
        <w:rPr>
          <w:rFonts w:hint="eastAsia"/>
        </w:rPr>
        <w:t>怎样了解孩子的内心</w:t>
      </w:r>
    </w:p>
    <w:p w:rsidR="0062547F" w:rsidRDefault="0062547F" w:rsidP="0062547F">
      <w:r>
        <w:t>  </w:t>
      </w:r>
      <w:r>
        <w:rPr>
          <w:rFonts w:hint="eastAsia"/>
        </w:rPr>
        <w:t>为了检测我们的孩子是否不平衡，我们可以仔细观察以下几个方面，是否经常对自己的目标感到很有压力？是否经常会抱怨没有朋友？是否经常会喜欢拖延？是否有某些极端的行为？帮助孩子找到平衡，家长的帮助是必不可少的，下面是一些小策略。</w:t>
      </w:r>
    </w:p>
    <w:p w:rsidR="0062547F" w:rsidRDefault="0062547F" w:rsidP="0062547F">
      <w:r>
        <w:t>  </w:t>
      </w:r>
      <w:r>
        <w:rPr>
          <w:rFonts w:hint="eastAsia"/>
        </w:rPr>
        <w:t>怎样帮助孩子找平衡</w:t>
      </w:r>
    </w:p>
    <w:p w:rsidR="0062547F" w:rsidRDefault="0062547F" w:rsidP="0062547F">
      <w:r>
        <w:t>  1.</w:t>
      </w:r>
      <w:r>
        <w:rPr>
          <w:rFonts w:hint="eastAsia"/>
        </w:rPr>
        <w:t>语言和态度</w:t>
      </w:r>
    </w:p>
    <w:p w:rsidR="0062547F" w:rsidRDefault="0062547F" w:rsidP="0062547F">
      <w:r>
        <w:t>  </w:t>
      </w:r>
      <w:r>
        <w:rPr>
          <w:rFonts w:hint="eastAsia"/>
        </w:rPr>
        <w:t>首先要观察我们孩子对待逆境的反应方式。如果他们说：“我完不成这个项目，我将永远不会快乐。”或者“如果我的老板不喜欢我的报告，我就去死！”这意味着绝对的思想消极。这时我们就不能过多给孩子压力，如果孩子参加了一项活动，但是没有取得最终的胜利，我们可以说：“看到你努力的样子，真的很为你高兴。”而不是说：“这次失败了不要紧，下次继续努力。”这样孩子会觉得自己的努力被否定了。</w:t>
      </w:r>
    </w:p>
    <w:p w:rsidR="0062547F" w:rsidRDefault="0062547F" w:rsidP="0062547F">
      <w:r>
        <w:t>  2.</w:t>
      </w:r>
      <w:r>
        <w:rPr>
          <w:rFonts w:hint="eastAsia"/>
        </w:rPr>
        <w:t>不要给孩子太大的期望</w:t>
      </w:r>
    </w:p>
    <w:p w:rsidR="0062547F" w:rsidRDefault="0062547F" w:rsidP="0062547F">
      <w:r>
        <w:t>  </w:t>
      </w:r>
      <w:r>
        <w:rPr>
          <w:rFonts w:hint="eastAsia"/>
        </w:rPr>
        <w:t>可能很多家长对这一点不能理解，让我们来看一个例子：比如说我们的孩子把他的成绩报告拿给我们看，大多科目都是</w:t>
      </w:r>
      <w:r>
        <w:t>A</w:t>
      </w:r>
      <w:r>
        <w:rPr>
          <w:rFonts w:hint="eastAsia"/>
        </w:rPr>
        <w:t>，但是只有少数是</w:t>
      </w:r>
      <w:r>
        <w:t>C</w:t>
      </w:r>
      <w:r>
        <w:rPr>
          <w:rFonts w:hint="eastAsia"/>
        </w:rPr>
        <w:t>，试想这时候我们会说什么呢？可能很多家长都会说：“真棒，但是妈妈希望下次你把这些</w:t>
      </w:r>
      <w:r>
        <w:t>C</w:t>
      </w:r>
      <w:r>
        <w:rPr>
          <w:rFonts w:hint="eastAsia"/>
        </w:rPr>
        <w:t>都变成</w:t>
      </w:r>
      <w:r>
        <w:t>A</w:t>
      </w:r>
      <w:r>
        <w:rPr>
          <w:rFonts w:hint="eastAsia"/>
        </w:rPr>
        <w:t>。”这时我们的孩子就会得出结论，只有所有的成绩都是</w:t>
      </w:r>
      <w:r>
        <w:t>A</w:t>
      </w:r>
      <w:r>
        <w:rPr>
          <w:rFonts w:hint="eastAsia"/>
        </w:rPr>
        <w:t>，才能让我们高兴，我们可能不是不够爱她的。这样是不对的，我们需要让孩子知道，我们爱他们，而且我们要注意到他们努力的过程，而不是最后的结果。我们需要鼓励他们做最好的自己，完美的成绩并不重要。</w:t>
      </w:r>
    </w:p>
    <w:p w:rsidR="0062547F" w:rsidRDefault="0062547F" w:rsidP="0062547F">
      <w:r>
        <w:t>  3.</w:t>
      </w:r>
      <w:r>
        <w:rPr>
          <w:rFonts w:hint="eastAsia"/>
        </w:rPr>
        <w:t>及时纠错</w:t>
      </w:r>
    </w:p>
    <w:p w:rsidR="00E92E67" w:rsidRDefault="0062547F" w:rsidP="0062547F">
      <w:r>
        <w:t>  </w:t>
      </w:r>
      <w:r>
        <w:rPr>
          <w:rFonts w:hint="eastAsia"/>
        </w:rPr>
        <w:t>当孩子具有某种天赋时，我们都希望能够继续开发，并帮助他们走向成功，但不要过头。这可能会导致他们越来越依赖于我们的赞美来维持自我感觉良好。此外，他们可能会弹错音符、在舞蹈演出中出现失误或者在绘画的时候出现瑕疵。不要说：“哦，别改了，没有人会注意到它，这没关系，你做得太棒了！”这样我们的孩子永远不会认识到自己的错误，我们可以积极的与孩子讨论做错的地方并帮助他改善。注意，是以一种讨论的方式，而不是责骂孩</w:t>
      </w:r>
      <w:bookmarkStart w:id="0" w:name="_GoBack"/>
      <w:bookmarkEnd w:id="0"/>
      <w:r>
        <w:rPr>
          <w:rFonts w:hint="eastAsia"/>
        </w:rPr>
        <w:t>子。</w:t>
      </w:r>
    </w:p>
    <w:sectPr w:rsidR="00E92E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41C" w:rsidRDefault="00FF089B">
      <w:r>
        <w:separator/>
      </w:r>
    </w:p>
  </w:endnote>
  <w:endnote w:type="continuationSeparator" w:id="0">
    <w:p w:rsidR="0062041C" w:rsidRDefault="00FF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2EAB"/>
  <w:p w:rsidR="00F26B15" w:rsidRDefault="00FF089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B15" w:rsidRPr="00F82EAB" w:rsidRDefault="00F82EAB" w:rsidP="00F82EAB">
    <w:pPr>
      <w:jc w:val="center"/>
      <w:rPr>
        <w:rFonts w:ascii="微软雅黑" w:eastAsia="微软雅黑" w:hAnsi="微软雅黑"/>
        <w:color w:val="000000"/>
        <w:sz w:val="24"/>
      </w:rPr>
    </w:pPr>
    <w:r w:rsidRPr="00F82E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41C" w:rsidRDefault="00FF089B">
      <w:r>
        <w:separator/>
      </w:r>
    </w:p>
  </w:footnote>
  <w:footnote w:type="continuationSeparator" w:id="0">
    <w:p w:rsidR="0062041C" w:rsidRDefault="00FF0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2EAB"/>
  <w:p w:rsidR="00F26B15" w:rsidRDefault="00FF089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B15" w:rsidRPr="00F82EAB" w:rsidRDefault="00F82EAB" w:rsidP="00F82EAB">
    <w:pPr>
      <w:jc w:val="center"/>
      <w:rPr>
        <w:rFonts w:ascii="微软雅黑" w:eastAsia="微软雅黑" w:hAnsi="微软雅黑"/>
        <w:color w:val="000000"/>
        <w:sz w:val="24"/>
      </w:rPr>
    </w:pPr>
    <w:r w:rsidRPr="00F82E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92"/>
    <w:rsid w:val="0062041C"/>
    <w:rsid w:val="0062547F"/>
    <w:rsid w:val="00B94D92"/>
    <w:rsid w:val="00E92E67"/>
    <w:rsid w:val="00F26B15"/>
    <w:rsid w:val="00F82EAB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8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>Home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2021-05-06T15:36:00Z</dcterms:created>
  <dcterms:modified xsi:type="dcterms:W3CDTF">2022-05-22T15:47:00Z</dcterms:modified>
</cp:coreProperties>
</file>