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B42" w:rsidRDefault="00055B86">
      <w:r w:rsidRPr="00055B86">
        <w:rPr>
          <w:rFonts w:hint="eastAsia"/>
        </w:rPr>
        <w:t>中国诗词佳句大全</w:t>
      </w:r>
      <w:r w:rsidRPr="00055B86">
        <w:rPr>
          <w:rFonts w:hint="eastAsia"/>
        </w:rPr>
        <w:t>-</w:t>
      </w:r>
      <w:r w:rsidRPr="00055B86">
        <w:rPr>
          <w:rFonts w:hint="eastAsia"/>
        </w:rPr>
        <w:t>爱国忧民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1.位卑未敢忘忧国--宋.陆游《病起书怀》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2.寸寸山河寸寸金--清.黄遵宪《赠梁任父母同年》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3.捐躯赴国难，视死忽如归--三国.魏.曹植《白马篇》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4.身既死兮神以灵，子魂魄兮为鬼雄--战国.楚.屈原《国殇》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5.但使龙城飞将在，不教胡马度阴山--唐.王昌龄《出塞》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6.商女不知亡国恨，隔江犹唱《后庭花》--唐.杜牧《泊秦淮》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7.愿得此身长报国，.何须生入玉门关--唐.戴叔伦《塞上曲二首》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8.臣心一片磁针石，不指南方不肯休--宋.文天祥《扬子江》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9.山河破碎风飘絮，身世浮沉雨打萍--宋.文天祥《过零丁洋》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10.读书本意在元元--宋.陆游《读书》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11.王师北定中原日，家祭毋忘告乃翁--宋.陆游《示儿》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12.遗民泪尽胡尘里，南望王师又一年--宋.陆游《秋夜将晓出篱门迎凉有感》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13.楚虽三户能抗秦，岂有堂堂中国空无人--宋.陆游《金错刀行》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14.胸中有誓深于海，肯使神州竟陆沉--宋.郑思肖《二砺》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15.长太息以掩涕兮，哀民生之多艰--战国.楚.屈原《离骚》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16.白骨露于野，千里无鸡鸣--三国.曹操《蒿里行》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17.谁知盘中餐，粒粒皆辛苦--唐.李绅《悯农》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18.穷年忧黎元，叹息肠内热--唐.杜甫《自京赴奉先咏怀五百字》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19.朱门酒肉臭，路有冻死骨--唐.杜甫《自京赴奉先咏怀五百字》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20.烽火连三月，家书抵万金--唐.杜甫《春望》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21.医得眼前疮，剜却心头肉--唐，聂夷中《咏田家》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22.安得广厦千万间，大庇天下寒士俱欢颜，风雨不动安如山--唐.杜甫《茅屋歌》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23.可怜无定河边骨，犹是春闺梦里人--唐.陈陶《陇西行》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24.月儿弯弯照九州，几家欢乐几家愁--宋.杨万里《竹枝词》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25.但得众生皆得饱，不辞羸病臣残阳--宋.李纲《病牛》</w:t>
      </w:r>
    </w:p>
    <w:p w:rsidR="00055B86" w:rsidRPr="00055B86" w:rsidRDefault="00055B86" w:rsidP="00055B8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55B8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26.但愿苍生俱饱暖，不辞辛苦出山林--明.于谦《咏煤炭》</w:t>
      </w:r>
      <w:bookmarkStart w:id="0" w:name="_GoBack"/>
      <w:bookmarkEnd w:id="0"/>
    </w:p>
    <w:p w:rsidR="00055B86" w:rsidRPr="00055B86" w:rsidRDefault="00055B86" w:rsidP="00055B8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055B86" w:rsidRDefault="00055B86"/>
    <w:sectPr w:rsidR="00055B8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D56" w:rsidRDefault="005A0EEE">
      <w:r>
        <w:separator/>
      </w:r>
    </w:p>
  </w:endnote>
  <w:endnote w:type="continuationSeparator" w:id="0">
    <w:p w:rsidR="007F5D56" w:rsidRDefault="005A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7983"/>
  <w:p w:rsidR="003F75F6" w:rsidRDefault="005A0EE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5F6" w:rsidRPr="00BD7983" w:rsidRDefault="00BD7983" w:rsidP="00BD7983">
    <w:pPr>
      <w:jc w:val="center"/>
      <w:rPr>
        <w:rFonts w:ascii="微软雅黑" w:eastAsia="微软雅黑" w:hAnsi="微软雅黑"/>
        <w:color w:val="000000"/>
        <w:sz w:val="24"/>
      </w:rPr>
    </w:pPr>
    <w:r w:rsidRPr="00BD79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D56" w:rsidRDefault="005A0EEE">
      <w:r>
        <w:separator/>
      </w:r>
    </w:p>
  </w:footnote>
  <w:footnote w:type="continuationSeparator" w:id="0">
    <w:p w:rsidR="007F5D56" w:rsidRDefault="005A0E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7983"/>
  <w:p w:rsidR="003F75F6" w:rsidRDefault="005A0EE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5F6" w:rsidRPr="00BD7983" w:rsidRDefault="00BD7983" w:rsidP="00BD7983">
    <w:pPr>
      <w:jc w:val="center"/>
      <w:rPr>
        <w:rFonts w:ascii="微软雅黑" w:eastAsia="微软雅黑" w:hAnsi="微软雅黑"/>
        <w:color w:val="000000"/>
        <w:sz w:val="24"/>
      </w:rPr>
    </w:pPr>
    <w:r w:rsidRPr="00BD79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3C"/>
    <w:rsid w:val="00055B86"/>
    <w:rsid w:val="003F75F6"/>
    <w:rsid w:val="00495B42"/>
    <w:rsid w:val="005A0EEE"/>
    <w:rsid w:val="006E16E9"/>
    <w:rsid w:val="007F5D56"/>
    <w:rsid w:val="00B2213C"/>
    <w:rsid w:val="00BD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55B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5B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A0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0EE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0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0E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55B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5B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A0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0EE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0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0E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2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>Home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2021-05-06T13:06:00Z</dcterms:created>
  <dcterms:modified xsi:type="dcterms:W3CDTF">2022-05-22T16:03:00Z</dcterms:modified>
</cp:coreProperties>
</file>