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FD" w:rsidRDefault="00C7531E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最近很多粉丝爱情，我说有人模仿我的视频，我看了挺好的，然后我开始学习镜头的语法选集的语法认识，电影镜头入门，电影镜头设计，还有哈佛非虚构写作课，如何讲好一个故事，学习画面，构图，取景，学习，景深景别，场面调度，学习，怎么用最精炼的文字营造画面感，不必纠结，不必回头看，既然有人模仿，有人追赶，那么就让自己更专业，这就是我是别谢谢你们喜欢。在系安全带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E34F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FE4" w:rsidRDefault="00C7531E">
      <w:r>
        <w:separator/>
      </w:r>
    </w:p>
  </w:endnote>
  <w:endnote w:type="continuationSeparator" w:id="0">
    <w:p w:rsidR="00436FE4" w:rsidRDefault="00C7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6458"/>
  <w:p w:rsidR="00AE34FD" w:rsidRDefault="00C7531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FD" w:rsidRPr="002F6458" w:rsidRDefault="002F6458" w:rsidP="002F6458">
    <w:pPr>
      <w:jc w:val="center"/>
      <w:rPr>
        <w:rFonts w:ascii="微软雅黑" w:eastAsia="微软雅黑" w:hAnsi="微软雅黑"/>
        <w:color w:val="000000"/>
      </w:rPr>
    </w:pPr>
    <w:r w:rsidRPr="002F6458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FE4" w:rsidRDefault="00C7531E">
      <w:r>
        <w:separator/>
      </w:r>
    </w:p>
  </w:footnote>
  <w:footnote w:type="continuationSeparator" w:id="0">
    <w:p w:rsidR="00436FE4" w:rsidRDefault="00C75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6458"/>
  <w:p w:rsidR="00AE34FD" w:rsidRDefault="00C7531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FD" w:rsidRPr="002F6458" w:rsidRDefault="002F6458" w:rsidP="002F6458">
    <w:pPr>
      <w:jc w:val="center"/>
      <w:rPr>
        <w:rFonts w:ascii="微软雅黑" w:eastAsia="微软雅黑" w:hAnsi="微软雅黑"/>
        <w:color w:val="000000"/>
      </w:rPr>
    </w:pPr>
    <w:r w:rsidRPr="002F6458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4FD"/>
    <w:rsid w:val="002F6458"/>
    <w:rsid w:val="00436FE4"/>
    <w:rsid w:val="00AE34FD"/>
    <w:rsid w:val="00C7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3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3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2022-05-22T16:07:00Z</dcterms:modified>
</cp:coreProperties>
</file>