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标题：恋人分手后朋友圈的表现，都分别有什么意义呢？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开头：恋人分手后朋友圈的表现，都分别有什么意义呢？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正文：一、分手后，一言不发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他在和你分手之后，开始也许并没有在朋友圈里大张旗鼓的说自己已经分手。甚至，可能什么都没有说，什么动静都没有。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但是，之后却开始分享一些失恋或者伤情的鸡汤文。那么，其实是代表他还放不下你。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你们之间的分手，在他看来是因为承受了些许压力和不解。这样的男人，往往是更为痴情的。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而我想要说的是，当他开始分享那些伤感的文章时，内心对于你的想念，已经到达一个高峰了。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这时候，你挽回的余地非常大。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也许，只需要如朋友般的问候。但不要提及类似关于感情的话题，就很可能让你们之间的感情重归于好。</w:t>
      </w:r>
    </w:p>
    <w:p w:rsidR="00A604A6" w:rsidRDefault="00FD588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二、分手后主动去找你聊天，这是一个双重信号。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一方面代表他还很爱你，想你。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但是还有一种可能，就是突然的单身让他觉得孤独寂寞。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特别需要注意的是，当他在半夜来找你聊天，还经常说些暧昧的话题。那可能只是寂寞，用聊天来解决一下精神上的缺口。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当前任主动来找你聊天，我们可以回复。并且要通过聊天的细节，去判断他真实的想法。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如果他真的想要复合，我们再去采取下一步的措施。而如果他只</w:t>
      </w:r>
      <w:r>
        <w:rPr>
          <w:rFonts w:hint="eastAsia"/>
          <w:sz w:val="30"/>
          <w:szCs w:val="30"/>
        </w:rPr>
        <w:lastRenderedPageBreak/>
        <w:t>是想要解决孤独寂寞，那么请你要慎重的考虑了。</w:t>
      </w:r>
    </w:p>
    <w:p w:rsidR="00A604A6" w:rsidRDefault="00FD5884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三、分手后，在朋友圈宣布单身。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如果你的男朋友，在分手之后直接的在朋友圈发了个说说，透露了自己单身的消息，而且，言语之间并没有多大的伤感。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这时候，你可以确定，他想要寻找新欢，甚至可能已经有了目标对象。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而这样的说说，也正是宣布他目前是单身可撩状态。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如果你的情况正是如此，我相信你一定是很难过的。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但是，在伤心之前，我也要告诉你，这同样也说明，你的魅力已经吸引不住他了。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结尾：如果你想挽回这段感情，应该从自身开始改变。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就像那句话所说的：“你如盛开，蝴蝶自来”一样。</w:t>
      </w:r>
    </w:p>
    <w:p w:rsidR="00A604A6" w:rsidRDefault="00FD58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只要你自身的价值有所提升，散发出的魅力才能更加的耀眼和引人注</w:t>
      </w:r>
      <w:bookmarkStart w:id="0" w:name="_GoBack"/>
      <w:bookmarkEnd w:id="0"/>
      <w:r>
        <w:rPr>
          <w:rFonts w:hint="eastAsia"/>
          <w:sz w:val="30"/>
          <w:szCs w:val="30"/>
        </w:rPr>
        <w:t>目。</w:t>
      </w:r>
    </w:p>
    <w:sectPr w:rsidR="00A604A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884" w:rsidRDefault="00FD5884" w:rsidP="00FD5884">
      <w:r>
        <w:separator/>
      </w:r>
    </w:p>
  </w:endnote>
  <w:endnote w:type="continuationSeparator" w:id="0">
    <w:p w:rsidR="00FD5884" w:rsidRDefault="00FD5884" w:rsidP="00FD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84" w:rsidRPr="00231956" w:rsidRDefault="00231956" w:rsidP="0023195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319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884" w:rsidRDefault="00FD5884" w:rsidP="00FD5884">
      <w:r>
        <w:separator/>
      </w:r>
    </w:p>
  </w:footnote>
  <w:footnote w:type="continuationSeparator" w:id="0">
    <w:p w:rsidR="00FD5884" w:rsidRDefault="00FD5884" w:rsidP="00FD58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884" w:rsidRPr="00231956" w:rsidRDefault="00231956" w:rsidP="00231956">
    <w:pPr>
      <w:pStyle w:val="a3"/>
      <w:rPr>
        <w:rFonts w:ascii="微软雅黑" w:eastAsia="微软雅黑" w:hAnsi="微软雅黑"/>
        <w:color w:val="000000"/>
        <w:sz w:val="24"/>
      </w:rPr>
    </w:pPr>
    <w:r w:rsidRPr="002319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903DA"/>
    <w:rsid w:val="00231956"/>
    <w:rsid w:val="00A604A6"/>
    <w:rsid w:val="00FD5884"/>
    <w:rsid w:val="2499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D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5884"/>
    <w:rPr>
      <w:kern w:val="2"/>
      <w:sz w:val="18"/>
      <w:szCs w:val="18"/>
    </w:rPr>
  </w:style>
  <w:style w:type="paragraph" w:styleId="a4">
    <w:name w:val="footer"/>
    <w:basedOn w:val="a"/>
    <w:link w:val="Char0"/>
    <w:rsid w:val="00FD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58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D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D5884"/>
    <w:rPr>
      <w:kern w:val="2"/>
      <w:sz w:val="18"/>
      <w:szCs w:val="18"/>
    </w:rPr>
  </w:style>
  <w:style w:type="paragraph" w:styleId="a4">
    <w:name w:val="footer"/>
    <w:basedOn w:val="a"/>
    <w:link w:val="Char0"/>
    <w:rsid w:val="00FD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D588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669</Characters>
  <Application>Microsoft Office Word</Application>
  <DocSecurity>0</DocSecurity>
  <Lines>5</Lines>
  <Paragraphs>1</Paragraphs>
  <ScaleCrop>false</ScaleCrop>
  <Company>China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2020-04-14T03:47:00Z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