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A9" w:rsidRDefault="00E70D86">
      <w:pPr>
        <w:rPr>
          <w:sz w:val="32"/>
          <w:szCs w:val="40"/>
        </w:rPr>
      </w:pPr>
      <w:r>
        <w:rPr>
          <w:rFonts w:hint="eastAsia"/>
          <w:sz w:val="32"/>
          <w:szCs w:val="40"/>
        </w:rPr>
        <w:t>标题：对男友称要鱼死网破或将面临七年监禁</w:t>
      </w:r>
    </w:p>
    <w:p w:rsidR="00B32DA9" w:rsidRDefault="00B32DA9">
      <w:pPr>
        <w:rPr>
          <w:sz w:val="32"/>
          <w:szCs w:val="40"/>
        </w:rPr>
      </w:pPr>
    </w:p>
    <w:p w:rsidR="00B32DA9" w:rsidRDefault="00E70D86">
      <w:pPr>
        <w:rPr>
          <w:sz w:val="32"/>
          <w:szCs w:val="40"/>
        </w:rPr>
      </w:pPr>
      <w:r>
        <w:rPr>
          <w:rFonts w:hint="eastAsia"/>
          <w:sz w:val="32"/>
          <w:szCs w:val="40"/>
        </w:rPr>
        <w:t>开头：国内也应该有这样的死亡威胁惩戒制度。</w:t>
      </w:r>
    </w:p>
    <w:p w:rsidR="00B32DA9" w:rsidRDefault="00B32DA9">
      <w:pPr>
        <w:rPr>
          <w:sz w:val="32"/>
          <w:szCs w:val="40"/>
        </w:rPr>
      </w:pPr>
    </w:p>
    <w:p w:rsidR="00B32DA9" w:rsidRDefault="00E70D86">
      <w:pPr>
        <w:rPr>
          <w:sz w:val="32"/>
          <w:szCs w:val="40"/>
        </w:rPr>
      </w:pPr>
      <w:r>
        <w:rPr>
          <w:rFonts w:hint="eastAsia"/>
          <w:sz w:val="32"/>
          <w:szCs w:val="40"/>
        </w:rPr>
        <w:t>真跟：其实“死亡威胁”在很多情侣产生感情问题的时候都会发生。很多女生在分手或是被伤害时都会采用一哭二闹三上吊的方式来留住男友，另外一方面很多男生也会用恐吓威胁的手段来留住女友。</w:t>
      </w:r>
    </w:p>
    <w:p w:rsidR="00B32DA9" w:rsidRDefault="00B32DA9">
      <w:pPr>
        <w:rPr>
          <w:sz w:val="32"/>
          <w:szCs w:val="40"/>
        </w:rPr>
      </w:pPr>
    </w:p>
    <w:p w:rsidR="00B32DA9" w:rsidRDefault="00E70D86">
      <w:pPr>
        <w:rPr>
          <w:sz w:val="32"/>
          <w:szCs w:val="40"/>
        </w:rPr>
      </w:pPr>
      <w:r>
        <w:rPr>
          <w:rFonts w:hint="eastAsia"/>
          <w:sz w:val="32"/>
          <w:szCs w:val="40"/>
        </w:rPr>
        <w:t>其实这个做法对感情是无用的，而对人身安全又是有安全隐患的。很多事不是要等到发生之后才能算作真实伤害，真实发生之后已经算是为时已晚了！能够提前审判对谁来讲都不是一件坏事。</w:t>
      </w:r>
    </w:p>
    <w:p w:rsidR="00B32DA9" w:rsidRDefault="00B32DA9">
      <w:pPr>
        <w:rPr>
          <w:sz w:val="32"/>
          <w:szCs w:val="40"/>
        </w:rPr>
      </w:pPr>
    </w:p>
    <w:p w:rsidR="00B32DA9" w:rsidRDefault="00E70D86">
      <w:pPr>
        <w:rPr>
          <w:sz w:val="32"/>
          <w:szCs w:val="40"/>
        </w:rPr>
      </w:pPr>
      <w:r>
        <w:rPr>
          <w:rFonts w:hint="eastAsia"/>
          <w:sz w:val="32"/>
          <w:szCs w:val="40"/>
        </w:rPr>
        <w:t>结尾：不要用生命去绑架爱</w:t>
      </w:r>
      <w:bookmarkStart w:id="0" w:name="_GoBack"/>
      <w:bookmarkEnd w:id="0"/>
      <w:r>
        <w:rPr>
          <w:rFonts w:hint="eastAsia"/>
          <w:sz w:val="32"/>
          <w:szCs w:val="40"/>
        </w:rPr>
        <w:t>情！</w:t>
      </w:r>
    </w:p>
    <w:sectPr w:rsidR="00B32DA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D86" w:rsidRDefault="00E70D86" w:rsidP="00E70D86">
      <w:r>
        <w:separator/>
      </w:r>
    </w:p>
  </w:endnote>
  <w:endnote w:type="continuationSeparator" w:id="0">
    <w:p w:rsidR="00E70D86" w:rsidRDefault="00E70D86" w:rsidP="00E70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D86" w:rsidRPr="00B7525E" w:rsidRDefault="00B7525E" w:rsidP="00B7525E">
    <w:pPr>
      <w:pStyle w:val="a4"/>
      <w:jc w:val="center"/>
      <w:rPr>
        <w:rFonts w:ascii="微软雅黑" w:eastAsia="微软雅黑" w:hAnsi="微软雅黑"/>
        <w:color w:val="000000"/>
        <w:sz w:val="24"/>
      </w:rPr>
    </w:pPr>
    <w:r w:rsidRPr="00B7525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D86" w:rsidRDefault="00E70D86" w:rsidP="00E70D86">
      <w:r>
        <w:separator/>
      </w:r>
    </w:p>
  </w:footnote>
  <w:footnote w:type="continuationSeparator" w:id="0">
    <w:p w:rsidR="00E70D86" w:rsidRDefault="00E70D86" w:rsidP="00E70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D86" w:rsidRPr="00B7525E" w:rsidRDefault="00B7525E" w:rsidP="00B7525E">
    <w:pPr>
      <w:pStyle w:val="a3"/>
      <w:rPr>
        <w:rFonts w:ascii="微软雅黑" w:eastAsia="微软雅黑" w:hAnsi="微软雅黑"/>
        <w:color w:val="000000"/>
        <w:sz w:val="24"/>
      </w:rPr>
    </w:pPr>
    <w:r w:rsidRPr="00B7525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556011"/>
    <w:rsid w:val="00B32DA9"/>
    <w:rsid w:val="00B7525E"/>
    <w:rsid w:val="00E70D86"/>
    <w:rsid w:val="1A556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0D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0D86"/>
    <w:rPr>
      <w:kern w:val="2"/>
      <w:sz w:val="18"/>
      <w:szCs w:val="18"/>
    </w:rPr>
  </w:style>
  <w:style w:type="paragraph" w:styleId="a4">
    <w:name w:val="footer"/>
    <w:basedOn w:val="a"/>
    <w:link w:val="Char0"/>
    <w:rsid w:val="00E70D86"/>
    <w:pPr>
      <w:tabs>
        <w:tab w:val="center" w:pos="4153"/>
        <w:tab w:val="right" w:pos="8306"/>
      </w:tabs>
      <w:snapToGrid w:val="0"/>
      <w:jc w:val="left"/>
    </w:pPr>
    <w:rPr>
      <w:sz w:val="18"/>
      <w:szCs w:val="18"/>
    </w:rPr>
  </w:style>
  <w:style w:type="character" w:customStyle="1" w:styleId="Char0">
    <w:name w:val="页脚 Char"/>
    <w:basedOn w:val="a0"/>
    <w:link w:val="a4"/>
    <w:rsid w:val="00E70D8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0D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0D86"/>
    <w:rPr>
      <w:kern w:val="2"/>
      <w:sz w:val="18"/>
      <w:szCs w:val="18"/>
    </w:rPr>
  </w:style>
  <w:style w:type="paragraph" w:styleId="a4">
    <w:name w:val="footer"/>
    <w:basedOn w:val="a"/>
    <w:link w:val="Char0"/>
    <w:rsid w:val="00E70D86"/>
    <w:pPr>
      <w:tabs>
        <w:tab w:val="center" w:pos="4153"/>
        <w:tab w:val="right" w:pos="8306"/>
      </w:tabs>
      <w:snapToGrid w:val="0"/>
      <w:jc w:val="left"/>
    </w:pPr>
    <w:rPr>
      <w:sz w:val="18"/>
      <w:szCs w:val="18"/>
    </w:rPr>
  </w:style>
  <w:style w:type="character" w:customStyle="1" w:styleId="Char0">
    <w:name w:val="页脚 Char"/>
    <w:basedOn w:val="a0"/>
    <w:link w:val="a4"/>
    <w:rsid w:val="00E70D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Words>
  <Characters>201</Characters>
  <Application>Microsoft Office Word</Application>
  <DocSecurity>0</DocSecurity>
  <Lines>1</Lines>
  <Paragraphs>1</Paragraphs>
  <ScaleCrop>false</ScaleCrop>
  <Company>China</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2020-05-07T00:49:00Z</dcterms:created>
  <dcterms:modified xsi:type="dcterms:W3CDTF">2022-05-22T16:17:00Z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