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标题：作死分手后教你如何挽回前任？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开头：作死分手后教你如何挽回前任？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作死分手时，对方基本上处于比较冷漠的状态甚至不想要跟你沟通，因为反复的作，对方已经对你失去了最基本的信任，感觉无论怎么样，这是你的本性，你是不可能会有改变的，你说的会改，也只是暂时哄骗</w:t>
      </w:r>
      <w:r>
        <w:rPr>
          <w:rFonts w:hint="eastAsia"/>
          <w:sz w:val="30"/>
          <w:szCs w:val="30"/>
        </w:rPr>
        <w:t>TA</w:t>
      </w:r>
      <w:r>
        <w:rPr>
          <w:rFonts w:hint="eastAsia"/>
          <w:sz w:val="30"/>
          <w:szCs w:val="30"/>
        </w:rPr>
        <w:t>回来而已。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当对方对你很冷漠的时候，你需要做的不是去表示你会改，希望不要分手或者死缠烂打，甚至一哭二闹三上吊，这样只会让对方更加厌恶你，你这个时候就要学会去降低你的需求感，当然你做错的事情你还是需要去认识到并且承认的，但是无需反复的去说，有些东西说多了反而会显得假了。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不要频繁的去联系对方，但是也不能完全断了联系，感情长久不联系是肯定会变淡的。给他一个冷静的时期，也给自己一个思考的时期，也降低对方对你的防备心理，让他感觉你不会纠缠他，慢慢降低戒备心。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其次的话，你在同时是需要去做自我提升的，联系与自我提升是需要同步进行的。</w:t>
      </w:r>
    </w:p>
    <w:p w:rsidR="00ED1637" w:rsidRDefault="000E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结尾：如果等到你提升完成之后再去找对方，也许就错过了最佳的挽回时机了，而且感情不可能在原地等你，到时候对方有新的对象之后，那么无疑是雪上加霜了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sectPr w:rsidR="00ED16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84" w:rsidRDefault="000E5884" w:rsidP="000E5884">
      <w:r>
        <w:separator/>
      </w:r>
    </w:p>
  </w:endnote>
  <w:endnote w:type="continuationSeparator" w:id="0">
    <w:p w:rsidR="000E5884" w:rsidRDefault="000E5884" w:rsidP="000E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84" w:rsidRPr="00D87E20" w:rsidRDefault="00D87E20" w:rsidP="00D87E2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7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84" w:rsidRDefault="000E5884" w:rsidP="000E5884">
      <w:r>
        <w:separator/>
      </w:r>
    </w:p>
  </w:footnote>
  <w:footnote w:type="continuationSeparator" w:id="0">
    <w:p w:rsidR="000E5884" w:rsidRDefault="000E5884" w:rsidP="000E5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84" w:rsidRPr="00D87E20" w:rsidRDefault="00D87E20" w:rsidP="00D87E20">
    <w:pPr>
      <w:pStyle w:val="a3"/>
      <w:rPr>
        <w:rFonts w:ascii="微软雅黑" w:eastAsia="微软雅黑" w:hAnsi="微软雅黑"/>
        <w:color w:val="000000"/>
        <w:sz w:val="24"/>
      </w:rPr>
    </w:pPr>
    <w:r w:rsidRPr="00D87E2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82A50"/>
    <w:rsid w:val="000E5884"/>
    <w:rsid w:val="00D87E20"/>
    <w:rsid w:val="00ED1637"/>
    <w:rsid w:val="19AB3047"/>
    <w:rsid w:val="65C8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5884"/>
    <w:rPr>
      <w:kern w:val="2"/>
      <w:sz w:val="18"/>
      <w:szCs w:val="18"/>
    </w:rPr>
  </w:style>
  <w:style w:type="paragraph" w:styleId="a4">
    <w:name w:val="footer"/>
    <w:basedOn w:val="a"/>
    <w:link w:val="Char0"/>
    <w:rsid w:val="000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58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5884"/>
    <w:rPr>
      <w:kern w:val="2"/>
      <w:sz w:val="18"/>
      <w:szCs w:val="18"/>
    </w:rPr>
  </w:style>
  <w:style w:type="paragraph" w:styleId="a4">
    <w:name w:val="footer"/>
    <w:basedOn w:val="a"/>
    <w:link w:val="Char0"/>
    <w:rsid w:val="000E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5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>China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2020-04-16T00:11:00Z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