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125DC" w:rsidRDefault="00EA16D3">
      <w:pPr>
        <w:jc w:val="center"/>
        <w:rPr>
          <w:rFonts w:ascii="微软雅黑" w:eastAsia="微软雅黑" w:hAnsi="微软雅黑" w:cs="微软雅黑"/>
          <w:b/>
          <w:bCs/>
          <w:color w:val="C00000"/>
          <w:sz w:val="28"/>
          <w:szCs w:val="28"/>
          <w:shd w:val="clear" w:color="auto" w:fill="FFFFFF"/>
        </w:rPr>
      </w:pPr>
      <w:r>
        <w:rPr>
          <w:rFonts w:ascii="微软雅黑" w:eastAsia="微软雅黑" w:hAnsi="微软雅黑" w:cs="微软雅黑" w:hint="eastAsia"/>
          <w:b/>
          <w:bCs/>
          <w:color w:val="C00000"/>
          <w:sz w:val="28"/>
          <w:szCs w:val="28"/>
          <w:shd w:val="clear" w:color="auto" w:fill="FFFFFF"/>
        </w:rPr>
        <w:t>情感科普短视频文案</w:t>
      </w:r>
    </w:p>
    <w:p w:rsidR="002125DC" w:rsidRDefault="002125DC">
      <w:pPr>
        <w:rPr>
          <w:rFonts w:ascii="Arial" w:eastAsia="宋体" w:hAnsi="Arial" w:cs="Arial"/>
          <w:color w:val="EB7350"/>
          <w:sz w:val="14"/>
          <w:szCs w:val="14"/>
          <w:shd w:val="clear" w:color="auto" w:fill="FFFFFF"/>
        </w:rPr>
      </w:pPr>
    </w:p>
    <w:p w:rsidR="002125DC" w:rsidRDefault="00EA16D3">
      <w:pPr>
        <w:rPr>
          <w:rStyle w:val="a3"/>
          <w:rFonts w:ascii="微软雅黑" w:eastAsia="微软雅黑" w:hAnsi="微软雅黑" w:cs="微软雅黑"/>
          <w:color w:val="auto"/>
          <w:sz w:val="20"/>
          <w:szCs w:val="20"/>
          <w:u w:val="none"/>
          <w:shd w:val="clear" w:color="auto" w:fill="FFFFFF"/>
        </w:rPr>
      </w:pPr>
      <w:r>
        <w:rPr>
          <w:rStyle w:val="a3"/>
          <w:rFonts w:ascii="微软雅黑" w:eastAsia="微软雅黑" w:hAnsi="微软雅黑" w:cs="微软雅黑" w:hint="eastAsia"/>
          <w:color w:val="auto"/>
          <w:sz w:val="20"/>
          <w:szCs w:val="20"/>
          <w:u w:val="none"/>
          <w:shd w:val="clear" w:color="auto" w:fill="FFFFFF"/>
        </w:rPr>
        <w:t>标题：</w:t>
      </w:r>
      <w:r>
        <w:rPr>
          <w:rStyle w:val="a3"/>
          <w:rFonts w:ascii="微软雅黑" w:eastAsia="微软雅黑" w:hAnsi="微软雅黑" w:cs="微软雅黑"/>
          <w:color w:val="auto"/>
          <w:sz w:val="20"/>
          <w:szCs w:val="20"/>
          <w:u w:val="none"/>
          <w:shd w:val="clear" w:color="auto" w:fill="FFFFFF"/>
        </w:rPr>
        <w:fldChar w:fldCharType="begin"/>
      </w:r>
      <w:r>
        <w:rPr>
          <w:rStyle w:val="a3"/>
          <w:rFonts w:ascii="微软雅黑" w:eastAsia="微软雅黑" w:hAnsi="微软雅黑" w:cs="微软雅黑" w:hint="eastAsia"/>
          <w:color w:val="auto"/>
          <w:sz w:val="20"/>
          <w:szCs w:val="20"/>
          <w:u w:val="none"/>
          <w:shd w:val="clear" w:color="auto" w:fill="FFFFFF"/>
        </w:rPr>
        <w:instrText xml:space="preserve"> HYPERLINK "https://s.weibo.com/weibo?q=%23%E5%A7%90%E5%BC%9F%E6%81%8B%E8%83%BD%E6%9C%89%E5%A4%9A%E5%BF%AB%E4%B9%90%23&amp;from=default" \t "https://weibo.com/_blank" </w:instrText>
      </w:r>
      <w:r>
        <w:rPr>
          <w:rStyle w:val="a3"/>
          <w:rFonts w:ascii="微软雅黑" w:eastAsia="微软雅黑" w:hAnsi="微软雅黑" w:cs="微软雅黑"/>
          <w:color w:val="auto"/>
          <w:sz w:val="20"/>
          <w:szCs w:val="20"/>
          <w:u w:val="none"/>
          <w:shd w:val="clear" w:color="auto" w:fill="FFFFFF"/>
        </w:rPr>
        <w:fldChar w:fldCharType="separate"/>
      </w:r>
      <w:r>
        <w:rPr>
          <w:rStyle w:val="a3"/>
          <w:rFonts w:ascii="微软雅黑" w:eastAsia="微软雅黑" w:hAnsi="微软雅黑" w:cs="微软雅黑"/>
          <w:color w:val="auto"/>
          <w:sz w:val="20"/>
          <w:szCs w:val="20"/>
          <w:u w:val="none"/>
          <w:shd w:val="clear" w:color="auto" w:fill="FFFFFF"/>
        </w:rPr>
        <w:t>姐弟恋能有多快乐</w:t>
      </w:r>
      <w:r>
        <w:rPr>
          <w:rStyle w:val="a3"/>
          <w:rFonts w:ascii="微软雅黑" w:eastAsia="微软雅黑" w:hAnsi="微软雅黑" w:cs="微软雅黑" w:hint="eastAsia"/>
          <w:color w:val="auto"/>
          <w:sz w:val="20"/>
          <w:szCs w:val="20"/>
          <w:u w:val="none"/>
          <w:shd w:val="clear" w:color="auto" w:fill="FFFFFF"/>
        </w:rPr>
        <w:t>？</w:t>
      </w:r>
    </w:p>
    <w:p w:rsidR="002125DC" w:rsidRDefault="00EA16D3">
      <w:pPr>
        <w:rPr>
          <w:rStyle w:val="a3"/>
          <w:rFonts w:ascii="微软雅黑" w:eastAsia="微软雅黑" w:hAnsi="微软雅黑" w:cs="微软雅黑"/>
          <w:color w:val="auto"/>
          <w:sz w:val="20"/>
          <w:szCs w:val="20"/>
          <w:u w:val="none"/>
          <w:shd w:val="clear" w:color="auto" w:fill="FFFFFF"/>
        </w:rPr>
      </w:pPr>
      <w:r>
        <w:rPr>
          <w:rStyle w:val="a3"/>
          <w:rFonts w:ascii="微软雅黑" w:eastAsia="微软雅黑" w:hAnsi="微软雅黑" w:cs="微软雅黑" w:hint="eastAsia"/>
          <w:color w:val="auto"/>
          <w:sz w:val="20"/>
          <w:szCs w:val="20"/>
          <w:u w:val="none"/>
          <w:shd w:val="clear" w:color="auto" w:fill="FFFFFF"/>
        </w:rPr>
        <w:t>很多人害怕姐弟恋，认为年龄差会带来很多的沟通不便，但事实上姐弟恋还是有很多好处的。</w:t>
      </w:r>
      <w:r>
        <w:rPr>
          <w:rStyle w:val="a3"/>
          <w:rFonts w:ascii="微软雅黑" w:eastAsia="微软雅黑" w:hAnsi="微软雅黑" w:cs="微软雅黑"/>
          <w:color w:val="auto"/>
          <w:sz w:val="20"/>
          <w:szCs w:val="20"/>
          <w:u w:val="none"/>
          <w:shd w:val="clear" w:color="auto" w:fill="FFFFFF"/>
        </w:rPr>
        <w:br/>
      </w:r>
      <w:r>
        <w:rPr>
          <w:rStyle w:val="a3"/>
          <w:rFonts w:ascii="微软雅黑" w:eastAsia="微软雅黑" w:hAnsi="微软雅黑" w:cs="微软雅黑"/>
          <w:color w:val="auto"/>
          <w:sz w:val="20"/>
          <w:szCs w:val="20"/>
          <w:u w:val="none"/>
          <w:shd w:val="clear" w:color="auto" w:fill="FFFFFF"/>
        </w:rPr>
        <w:br/>
        <w:t>对弟弟来说，一个能带领自己成长的姐姐实在是很难得，男孩子总是成长得很慢，而此时有一个能给自己指点迷津的姐姐可以省去很多的麻烦</w:t>
      </w:r>
      <w:r>
        <w:rPr>
          <w:rStyle w:val="a3"/>
          <w:rFonts w:ascii="微软雅黑" w:eastAsia="微软雅黑" w:hAnsi="微软雅黑" w:cs="微软雅黑"/>
          <w:color w:val="auto"/>
          <w:sz w:val="20"/>
          <w:szCs w:val="20"/>
          <w:u w:val="none"/>
          <w:shd w:val="clear" w:color="auto" w:fill="FFFFFF"/>
        </w:rPr>
        <w:br/>
      </w:r>
      <w:r>
        <w:rPr>
          <w:rStyle w:val="a3"/>
          <w:rFonts w:ascii="微软雅黑" w:eastAsia="微软雅黑" w:hAnsi="微软雅黑" w:cs="微软雅黑"/>
          <w:color w:val="auto"/>
          <w:sz w:val="20"/>
          <w:szCs w:val="20"/>
          <w:u w:val="none"/>
          <w:shd w:val="clear" w:color="auto" w:fill="FFFFFF"/>
        </w:rPr>
        <w:br/>
        <w:t>对姐姐来说，已经阅尽人间冷暖的人当遇到一个稚嫩的男孩保护自己可以说是很温暖的事。阅历越是丰富越是容易对简单的东西所感动。</w:t>
      </w:r>
      <w:r>
        <w:rPr>
          <w:rStyle w:val="a3"/>
          <w:rFonts w:ascii="微软雅黑" w:eastAsia="微软雅黑" w:hAnsi="微软雅黑" w:cs="微软雅黑"/>
          <w:color w:val="auto"/>
          <w:sz w:val="20"/>
          <w:szCs w:val="20"/>
          <w:u w:val="none"/>
          <w:shd w:val="clear" w:color="auto" w:fill="FFFFFF"/>
        </w:rPr>
        <w:br/>
      </w:r>
      <w:r>
        <w:rPr>
          <w:rStyle w:val="a3"/>
          <w:rFonts w:ascii="微软雅黑" w:eastAsia="微软雅黑" w:hAnsi="微软雅黑" w:cs="微软雅黑"/>
          <w:color w:val="auto"/>
          <w:sz w:val="20"/>
          <w:szCs w:val="20"/>
          <w:u w:val="none"/>
          <w:shd w:val="clear" w:color="auto" w:fill="FFFFFF"/>
        </w:rPr>
        <w:br/>
        <w:t>年龄差永远都不是恋情无法继续的原因，两个人之所以会分手，绝大多数都是因为相处模式出现了问题，而又没有很好的去解决导致的。</w:t>
      </w:r>
      <w:r>
        <w:rPr>
          <w:rStyle w:val="a3"/>
          <w:rFonts w:ascii="微软雅黑" w:eastAsia="微软雅黑" w:hAnsi="微软雅黑" w:cs="微软雅黑" w:hint="eastAsia"/>
          <w:color w:val="auto"/>
          <w:sz w:val="20"/>
          <w:szCs w:val="20"/>
          <w:u w:val="none"/>
          <w:shd w:val="clear" w:color="auto" w:fill="FFFFFF"/>
        </w:rPr>
        <w:t xml:space="preserve"> </w:t>
      </w:r>
      <w:bookmarkStart w:id="0" w:name="_GoBack"/>
      <w:bookmarkEnd w:id="0"/>
      <w:r>
        <w:rPr>
          <w:rStyle w:val="a3"/>
          <w:rFonts w:ascii="微软雅黑" w:eastAsia="微软雅黑" w:hAnsi="微软雅黑" w:cs="微软雅黑" w:hint="eastAsia"/>
          <w:color w:val="auto"/>
          <w:sz w:val="20"/>
          <w:szCs w:val="20"/>
          <w:u w:val="none"/>
          <w:shd w:val="clear" w:color="auto" w:fill="FFFFFF"/>
        </w:rPr>
        <w:t xml:space="preserve">  </w:t>
      </w:r>
      <w:r>
        <w:rPr>
          <w:rStyle w:val="a3"/>
          <w:rFonts w:ascii="微软雅黑" w:eastAsia="微软雅黑" w:hAnsi="微软雅黑" w:cs="微软雅黑"/>
          <w:color w:val="auto"/>
          <w:sz w:val="20"/>
          <w:szCs w:val="20"/>
          <w:u w:val="none"/>
          <w:shd w:val="clear" w:color="auto" w:fill="FFFFFF"/>
        </w:rPr>
        <w:fldChar w:fldCharType="end"/>
      </w:r>
    </w:p>
    <w:sectPr w:rsidR="002125DC">
      <w:headerReference w:type="default" r:id="rId8"/>
      <w:foot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A16D3" w:rsidRDefault="00EA16D3" w:rsidP="00EA16D3">
      <w:r>
        <w:separator/>
      </w:r>
    </w:p>
  </w:endnote>
  <w:endnote w:type="continuationSeparator" w:id="0">
    <w:p w:rsidR="00EA16D3" w:rsidRDefault="00EA16D3" w:rsidP="00EA16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A16D3" w:rsidRPr="0066354E" w:rsidRDefault="0066354E" w:rsidP="0066354E">
    <w:pPr>
      <w:pStyle w:val="a5"/>
      <w:jc w:val="center"/>
      <w:rPr>
        <w:rFonts w:ascii="微软雅黑" w:eastAsia="微软雅黑" w:hAnsi="微软雅黑"/>
        <w:color w:val="000000"/>
        <w:sz w:val="24"/>
      </w:rPr>
    </w:pPr>
    <w:r w:rsidRPr="0066354E">
      <w:rPr>
        <w:rFonts w:ascii="微软雅黑" w:eastAsia="微软雅黑" w:hAnsi="微软雅黑" w:hint="eastAsia"/>
        <w:color w:val="000000"/>
        <w:sz w:val="24"/>
      </w:rPr>
      <w:t>更多干货，请关注微信公众号：岐黄孙生</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A16D3" w:rsidRDefault="00EA16D3" w:rsidP="00EA16D3">
      <w:r>
        <w:separator/>
      </w:r>
    </w:p>
  </w:footnote>
  <w:footnote w:type="continuationSeparator" w:id="0">
    <w:p w:rsidR="00EA16D3" w:rsidRDefault="00EA16D3" w:rsidP="00EA16D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A16D3" w:rsidRPr="0066354E" w:rsidRDefault="0066354E" w:rsidP="0066354E">
    <w:pPr>
      <w:pStyle w:val="a4"/>
      <w:rPr>
        <w:rFonts w:ascii="微软雅黑" w:eastAsia="微软雅黑" w:hAnsi="微软雅黑"/>
        <w:color w:val="000000"/>
        <w:sz w:val="24"/>
      </w:rPr>
    </w:pPr>
    <w:r w:rsidRPr="0066354E">
      <w:rPr>
        <w:rFonts w:ascii="微软雅黑" w:eastAsia="微软雅黑" w:hAnsi="微软雅黑" w:hint="eastAsia"/>
        <w:color w:val="000000"/>
        <w:sz w:val="24"/>
      </w:rPr>
      <w:t>更多干货，请关注微信公众号：岐黄孙生</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FCF58F0"/>
    <w:rsid w:val="002125DC"/>
    <w:rsid w:val="0066354E"/>
    <w:rsid w:val="00EA16D3"/>
    <w:rsid w:val="2FCF58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Pr>
      <w:color w:val="0000FF"/>
      <w:u w:val="single"/>
    </w:rPr>
  </w:style>
  <w:style w:type="paragraph" w:styleId="a4">
    <w:name w:val="header"/>
    <w:basedOn w:val="a"/>
    <w:link w:val="Char"/>
    <w:rsid w:val="00EA16D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rsid w:val="00EA16D3"/>
    <w:rPr>
      <w:rFonts w:asciiTheme="minorHAnsi" w:eastAsiaTheme="minorEastAsia" w:hAnsiTheme="minorHAnsi" w:cstheme="minorBidi"/>
      <w:kern w:val="2"/>
      <w:sz w:val="18"/>
      <w:szCs w:val="18"/>
    </w:rPr>
  </w:style>
  <w:style w:type="paragraph" w:styleId="a5">
    <w:name w:val="footer"/>
    <w:basedOn w:val="a"/>
    <w:link w:val="Char0"/>
    <w:rsid w:val="00EA16D3"/>
    <w:pPr>
      <w:tabs>
        <w:tab w:val="center" w:pos="4153"/>
        <w:tab w:val="right" w:pos="8306"/>
      </w:tabs>
      <w:snapToGrid w:val="0"/>
      <w:jc w:val="left"/>
    </w:pPr>
    <w:rPr>
      <w:sz w:val="18"/>
      <w:szCs w:val="18"/>
    </w:rPr>
  </w:style>
  <w:style w:type="character" w:customStyle="1" w:styleId="Char0">
    <w:name w:val="页脚 Char"/>
    <w:basedOn w:val="a0"/>
    <w:link w:val="a5"/>
    <w:rsid w:val="00EA16D3"/>
    <w:rPr>
      <w:rFonts w:asciiTheme="minorHAnsi" w:eastAsiaTheme="minorEastAsia" w:hAnsiTheme="minorHAnsi" w:cstheme="minorBidi"/>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Pr>
      <w:color w:val="0000FF"/>
      <w:u w:val="single"/>
    </w:rPr>
  </w:style>
  <w:style w:type="paragraph" w:styleId="a4">
    <w:name w:val="header"/>
    <w:basedOn w:val="a"/>
    <w:link w:val="Char"/>
    <w:rsid w:val="00EA16D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rsid w:val="00EA16D3"/>
    <w:rPr>
      <w:rFonts w:asciiTheme="minorHAnsi" w:eastAsiaTheme="minorEastAsia" w:hAnsiTheme="minorHAnsi" w:cstheme="minorBidi"/>
      <w:kern w:val="2"/>
      <w:sz w:val="18"/>
      <w:szCs w:val="18"/>
    </w:rPr>
  </w:style>
  <w:style w:type="paragraph" w:styleId="a5">
    <w:name w:val="footer"/>
    <w:basedOn w:val="a"/>
    <w:link w:val="Char0"/>
    <w:rsid w:val="00EA16D3"/>
    <w:pPr>
      <w:tabs>
        <w:tab w:val="center" w:pos="4153"/>
        <w:tab w:val="right" w:pos="8306"/>
      </w:tabs>
      <w:snapToGrid w:val="0"/>
      <w:jc w:val="left"/>
    </w:pPr>
    <w:rPr>
      <w:sz w:val="18"/>
      <w:szCs w:val="18"/>
    </w:rPr>
  </w:style>
  <w:style w:type="character" w:customStyle="1" w:styleId="Char0">
    <w:name w:val="页脚 Char"/>
    <w:basedOn w:val="a0"/>
    <w:link w:val="a5"/>
    <w:rsid w:val="00EA16D3"/>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63</Words>
  <Characters>360</Characters>
  <Application>Microsoft Office Word</Application>
  <DocSecurity>0</DocSecurity>
  <Lines>3</Lines>
  <Paragraphs>1</Paragraphs>
  <ScaleCrop>false</ScaleCrop>
  <Company>China</Company>
  <LinksUpToDate>false</LinksUpToDate>
  <CharactersWithSpaces>422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郑酸酸小姐</dc:creator>
  <cp:lastModifiedBy>User</cp:lastModifiedBy>
  <cp:revision>3</cp:revision>
  <dcterms:created xsi:type="dcterms:W3CDTF">2020-03-15T03:50:00Z</dcterms:created>
  <dcterms:modified xsi:type="dcterms:W3CDTF">2022-05-22T16:19:00Z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