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5E" w:rsidRDefault="00FA2C92">
      <w:pPr>
        <w:rPr>
          <w:rFonts w:asciiTheme="minorEastAsia" w:hAnsi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标题：分手后，教你如何挽回前任。</w:t>
      </w:r>
    </w:p>
    <w:p w:rsidR="0065345E" w:rsidRDefault="00FA2C92">
      <w:pPr>
        <w:rPr>
          <w:rFonts w:asciiTheme="minorEastAsia" w:hAnsi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开头：分手后，教你如何挽回前任。</w:t>
      </w:r>
    </w:p>
    <w:p w:rsidR="0065345E" w:rsidRDefault="00FA2C92">
      <w:pPr>
        <w:rPr>
          <w:rFonts w:asciiTheme="minorEastAsia" w:hAnsi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正文：如果两人和平分手，闹着分开时大吵特吵，冷静下来发现只是小问题，分手时也没有做得太绝，比如至少保留了一种联系方式的，差不多一周的时间，如果真的还想和对方在一起，不如主动发布一些动态，表达分手后的伤感、不舍、眷恋的，对方没有屏蔽你的情况下看到了，知道你这是在给他台阶下，那么一定会来找你的，到时“一笑泯恩仇”。</w:t>
      </w:r>
      <w:r>
        <w:rPr>
          <w:rFonts w:asciiTheme="minorEastAsia" w:hAnsiTheme="minorEastAsia" w:cstheme="minorEastAsia" w:hint="eastAsia"/>
          <w:color w:val="333333"/>
          <w:sz w:val="30"/>
          <w:szCs w:val="30"/>
        </w:rPr>
        <w:br/>
      </w: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但如果你们分开矛盾不小，甚至你已经挽回过了，对方仍旧抵触，那这个时候再去发悲伤的文字，或是在别人看来是“受害者”身份的话，比如“没了你该怎么办？我真的好想你”，还有转发的一些情感类的鸡汤短文，就不合适了。</w:t>
      </w:r>
      <w:r>
        <w:rPr>
          <w:rFonts w:asciiTheme="minorEastAsia" w:hAnsiTheme="minorEastAsia" w:cstheme="minorEastAsia" w:hint="eastAsia"/>
          <w:color w:val="333333"/>
          <w:sz w:val="30"/>
          <w:szCs w:val="30"/>
        </w:rPr>
        <w:br/>
      </w: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一方面会对你们的共同朋友圈造成困扰，对方也会难堪、有包袱，好像在逼着ta跟你复合，不复合ta就是罪人，事实上任何一段感情出现问题，都不是一个人的错。</w:t>
      </w:r>
      <w:r>
        <w:rPr>
          <w:rFonts w:asciiTheme="minorEastAsia" w:hAnsiTheme="minorEastAsia" w:cstheme="minorEastAsia" w:hint="eastAsia"/>
          <w:color w:val="333333"/>
          <w:sz w:val="30"/>
          <w:szCs w:val="30"/>
        </w:rPr>
        <w:br/>
      </w: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什么“坏男人都滚吧”、“你已经死在我的心里了”，放心，他看到后，一定会心安理得地走了，然后把你拉黑，因为他“心安”了，原来以前的感情就这么被你磨灭了，那我还留着你的联系方式干嘛呢？；</w:t>
      </w:r>
      <w:r>
        <w:rPr>
          <w:rFonts w:asciiTheme="minorEastAsia" w:hAnsiTheme="minorEastAsia" w:cstheme="minorEastAsia" w:hint="eastAsia"/>
          <w:color w:val="333333"/>
          <w:sz w:val="30"/>
          <w:szCs w:val="30"/>
        </w:rPr>
        <w:br/>
      </w: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另一方面也暴露出你的需求感，对方还在担心你们和好会不会故态复萌呢，然后就逃避甚至当作看不见了，因为ta还没有想清楚到底该怎么办。</w:t>
      </w:r>
      <w:r>
        <w:rPr>
          <w:rFonts w:asciiTheme="minorEastAsia" w:hAnsiTheme="minorEastAsia" w:cstheme="minorEastAsia" w:hint="eastAsia"/>
          <w:color w:val="333333"/>
          <w:sz w:val="30"/>
          <w:szCs w:val="30"/>
        </w:rPr>
        <w:br/>
      </w: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lastRenderedPageBreak/>
        <w:t>这个时候你发的这些朋友圈反而会把对方越推越远，所以该删的还是删掉吧，当然不要手抖删掉之前和前任的美好回忆，之后在挽回过程中还是大有用处的……</w:t>
      </w:r>
    </w:p>
    <w:p w:rsidR="0065345E" w:rsidRDefault="00FA2C92">
      <w:pPr>
        <w:rPr>
          <w:rFonts w:asciiTheme="minorEastAsia" w:hAnsi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结尾：如果你真的想挽回上一段感情，一定不要把对方推得太远，以免拉不回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333333"/>
          <w:sz w:val="30"/>
          <w:szCs w:val="30"/>
          <w:shd w:val="clear" w:color="auto" w:fill="FFFFFF"/>
        </w:rPr>
        <w:t>来。</w:t>
      </w:r>
    </w:p>
    <w:sectPr w:rsidR="0065345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C92" w:rsidRDefault="00FA2C92" w:rsidP="00FA2C92">
      <w:r>
        <w:separator/>
      </w:r>
    </w:p>
  </w:endnote>
  <w:endnote w:type="continuationSeparator" w:id="0">
    <w:p w:rsidR="00FA2C92" w:rsidRDefault="00FA2C92" w:rsidP="00FA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C92" w:rsidRPr="007E49A2" w:rsidRDefault="007E49A2" w:rsidP="007E49A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E49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C92" w:rsidRDefault="00FA2C92" w:rsidP="00FA2C92">
      <w:r>
        <w:separator/>
      </w:r>
    </w:p>
  </w:footnote>
  <w:footnote w:type="continuationSeparator" w:id="0">
    <w:p w:rsidR="00FA2C92" w:rsidRDefault="00FA2C92" w:rsidP="00FA2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C92" w:rsidRPr="007E49A2" w:rsidRDefault="007E49A2" w:rsidP="007E49A2">
    <w:pPr>
      <w:pStyle w:val="a3"/>
      <w:rPr>
        <w:rFonts w:ascii="微软雅黑" w:eastAsia="微软雅黑" w:hAnsi="微软雅黑"/>
        <w:color w:val="000000"/>
        <w:sz w:val="24"/>
      </w:rPr>
    </w:pPr>
    <w:r w:rsidRPr="007E49A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B2375"/>
    <w:rsid w:val="0065345E"/>
    <w:rsid w:val="007E49A2"/>
    <w:rsid w:val="00FA2C92"/>
    <w:rsid w:val="2EBB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A2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A2C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A2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A2C9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A2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A2C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A2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A2C9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94</Words>
  <Characters>540</Characters>
  <Application>Microsoft Office Word</Application>
  <DocSecurity>0</DocSecurity>
  <Lines>4</Lines>
  <Paragraphs>1</Paragraphs>
  <ScaleCrop>false</ScaleCrop>
  <Company>China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2020-04-14T08:46:00Z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