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FB" w:rsidRDefault="008F3C8C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那些意难平的爱情文案，现实伤感，触碰泪点</w:t>
      </w:r>
    </w:p>
    <w:p w:rsidR="00464CFB" w:rsidRDefault="00464CFB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</w:pPr>
    </w:p>
    <w:p w:rsidR="00464CFB" w:rsidRDefault="008F3C8C">
      <w:pPr>
        <w:pStyle w:val="1"/>
        <w:widowControl/>
        <w:wordWrap w:val="0"/>
        <w:spacing w:beforeAutospacing="0" w:afterAutospacing="0" w:line="450" w:lineRule="atLeast"/>
        <w:jc w:val="both"/>
        <w:rPr>
          <w:rFonts w:hint="default"/>
          <w:sz w:val="27"/>
          <w:szCs w:val="27"/>
        </w:rPr>
      </w:pPr>
      <w:r>
        <w:rPr>
          <w:rFonts w:ascii="Helvetica" w:hAnsi="Helvetica" w:cs="Helvetica"/>
          <w:color w:val="333333"/>
          <w:sz w:val="33"/>
          <w:szCs w:val="33"/>
          <w:shd w:val="clear" w:color="auto" w:fill="FFFFFF"/>
        </w:rPr>
        <w:t>1</w:t>
      </w:r>
      <w:r>
        <w:rPr>
          <w:rFonts w:ascii="微软雅黑" w:eastAsia="微软雅黑" w:hAnsi="微软雅黑" w:cs="微软雅黑"/>
          <w:b w:val="0"/>
          <w:bCs w:val="0"/>
          <w:color w:val="333333"/>
          <w:sz w:val="27"/>
          <w:szCs w:val="27"/>
          <w:shd w:val="clear" w:color="auto" w:fill="FFFFFF"/>
        </w:rPr>
        <w:t>原来真的会有人对素未谋面的人思念至极。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turns out that someone will really miss the people who have never met extremely.</w:t>
      </w:r>
    </w:p>
    <w:p w:rsidR="00464CFB" w:rsidRDefault="00464CF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2习惯了不开口，明明想要一个拥抱，却不愿意说。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Accustomed to not open, clearly want a hug, but do not be willing to say.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3谢谢你比我更心疼我的不容易。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Thank you for loving me easier than me.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4我就站在这里，看着你爱别人。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just stand here and watch you love others.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5没有回音的山谷，值得纵身一跃吗？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Is a valley without an echo worth a leap？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6没有安全感的人，连失望都是悄无声息吧。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insecure people, even disappointment is silent.</w:t>
      </w:r>
    </w:p>
    <w:p w:rsidR="00464CFB" w:rsidRDefault="00464CF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7如果重来一次，你还会爱我吗？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come back again, will you still love me again？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8有的人还是要见一面，才能放下心中的执念。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Some people still have to see one side, in order to put down the obsession of the heart.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9我不是一个随便的人，但遇见你却事事都开始随便。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not a casual person, but meet you but everything began to do casually.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10又能怎样还能怎样，还会怎样？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How can it do again, and what else？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11很多事情，听的人记住了，说得人却忘了。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 lot of things, listen to the people remember, but said the people forget.</w:t>
      </w:r>
    </w:p>
    <w:p w:rsidR="00464CFB" w:rsidRDefault="00464CF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12不要看得太紧，做好随时分手离开的准备。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look too tight, be ready to break up at any time.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13我的卑微与不甘，你将会一分不少，全都体验。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humble and unwilling, you will be a lot, all experience.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14我讨厌懂事这个词，因为它受了很多苦，也不想在懂事。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hate the word sensible, because it suffered a lot and didn't want to be sensible.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15演尽了所有的悲欢离合，偏偏所有的苦难都在折磨着我。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Play all the joys and sorrows, but all the suffering is suffering me.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16本来就一无所有，有什么好难过的。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Originally nothing, there is something so sad.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17早晚有一天，我们会不明不白地结束，我没资格后悔。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Sooner or evening, one day, we will end somehow, I have no right to regret.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18其实我迈不过去，也放不过我自己。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can't pass over, also can not put myself.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19这个世界上并没有真正的感同身受，能治愈的只有你自己。</w:t>
      </w:r>
    </w:p>
    <w:p w:rsidR="00464CFB" w:rsidRDefault="008F3C8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is no real empathy in this world, only yourself.</w:t>
      </w:r>
      <w:bookmarkStart w:id="0" w:name="_GoBack"/>
      <w:bookmarkEnd w:id="0"/>
    </w:p>
    <w:p w:rsidR="00464CFB" w:rsidRDefault="00464CFB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64CFB" w:rsidRDefault="00464CFB"/>
    <w:sectPr w:rsidR="00464CFB" w:rsidSect="00464C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CFB" w:rsidRDefault="00464CFB" w:rsidP="00464CFB">
      <w:r>
        <w:separator/>
      </w:r>
    </w:p>
  </w:endnote>
  <w:endnote w:type="continuationSeparator" w:id="0">
    <w:p w:rsidR="00464CFB" w:rsidRDefault="00464CFB" w:rsidP="0046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6F" w:rsidRPr="001F4484" w:rsidRDefault="001F4484" w:rsidP="001F448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F44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CFB" w:rsidRDefault="00464CFB" w:rsidP="00464CFB">
      <w:r>
        <w:separator/>
      </w:r>
    </w:p>
  </w:footnote>
  <w:footnote w:type="continuationSeparator" w:id="0">
    <w:p w:rsidR="00464CFB" w:rsidRDefault="00464CFB" w:rsidP="0046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CFB" w:rsidRPr="001F4484" w:rsidRDefault="001F4484" w:rsidP="001F448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F44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CFB"/>
    <w:rsid w:val="001F4484"/>
    <w:rsid w:val="00464CFB"/>
    <w:rsid w:val="0077326F"/>
    <w:rsid w:val="008F3C8C"/>
    <w:rsid w:val="4D901D4D"/>
    <w:rsid w:val="574F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4C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4CF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464CF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64C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64C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464CF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8F3C8C"/>
    <w:rPr>
      <w:sz w:val="18"/>
      <w:szCs w:val="18"/>
    </w:rPr>
  </w:style>
  <w:style w:type="character" w:customStyle="1" w:styleId="Char">
    <w:name w:val="批注框文本 Char"/>
    <w:basedOn w:val="a0"/>
    <w:link w:val="a6"/>
    <w:rsid w:val="008F3C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1367</Characters>
  <Application>Microsoft Office Word</Application>
  <DocSecurity>0</DocSecurity>
  <Lines>11</Lines>
  <Paragraphs>3</Paragraphs>
  <ScaleCrop>false</ScaleCrop>
  <Company>P R C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2021-06-16T06:17:00Z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714C484B270A4FDFAB138E4949A82FEB</vt:lpwstr>
  </property>
</Properties>
</file>