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1.《浮生六记》沈复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余曰：来世卿当为男，我为女子相从。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奉劝世间夫妇，固不可彼此相仇，亦不可过于情笃，语云：恩爱夫妻不到头。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2.《自为墓志铭》张岱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蜀人张岱，陶庵其号也。少为纨绔子弟，极爱繁华，好精舍，好美婢，好娈童，好鲜衣，好美食，好骏马，好华灯，好烟火，好梨园，好鼓吹，好古董，好花鸟，兼以茶淫橘虐，书蠹诗魔，劳碌半生，皆成梦幻。年至五十，国破家亡，避迹山居，所存者破床碎几，折鼎病琴，与残书数帙，缺砚一方而已。布衣蔬茛，常至断炊。回首二十年前，真如隔世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3.《四喜诗》无名氏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古语有云,人生有四大喜:久旱逢甘霖 他乡遇故知,洞房花烛夜 金榜题名时。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4.谭嗣同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“各国变法，无不从流血而成，今中国未闻有因变法而流血者，此国之所以不昌。有之，请自嗣同始！”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5.《浣溪沙》王国维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试上高峰窥皓月，偶开天眼觑红尘。可怜身是眼中人。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6.《牡丹亭》汤显祖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人易老，事多妨，梦难长。一点深情，三分浅土，半壁斜阳。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7.《白夜行》东野圭吾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你知道白夜吗？明明是夜晚却有太阳，照得夜晚像白昼一样明亮，就是说一直这么犹豫不前的话，人生就毁了。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8.《霸王别姬》李碧华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帝王将相，才子佳人的故事，诸位听得不少。那些情情义义，恩恩爱爱，卿卿我我，都瑰丽莫名。根本不是人间颜色。人间，只是抹去了脂粉的脸。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9.清·佟氏艳雪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美人自古如名将，不许人间见白头。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10.《花月痕》魏子安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多情自古空余恨，好梦由来最易醒。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11.《诉衷情·眉意》欧阳修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清晨帘幕卷轻霜。呵手试梅妆。都缘自有离恨，故画作远山长。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思往事，惜流芳。易成伤。拟歌先敛，欲笑还颦，最断人肠。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12.《赠邻女 》鱼玄机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易求无价宝，难得有心郎。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13.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奇怪的情绪来找我的时候，我总要克制住自己向你求救的心情。我也知道这世界原本就是各人行舟，偶遇顺流，常有逆境，这些总不愿意告诉你，又真心期待你能听闻并清晰。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lastRenderedPageBreak/>
        <w:t>14.昆曲版《浮生六记》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失以为有，有却已失。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15.《小巷》顾城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小巷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又弯又长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没有门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没有窗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我拿把旧钥匙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敲着厚厚的墙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16.仓央嘉措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曾虑多情损梵行，入山又恐别倾城。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世间安得两全法， 不负如来不负卿。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17.《上山采蘼芜》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上山采蘼芜，下山逢故夫。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长跪问故夫，新人复何如。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新人虽言好，未若故人姝。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颜色类相似，手爪不相如。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新人从门入，故人从阁去。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新人工织缣，故人工织素。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织缣日一匹，织素五丈馀。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将缣来比素，新人不如故</w:t>
      </w:r>
      <w:r w:rsidRPr="0005019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18.《唐多令》刘过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黄鹤断矶头，故人曾到否？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旧江山浑是新愁。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欲买桂花同载酒，终不似，少年游</w:t>
      </w:r>
      <w:r w:rsidRPr="0005019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19.《追风筝的人》胡塞尼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为你，千千万万遍。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20.《浣溪沙》纳兰容若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我是人间惆怅客，知君何事泪纵横。断肠声里忆平生。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21.《鹧鸪天》辛弃疾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若教眼底无离恨，不信人间有白头。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22.《红楼梦》曹公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叹人间，美中不足今方信，纵然是举案齐眉，到底意难平。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23.《春光乍泄》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我终于来到瀑布，我突然想起何宝荣，我觉得好难过，我始终认为站在这儿的应该是两个人。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24.《我与地坛》史铁生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我什么都没有忘 但是有些事只适合收藏，不能说，也不能想，却也不能忘。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25.《水问》简嫃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像每一滴酒回不了最初的葡萄，我回不到年少。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26.《锁麟囊》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他教我，收余恨、免娇嗔，且自新、改性情，休恋逝水，苦海回身，早悟兰因。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我偏要，起婆娑、炽艳火、自废堕、闲骨格、永葬荒墟、剜心截舌、独吞絮果。</w:t>
      </w:r>
      <w:r w:rsidRPr="0005019D">
        <w:rPr>
          <w:rFonts w:ascii="宋体" w:eastAsia="宋体" w:hAnsi="宋体" w:cs="宋体"/>
          <w:kern w:val="0"/>
          <w:sz w:val="24"/>
          <w:szCs w:val="24"/>
        </w:rPr>
        <w:t>（此句为网友所撰写）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27.简媜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想人想的厉害的时候，也是淡淡的，像饿了许多日的人闻到炊烟，但知道，不是自家的。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28.《林语堂语录》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孤独两个字拆开，有孩童，有瓜果，有小犬，有蚊蝇，足以撑起一个盛夏傍晚的巷子口，人情味十足。稚儿擎瓜柳蓬下，细犬逐蝶深巷中。人间繁华多笑语，唯我空余两鬓风。孩童水果猫狗飞蝇当然热闹，可都与你无关，这就叫孤独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29.《杀鹌鹑的少女》陶杰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当你老了，回顾一生，就会发觉 : 什么时候出国读书、什么时候决定做第一份职业、何时选定了对象而恋爱、什么时候结婚，其实都是命运的巨变。只是当时站在三岔路口，还以为是生命中普通的一天。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30.《菩萨蛮》韦庄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洛阳城里风光好，洛阳才子他乡老。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柳暗魏王堤，此时心转迷。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31.曹学佺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仗义每多屠狗辈，负心多是读书人。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32.《摸鱼儿》辛弃疾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长门事，准拟佳期又误。蛾眉曾有人妒。千金纵买相如赋，脉脉此情谁诉。君莫舞。君不见、玉环飞燕皆尘土。闲愁最苦。休去倚危楼，斜阳正在，烟柳断肠处。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33.《采桑子》纳兰容若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明月多情应笑我，笑我如今。辜负春心，独自闲行独自吟。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34.《蝶恋花》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一往情深深几许？深山夕照深秋雨。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35.《天仙子》张先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风不定，人初静，明日落红应满径。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36.《红楼梦》曹雪芹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欲将以往所赖天恩祖德，锦衣纨绔之时，饫甘餍肥之日，背父兄教育之恩，负师友规训之德，以致今日一技无成，半生潦倒之罪，编述一集，以告天下，知我之负罪固多，然闺阁中历历有人，万不可因我之不肖，自护己短，一并使其泯灭也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37.《虞美人·听雨》蒋捷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少年听雨歌楼上，红烛昏罗帐。壮年听雨客舟中，江阔云低、断雁叫西风。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而今听雨僧庐下，鬓已星星也。悲欢离合总无情，一任阶前、点滴到天明。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kern w:val="0"/>
          <w:sz w:val="24"/>
          <w:szCs w:val="24"/>
        </w:rPr>
        <w:t>38.《偶书》唐代 · 刘叉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日出扶桑一丈高，人间万事细如毛。 </w:t>
      </w:r>
    </w:p>
    <w:p w:rsidR="0005019D" w:rsidRPr="0005019D" w:rsidRDefault="0005019D" w:rsidP="00050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19D">
        <w:rPr>
          <w:rFonts w:ascii="宋体" w:eastAsia="宋体" w:hAnsi="宋体" w:cs="宋体"/>
          <w:b/>
          <w:bCs/>
          <w:kern w:val="0"/>
          <w:sz w:val="24"/>
          <w:szCs w:val="24"/>
        </w:rPr>
        <w:t>野夫怒见不平处，磨损胸中万古刀。</w:t>
      </w:r>
      <w:bookmarkStart w:id="0" w:name="_GoBack"/>
      <w:bookmarkEnd w:id="0"/>
    </w:p>
    <w:p w:rsidR="00502E9A" w:rsidRPr="0005019D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D38" w:rsidRDefault="00750D38" w:rsidP="000A6BFF">
      <w:r>
        <w:separator/>
      </w:r>
    </w:p>
  </w:endnote>
  <w:endnote w:type="continuationSeparator" w:id="0">
    <w:p w:rsidR="00750D38" w:rsidRDefault="00750D38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706B7"/>
  <w:p w:rsidR="00CC4815" w:rsidRDefault="00151A4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15" w:rsidRPr="00B706B7" w:rsidRDefault="00B706B7" w:rsidP="00B706B7">
    <w:pPr>
      <w:jc w:val="center"/>
      <w:rPr>
        <w:rFonts w:ascii="微软雅黑" w:eastAsia="微软雅黑" w:hAnsi="微软雅黑"/>
        <w:color w:val="000000"/>
        <w:sz w:val="24"/>
      </w:rPr>
    </w:pPr>
    <w:r w:rsidRPr="00B706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D38" w:rsidRDefault="00750D38" w:rsidP="000A6BFF">
      <w:r>
        <w:separator/>
      </w:r>
    </w:p>
  </w:footnote>
  <w:footnote w:type="continuationSeparator" w:id="0">
    <w:p w:rsidR="00750D38" w:rsidRDefault="00750D38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706B7"/>
  <w:p w:rsidR="00CC4815" w:rsidRDefault="00151A4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15" w:rsidRPr="00B706B7" w:rsidRDefault="00B706B7" w:rsidP="00B706B7">
    <w:pPr>
      <w:jc w:val="center"/>
      <w:rPr>
        <w:rFonts w:ascii="微软雅黑" w:eastAsia="微软雅黑" w:hAnsi="微软雅黑"/>
        <w:color w:val="000000"/>
        <w:sz w:val="24"/>
      </w:rPr>
    </w:pPr>
    <w:r w:rsidRPr="00B706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5019D"/>
    <w:rsid w:val="000A6BFF"/>
    <w:rsid w:val="000D4657"/>
    <w:rsid w:val="00151A4E"/>
    <w:rsid w:val="003E7E76"/>
    <w:rsid w:val="003F2C35"/>
    <w:rsid w:val="00502E9A"/>
    <w:rsid w:val="00533280"/>
    <w:rsid w:val="00750D38"/>
    <w:rsid w:val="00902E4F"/>
    <w:rsid w:val="009472D6"/>
    <w:rsid w:val="00A15205"/>
    <w:rsid w:val="00B706B7"/>
    <w:rsid w:val="00CC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01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0501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01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0501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329</Words>
  <Characters>1879</Characters>
  <Application>Microsoft Office Word</Application>
  <DocSecurity>0</DocSecurity>
  <Lines>15</Lines>
  <Paragraphs>4</Paragraphs>
  <ScaleCrop>false</ScaleCrop>
  <Company>Home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2022-05-22T16:31:00Z</dcterms:modified>
</cp:coreProperties>
</file>