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8A4" w:rsidRDefault="007653DF" w:rsidP="00D046F7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 xml:space="preserve">   从一天赚300块到一天赚3000块再到一天赚1万块，这是个完全没有任何技术含量的项目，却因为操作方法的不同收入能相差几十倍以上，先说一天赚300块是怎么做的，你应该经常看到在大街上有人提着一大袋的毛绒玩具，见人就说扫码免费送玩具，他能做的就是APP拉新，勤快点的一天能做个10单，每单奖励30元的话，那就是300块钱，但他们还是这个行业的最底层，有个聪明的小伙子发现一单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30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元赚的太少了，其实有些软件奖励很高的，甚至达到100块钱，只是这些软件要求比较高，操作起来也比较麻烦。而路人都比较匆忙。不会为了毛绒玩具而耽误太多时间。所以他想了一个高明的方法，首先他做了个办公室，然后在网上发布兼职信息，工资一天200块现结，来应聘者众多，他们这些来应聘的人批量注册软件，这些都是由他精心挑选的高佣金的软件，20多个软件注册下来，平均一个人能赚700块钱，返给应聘这一本就200块钱，还有500块钱的毛利，扣除房租和人工成本，还有300块钱的纯利，现在应聘10个人那就是3000块钱。你觉得这已经很厉害了吧，还有更高级的玩法，那就是招商加盟，把这个工作室的模式复制出去，如果一个工作是一天有10个人来应聘，一个人注册20个软件，你只要赚一块钱的差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lastRenderedPageBreak/>
        <w:t>价，那就是200块钱，如果有50个加盟商，那就是1万块钱的纯利，你听懂了吗？表面上这是一个项目的不同操作方法，其实这是商业思维的区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别。</w:t>
      </w:r>
    </w:p>
    <w:sectPr w:rsidR="006828A4" w:rsidSect="006828A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8A4" w:rsidRDefault="006828A4" w:rsidP="006828A4">
      <w:r>
        <w:separator/>
      </w:r>
    </w:p>
  </w:endnote>
  <w:endnote w:type="continuationSeparator" w:id="0">
    <w:p w:rsidR="006828A4" w:rsidRDefault="006828A4" w:rsidP="00682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E27" w:rsidRPr="007B7B6F" w:rsidRDefault="007B7B6F" w:rsidP="007B7B6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B7B6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8A4" w:rsidRDefault="006828A4" w:rsidP="006828A4">
      <w:r>
        <w:separator/>
      </w:r>
    </w:p>
  </w:footnote>
  <w:footnote w:type="continuationSeparator" w:id="0">
    <w:p w:rsidR="006828A4" w:rsidRDefault="006828A4" w:rsidP="006828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8A4" w:rsidRPr="007B7B6F" w:rsidRDefault="007B7B6F" w:rsidP="007B7B6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B7B6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828A4"/>
    <w:rsid w:val="FDECD001"/>
    <w:rsid w:val="FFC60219"/>
    <w:rsid w:val="004F6E27"/>
    <w:rsid w:val="006828A4"/>
    <w:rsid w:val="007653DF"/>
    <w:rsid w:val="007B7B6F"/>
    <w:rsid w:val="00D046F7"/>
    <w:rsid w:val="084E5782"/>
    <w:rsid w:val="111747BB"/>
    <w:rsid w:val="11A17F61"/>
    <w:rsid w:val="126E3CF3"/>
    <w:rsid w:val="18577D74"/>
    <w:rsid w:val="1CE15C3C"/>
    <w:rsid w:val="1DEA1102"/>
    <w:rsid w:val="1F6303C6"/>
    <w:rsid w:val="33C50662"/>
    <w:rsid w:val="3AF6EA3C"/>
    <w:rsid w:val="3F5744FE"/>
    <w:rsid w:val="4D6C36D5"/>
    <w:rsid w:val="52A826FD"/>
    <w:rsid w:val="59030DA5"/>
    <w:rsid w:val="5C7510E9"/>
    <w:rsid w:val="66BF6ACB"/>
    <w:rsid w:val="673A53D9"/>
    <w:rsid w:val="73766F25"/>
    <w:rsid w:val="7EC25FCC"/>
    <w:rsid w:val="7F7BCA85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28A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828A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6828A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828A4"/>
    <w:rPr>
      <w:b/>
    </w:rPr>
  </w:style>
  <w:style w:type="character" w:styleId="a6">
    <w:name w:val="Hyperlink"/>
    <w:basedOn w:val="a0"/>
    <w:qFormat/>
    <w:rsid w:val="006828A4"/>
    <w:rPr>
      <w:color w:val="0000FF"/>
      <w:u w:val="single"/>
    </w:rPr>
  </w:style>
  <w:style w:type="paragraph" w:styleId="a7">
    <w:name w:val="Balloon Text"/>
    <w:basedOn w:val="a"/>
    <w:link w:val="Char"/>
    <w:rsid w:val="007653DF"/>
    <w:rPr>
      <w:sz w:val="18"/>
      <w:szCs w:val="18"/>
    </w:rPr>
  </w:style>
  <w:style w:type="character" w:customStyle="1" w:styleId="Char">
    <w:name w:val="批注框文本 Char"/>
    <w:basedOn w:val="a0"/>
    <w:link w:val="a7"/>
    <w:rsid w:val="007653D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502</Characters>
  <Application>Microsoft Office Word</Application>
  <DocSecurity>0</DocSecurity>
  <Lines>4</Lines>
  <Paragraphs>1</Paragraphs>
  <ScaleCrop>false</ScaleCrop>
  <Company>P R C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2014-10-30T20:08:00Z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2052-3.5.0.5510</vt:lpwstr>
  </property>
</Properties>
</file>