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55" w:rsidRDefault="0001506B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 xml:space="preserve">最近黄金提炼比较火，怎么能从这个项目上面赚到钱？ </w:t>
      </w:r>
    </w:p>
    <w:p w:rsidR="00515555" w:rsidRDefault="0001506B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给你说吧，最近好多人都想去学个技术，感觉学完技术就能赚钱了，这个思维是不行的啊，不要因为人家说能赚钱，你就要去尝试做一下的，跟你说，要是我啊，我就用反向思维去赚钱。跑到电子城或者是废品站，然后拍个抖音，讲低价收了一批电子元器件，数量有限，可以提炼出黄金，有需要的抓紧联系我。拍完后，啪，一发布，投个500块Dou+，就那个投定向Dou+。谁发黄金提炼挣钱，我就投给谁，让他粉丝能看到这条视频，出不多久一定有人过来找我买电子元器件吧，那私信肯定啪啪的来，对吧，这个时候不就来操作了吗，我拿着想买元器件，人的这个钱，我再去找个厂家，中间倒个手差价就来了呀，用不了太长时间一个星期，这个事儿要不挣个五万，八万的都说你能力不行，反向思维特别重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515555" w:rsidRDefault="0051555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515555" w:rsidSect="0051555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555" w:rsidRDefault="00515555" w:rsidP="00515555">
      <w:r>
        <w:separator/>
      </w:r>
    </w:p>
  </w:endnote>
  <w:endnote w:type="continuationSeparator" w:id="0">
    <w:p w:rsidR="00515555" w:rsidRDefault="00515555" w:rsidP="0051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71D" w:rsidRPr="0085594F" w:rsidRDefault="0085594F" w:rsidP="0085594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559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555" w:rsidRDefault="00515555" w:rsidP="00515555">
      <w:r>
        <w:separator/>
      </w:r>
    </w:p>
  </w:footnote>
  <w:footnote w:type="continuationSeparator" w:id="0">
    <w:p w:rsidR="00515555" w:rsidRDefault="00515555" w:rsidP="00515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555" w:rsidRPr="0085594F" w:rsidRDefault="0085594F" w:rsidP="0085594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559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15555"/>
    <w:rsid w:val="0001506B"/>
    <w:rsid w:val="00515555"/>
    <w:rsid w:val="0085594F"/>
    <w:rsid w:val="00EC071D"/>
    <w:rsid w:val="09366D75"/>
    <w:rsid w:val="126E3CF3"/>
    <w:rsid w:val="18577D74"/>
    <w:rsid w:val="186C504D"/>
    <w:rsid w:val="1CE15C3C"/>
    <w:rsid w:val="1DEA1102"/>
    <w:rsid w:val="1F6303C6"/>
    <w:rsid w:val="23327EB1"/>
    <w:rsid w:val="2A352492"/>
    <w:rsid w:val="393601C6"/>
    <w:rsid w:val="3F5744FE"/>
    <w:rsid w:val="4D6C36D5"/>
    <w:rsid w:val="59030DA5"/>
    <w:rsid w:val="5C7510E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555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1555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1555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15555"/>
    <w:rPr>
      <w:b/>
    </w:rPr>
  </w:style>
  <w:style w:type="character" w:styleId="a6">
    <w:name w:val="Hyperlink"/>
    <w:basedOn w:val="a0"/>
    <w:qFormat/>
    <w:rsid w:val="00515555"/>
    <w:rPr>
      <w:color w:val="0000FF"/>
      <w:u w:val="single"/>
    </w:rPr>
  </w:style>
  <w:style w:type="paragraph" w:styleId="a7">
    <w:name w:val="Balloon Text"/>
    <w:basedOn w:val="a"/>
    <w:link w:val="Char"/>
    <w:rsid w:val="0001506B"/>
    <w:rPr>
      <w:sz w:val="18"/>
      <w:szCs w:val="18"/>
    </w:rPr>
  </w:style>
  <w:style w:type="character" w:customStyle="1" w:styleId="Char">
    <w:name w:val="批注框文本 Char"/>
    <w:basedOn w:val="a0"/>
    <w:link w:val="a7"/>
    <w:rsid w:val="000150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>P R C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