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FA3" w:rsidRDefault="00B96DA0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人们常常会问，为什么我老是犯错？为什么别人会这样对我？这些为什么是我开头</w:t>
      </w:r>
      <w:r>
        <w:rPr>
          <w:rFonts w:ascii="宋体" w:hAnsi="宋体" w:cs="宋体"/>
          <w:color w:val="000000"/>
          <w:szCs w:val="22"/>
        </w:rPr>
        <w:cr/>
        <w:t>的问句常会导致消极沮丧，而使情况变得更糟？一个聪明有智慧的人会换个方式问 问题，比方说用该怎么做才好来问自己，要怎么做才能改变现状？要怎么做才会更</w:t>
      </w:r>
      <w:r>
        <w:rPr>
          <w:rFonts w:ascii="宋体" w:hAnsi="宋体" w:cs="宋体"/>
          <w:color w:val="000000"/>
          <w:szCs w:val="22"/>
        </w:rPr>
        <w:cr/>
        <w:t>好？这么一问，很快就能让你找到方向，让你振作起来。事情如何发生并不重要，</w:t>
      </w:r>
      <w:r>
        <w:rPr>
          <w:rFonts w:ascii="宋体" w:hAnsi="宋体" w:cs="宋体"/>
          <w:color w:val="000000"/>
          <w:szCs w:val="22"/>
        </w:rPr>
        <w:cr/>
        <w:t>重要的是我们如何处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理？</w:t>
      </w:r>
    </w:p>
    <w:sectPr w:rsidR="00D54FA3" w:rsidSect="00D54FA3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DA0" w:rsidRDefault="00B96DA0" w:rsidP="00B96DA0">
      <w:r>
        <w:separator/>
      </w:r>
    </w:p>
  </w:endnote>
  <w:endnote w:type="continuationSeparator" w:id="0">
    <w:p w:rsidR="00B96DA0" w:rsidRDefault="00B96DA0" w:rsidP="00B96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9A7" w:rsidRPr="0014451E" w:rsidRDefault="0014451E" w:rsidP="0014451E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4451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DA0" w:rsidRDefault="00B96DA0" w:rsidP="00B96DA0">
      <w:r>
        <w:separator/>
      </w:r>
    </w:p>
  </w:footnote>
  <w:footnote w:type="continuationSeparator" w:id="0">
    <w:p w:rsidR="00B96DA0" w:rsidRDefault="00B96DA0" w:rsidP="00B96D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DA0" w:rsidRPr="0014451E" w:rsidRDefault="0014451E" w:rsidP="0014451E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4451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4451E"/>
    <w:rsid w:val="008C39A7"/>
    <w:rsid w:val="00A77B3E"/>
    <w:rsid w:val="00B96DA0"/>
    <w:rsid w:val="00CA2A55"/>
    <w:rsid w:val="00D5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54FA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96D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96DA0"/>
    <w:rPr>
      <w:sz w:val="18"/>
      <w:szCs w:val="18"/>
    </w:rPr>
  </w:style>
  <w:style w:type="paragraph" w:styleId="a4">
    <w:name w:val="footer"/>
    <w:basedOn w:val="a"/>
    <w:link w:val="Char0"/>
    <w:rsid w:val="00B96D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96D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2021-11-16T13:02:00Z</dcterms:created>
  <dcterms:modified xsi:type="dcterms:W3CDTF">2022-05-22T23:06:00Z</dcterms:modified>
</cp:coreProperties>
</file>