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E7" w:rsidRDefault="00372E2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有一个做红灯笼的生产厂家，一共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个工人，一年的销量也不过十几万，除了费用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和工资，一年只赚个三四万，跟出去打工没有啥区别，员工的工资没有着落，手头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还夹着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万多的货，老板非常着急，在翻阅了大量的互联网营销书籍后，他想到了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一个办法，首先他找到了一家急需扩大名气的酒厂和他们谈合作，如果一夜之间把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一条街甚至整个县城所有的商铺门前都挂上一有酒厂标志的红灯笼，第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天人们路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过一条街或者一个城市都挂满了红灯笼，是一个多么让人新奇的宣传效果极好的事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情。</w:t>
      </w:r>
    </w:p>
    <w:p w:rsidR="00AB10E7" w:rsidRDefault="00372E2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其次投入成本非常低，墙体广告价格贵、成本高，公交车车体广告也要交钱，而且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有时间限制</w:t>
      </w:r>
      <w:r>
        <w:rPr>
          <w:rFonts w:ascii="宋体" w:hAnsi="Calibri" w:cstheme="minorBidi"/>
          <w:color w:val="000000"/>
          <w:szCs w:val="22"/>
        </w:rPr>
        <w:t>DM</w:t>
      </w:r>
      <w:r>
        <w:rPr>
          <w:rFonts w:ascii="宋体" w:hAnsi="宋体" w:cs="宋体"/>
          <w:color w:val="000000"/>
          <w:szCs w:val="22"/>
        </w:rPr>
        <w:t>广告，基本没有人看恰逢即将迎来新年，现在挂红灯笼也不会有人管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，也不用交钱，而且免费给商铺挂上红灯笼，迎接新年，表达喜庆，大家都十分愿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意，于是灯笼厂的老板把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万元的产品卖到了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万多，还增加了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万元的订单，不仅</w:t>
      </w:r>
    </w:p>
    <w:p w:rsidR="00AB10E7" w:rsidRDefault="0037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让酒厂赚的盆满钵满，还让登陆场起死回生。</w:t>
      </w:r>
    </w:p>
    <w:p w:rsidR="00AB10E7" w:rsidRDefault="00372E22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此后这位老板还延续了这样的方案，把满街壮观的红灯笼广告给拍下来，去其他县</w:t>
      </w:r>
      <w:r>
        <w:rPr>
          <w:rFonts w:ascii="宋体" w:hAnsi="宋体" w:cs="宋体"/>
          <w:color w:val="000000"/>
          <w:szCs w:val="22"/>
        </w:rPr>
        <w:cr/>
        <w:t>市去找酒类厂商谈合作广告效应，大豆一夜走红整个城市，所以他的业务每到一处</w:t>
      </w:r>
      <w:r>
        <w:rPr>
          <w:rFonts w:ascii="宋体" w:hAnsi="宋体" w:cs="宋体"/>
          <w:color w:val="000000"/>
          <w:szCs w:val="22"/>
        </w:rPr>
        <w:cr/>
        <w:t>，几乎没有人能拒绝他的红灯笼，订单也络绎不绝，不到年底就超过了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万。</w:t>
      </w:r>
    </w:p>
    <w:p w:rsidR="00AB10E7" w:rsidRDefault="00372E2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以他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年卖货的总和营销就是如此简单中曾经说过，做生意商业模式很重要，能不</w:t>
      </w:r>
    </w:p>
    <w:p w:rsidR="00AB10E7" w:rsidRDefault="00372E22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能把生意做好，就看你能不能盘活资源，借力使力，同时打造出让人无法拒绝的方 案，好的商业模式能带来事半功倍的效果，只有不断的学习，改进自己的商业模式</w:t>
      </w:r>
      <w:r>
        <w:rPr>
          <w:rFonts w:ascii="宋体" w:hAnsi="宋体" w:cs="宋体"/>
          <w:color w:val="000000"/>
          <w:szCs w:val="22"/>
        </w:rPr>
        <w:cr/>
        <w:t>才能成功，你认同吗？认同的关注点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AB10E7" w:rsidSect="00AB10E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E22" w:rsidRDefault="00372E22" w:rsidP="00372E22">
      <w:r>
        <w:separator/>
      </w:r>
    </w:p>
  </w:endnote>
  <w:endnote w:type="continuationSeparator" w:id="0">
    <w:p w:rsidR="00372E22" w:rsidRDefault="00372E22" w:rsidP="0037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E08" w:rsidRPr="000F6431" w:rsidRDefault="000F6431" w:rsidP="000F643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F64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E22" w:rsidRDefault="00372E22" w:rsidP="00372E22">
      <w:r>
        <w:separator/>
      </w:r>
    </w:p>
  </w:footnote>
  <w:footnote w:type="continuationSeparator" w:id="0">
    <w:p w:rsidR="00372E22" w:rsidRDefault="00372E22" w:rsidP="00372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22" w:rsidRPr="000F6431" w:rsidRDefault="000F6431" w:rsidP="000F643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F64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6431"/>
    <w:rsid w:val="00372E22"/>
    <w:rsid w:val="00504E08"/>
    <w:rsid w:val="00A77B3E"/>
    <w:rsid w:val="00AB10E7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10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2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2E22"/>
    <w:rPr>
      <w:sz w:val="18"/>
      <w:szCs w:val="18"/>
    </w:rPr>
  </w:style>
  <w:style w:type="paragraph" w:styleId="a4">
    <w:name w:val="footer"/>
    <w:basedOn w:val="a"/>
    <w:link w:val="Char0"/>
    <w:rsid w:val="00372E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2E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