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0AD" w:rsidRDefault="006C65B5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登门槛效应，简单的说，就是当一个人接受了别人一个微不足道的要求，那么就会</w:t>
      </w:r>
      <w:r>
        <w:rPr>
          <w:rFonts w:ascii="宋体" w:hAnsi="宋体" w:cs="宋体"/>
          <w:color w:val="000000"/>
          <w:szCs w:val="22"/>
        </w:rPr>
        <w:cr/>
        <w:t>更容易接受更大的要求。所以在职场中一定要注意避免被登门槛，当同事要求你帮 他做一些小小的请求的时候，你就要思考这些要求是否会给你带来困扰，因为这些</w:t>
      </w:r>
      <w:r>
        <w:rPr>
          <w:rFonts w:ascii="宋体" w:hAnsi="宋体" w:cs="宋体"/>
          <w:color w:val="000000"/>
          <w:szCs w:val="22"/>
        </w:rPr>
        <w:cr/>
        <w:t>要求只是开头，后面还会有更多更大的要求等着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你。</w:t>
      </w:r>
    </w:p>
    <w:sectPr w:rsidR="001A60AD" w:rsidSect="001A60AD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5B5" w:rsidRDefault="006C65B5" w:rsidP="006C65B5">
      <w:r>
        <w:separator/>
      </w:r>
    </w:p>
  </w:endnote>
  <w:endnote w:type="continuationSeparator" w:id="0">
    <w:p w:rsidR="006C65B5" w:rsidRDefault="006C65B5" w:rsidP="006C6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89D" w:rsidRPr="002C6D30" w:rsidRDefault="002C6D30" w:rsidP="002C6D3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C6D3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5B5" w:rsidRDefault="006C65B5" w:rsidP="006C65B5">
      <w:r>
        <w:separator/>
      </w:r>
    </w:p>
  </w:footnote>
  <w:footnote w:type="continuationSeparator" w:id="0">
    <w:p w:rsidR="006C65B5" w:rsidRDefault="006C65B5" w:rsidP="006C65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5B5" w:rsidRPr="002C6D30" w:rsidRDefault="002C6D30" w:rsidP="002C6D3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C6D3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A60AD"/>
    <w:rsid w:val="002C6D30"/>
    <w:rsid w:val="006C65B5"/>
    <w:rsid w:val="0094589D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60A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C65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C65B5"/>
    <w:rPr>
      <w:sz w:val="18"/>
      <w:szCs w:val="18"/>
    </w:rPr>
  </w:style>
  <w:style w:type="paragraph" w:styleId="a4">
    <w:name w:val="footer"/>
    <w:basedOn w:val="a"/>
    <w:link w:val="Char0"/>
    <w:rsid w:val="006C65B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C65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2021-11-16T13:02:00Z</dcterms:created>
  <dcterms:modified xsi:type="dcterms:W3CDTF">2022-05-22T23:06:00Z</dcterms:modified>
</cp:coreProperties>
</file>