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D7" w:rsidRDefault="009366F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一个销售员，一个办事员和他们的经理步行去午餐时，发现了一盏古代油灯，他们</w:t>
      </w:r>
      <w:r>
        <w:rPr>
          <w:rFonts w:ascii="宋体" w:hAnsi="宋体" w:cs="宋体"/>
          <w:color w:val="000000"/>
          <w:szCs w:val="22"/>
        </w:rPr>
        <w:cr/>
        <w:t>摩擦油灯，一个精明跳了出来。精灵说我能满足你们每人一个愿望，我先办事员说 ，我想去巴哈马群岛，开着快艇，与世隔绝，秀它飞走了，该我了销售，有人说我</w:t>
      </w:r>
      <w:r>
        <w:rPr>
          <w:rFonts w:ascii="宋体" w:hAnsi="宋体" w:cs="宋体"/>
          <w:color w:val="000000"/>
          <w:szCs w:val="22"/>
        </w:rPr>
        <w:cr/>
        <w:t>想去夏威夷，躺在沙滩上有私人女按摩师免费续杯的冰镇果汁、朗姆酒，还有一生</w:t>
      </w:r>
      <w:r>
        <w:rPr>
          <w:rFonts w:ascii="宋体" w:hAnsi="宋体" w:cs="宋体"/>
          <w:color w:val="000000"/>
          <w:szCs w:val="22"/>
        </w:rPr>
        <w:cr/>
        <w:t>中的最爱秀。它飞走了。</w:t>
      </w:r>
      <w:r>
        <w:rPr>
          <w:rFonts w:ascii="宋体" w:hAnsi="Calibri" w:cstheme="minorBidi"/>
          <w:color w:val="000000"/>
          <w:szCs w:val="22"/>
        </w:rPr>
        <w:t>OK</w:t>
      </w:r>
      <w:r>
        <w:rPr>
          <w:rFonts w:ascii="宋体" w:hAnsi="宋体" w:cs="宋体"/>
          <w:color w:val="000000"/>
          <w:szCs w:val="22"/>
        </w:rPr>
        <w:t>该你了。精灵对经理说，经理回答，我要那两个蠢货午 饭后马上回来工作。</w:t>
      </w:r>
    </w:p>
    <w:p w:rsidR="00CA42D7" w:rsidRDefault="009366FF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这个故事告诉我们，永远记住，让你的老板先开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口，</w:t>
      </w:r>
    </w:p>
    <w:sectPr w:rsidR="00CA42D7" w:rsidSect="00CA42D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6FF" w:rsidRDefault="009366FF" w:rsidP="009366FF">
      <w:r>
        <w:separator/>
      </w:r>
    </w:p>
  </w:endnote>
  <w:endnote w:type="continuationSeparator" w:id="0">
    <w:p w:rsidR="009366FF" w:rsidRDefault="009366FF" w:rsidP="00936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BA6" w:rsidRPr="00C1049C" w:rsidRDefault="00C1049C" w:rsidP="00C1049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104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6FF" w:rsidRDefault="009366FF" w:rsidP="009366FF">
      <w:r>
        <w:separator/>
      </w:r>
    </w:p>
  </w:footnote>
  <w:footnote w:type="continuationSeparator" w:id="0">
    <w:p w:rsidR="009366FF" w:rsidRDefault="009366FF" w:rsidP="009366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6FF" w:rsidRPr="00C1049C" w:rsidRDefault="00C1049C" w:rsidP="00C1049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104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9366FF"/>
    <w:rsid w:val="00A77B3E"/>
    <w:rsid w:val="00BE7BA6"/>
    <w:rsid w:val="00C1049C"/>
    <w:rsid w:val="00CA2A55"/>
    <w:rsid w:val="00CA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42D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6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66FF"/>
    <w:rPr>
      <w:sz w:val="18"/>
      <w:szCs w:val="18"/>
    </w:rPr>
  </w:style>
  <w:style w:type="paragraph" w:styleId="a4">
    <w:name w:val="footer"/>
    <w:basedOn w:val="a"/>
    <w:link w:val="Char0"/>
    <w:rsid w:val="009366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66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