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62" w:rsidRDefault="008E705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上一期的测试题是一道经典的逆向逻辑思维测试题，王老板花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元进一双鞋，售价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元。小伙子拿着假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元来买鞋，王老板用这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元找邻居换了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元零钱，找给</w:t>
      </w:r>
      <w:r>
        <w:rPr>
          <w:rFonts w:ascii="宋体" w:hAnsi="宋体" w:cs="宋体"/>
          <w:color w:val="000000"/>
          <w:szCs w:val="22"/>
        </w:rPr>
        <w:cr/>
        <w:t>小伙子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元，最后赔给邻居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。如果用常规的思维来算，这道题就很容易算错。 但用逆向思维来看的话就会很简单。想知道王老板损失了多少钱，只需要看这个小</w:t>
      </w:r>
      <w:r>
        <w:rPr>
          <w:rFonts w:ascii="宋体" w:hAnsi="宋体" w:cs="宋体"/>
          <w:color w:val="000000"/>
          <w:szCs w:val="22"/>
        </w:rPr>
        <w:cr/>
        <w:t>伙子赚了多少钱就可以了？小伙子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元是假的，这只是一个误导，换句话说，小</w:t>
      </w:r>
      <w:r>
        <w:rPr>
          <w:rFonts w:ascii="宋体" w:hAnsi="宋体" w:cs="宋体"/>
          <w:color w:val="000000"/>
          <w:szCs w:val="22"/>
        </w:rPr>
        <w:cr/>
        <w:t>伙子其实是用一张废纸换去了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元钱和一双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元的鞋子，加起来总共</w:t>
      </w:r>
      <w:r>
        <w:rPr>
          <w:rFonts w:ascii="宋体" w:hAnsi="Calibri" w:cstheme="minorBidi"/>
          <w:color w:val="000000"/>
          <w:szCs w:val="22"/>
        </w:rPr>
        <w:t>90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元。</w:t>
      </w:r>
    </w:p>
    <w:sectPr w:rsidR="00D27062" w:rsidSect="00D2706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5F" w:rsidRDefault="008E705F" w:rsidP="008E705F">
      <w:r>
        <w:separator/>
      </w:r>
    </w:p>
  </w:endnote>
  <w:endnote w:type="continuationSeparator" w:id="0">
    <w:p w:rsidR="008E705F" w:rsidRDefault="008E705F" w:rsidP="008E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4FA" w:rsidRPr="00F24E22" w:rsidRDefault="00F24E22" w:rsidP="00F24E2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24E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5F" w:rsidRDefault="008E705F" w:rsidP="008E705F">
      <w:r>
        <w:separator/>
      </w:r>
    </w:p>
  </w:footnote>
  <w:footnote w:type="continuationSeparator" w:id="0">
    <w:p w:rsidR="008E705F" w:rsidRDefault="008E705F" w:rsidP="008E7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05F" w:rsidRPr="00F24E22" w:rsidRDefault="00F24E22" w:rsidP="00F24E2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24E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04FA"/>
    <w:rsid w:val="008E705F"/>
    <w:rsid w:val="00A77B3E"/>
    <w:rsid w:val="00CA2A55"/>
    <w:rsid w:val="00D27062"/>
    <w:rsid w:val="00F2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706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705F"/>
    <w:rPr>
      <w:sz w:val="18"/>
      <w:szCs w:val="18"/>
    </w:rPr>
  </w:style>
  <w:style w:type="paragraph" w:styleId="a4">
    <w:name w:val="footer"/>
    <w:basedOn w:val="a"/>
    <w:link w:val="Char0"/>
    <w:rsid w:val="008E70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70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