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62" w:rsidRDefault="00ED4ABD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有一刘老板在大学城开了一家书店，但是他不卖书，他免费提供租书，他每年可以</w:t>
      </w:r>
      <w:r>
        <w:rPr>
          <w:rFonts w:ascii="宋体" w:hAnsi="宋体" w:cs="宋体"/>
          <w:color w:val="000000"/>
          <w:szCs w:val="22"/>
        </w:rPr>
        <w:cr/>
        <w:t>净赚上百万元，免费租书却能赚到上百万元，原因是刘老板在免费的基础上通过后</w:t>
      </w:r>
      <w:r>
        <w:rPr>
          <w:rFonts w:ascii="宋体" w:hAnsi="宋体" w:cs="宋体"/>
          <w:color w:val="000000"/>
          <w:szCs w:val="22"/>
        </w:rPr>
        <w:cr/>
        <w:t>续的产品服务来赚钱。</w:t>
      </w:r>
    </w:p>
    <w:p w:rsidR="00AD0962" w:rsidRDefault="00ED4ABD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刘老板书店里的书基本上是考研、雅思、托福、考公务员必备的一些参考书，同时</w:t>
      </w:r>
      <w:r>
        <w:rPr>
          <w:rFonts w:ascii="宋体" w:hAnsi="宋体" w:cs="宋体"/>
          <w:color w:val="000000"/>
          <w:szCs w:val="22"/>
        </w:rPr>
        <w:cr/>
        <w:t>还有一些考试必备的教辅材料，也提供一些往年考试的卷子，这些都是免费向大学</w:t>
      </w:r>
      <w:r>
        <w:rPr>
          <w:rFonts w:ascii="宋体" w:hAnsi="宋体" w:cs="宋体"/>
          <w:color w:val="000000"/>
          <w:szCs w:val="22"/>
        </w:rPr>
        <w:cr/>
        <w:t>城的学生租用，免费的，完全免费。</w:t>
      </w:r>
    </w:p>
    <w:p w:rsidR="00AD0962" w:rsidRDefault="00ED4AB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由于完全免费，吸引了大量的大学生向刘老板租书还书，让这群学生不停的要来刘</w:t>
      </w:r>
      <w:r>
        <w:rPr>
          <w:rFonts w:ascii="宋体" w:hAnsi="宋体" w:cs="宋体"/>
          <w:color w:val="000000"/>
          <w:szCs w:val="22"/>
        </w:rPr>
        <w:cr/>
        <w:t>老板的店，同时每个大学生租书都会有针对性，比如考研的就会租考研的书，考雅 思的就会租考雅思的书，考公务员，圆的也一样，刘老板通过系统登记，学生们曾</w:t>
      </w:r>
      <w:r>
        <w:rPr>
          <w:rFonts w:ascii="宋体" w:hAnsi="宋体" w:cs="宋体"/>
          <w:color w:val="000000"/>
          <w:szCs w:val="22"/>
        </w:rPr>
        <w:cr/>
        <w:t>经租过哪些书，现在在做哪些书，从而发现既然考研的学生向我租了这些书，那么</w:t>
      </w:r>
      <w:r>
        <w:rPr>
          <w:rFonts w:ascii="宋体" w:hAnsi="宋体" w:cs="宋体"/>
          <w:color w:val="000000"/>
          <w:szCs w:val="22"/>
        </w:rPr>
        <w:cr/>
        <w:t>他们是否要上培训班？</w:t>
      </w:r>
    </w:p>
    <w:p w:rsidR="00AD0962" w:rsidRDefault="00ED4AB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大部分的学生还是要上这种强化班的。但是老板没有培训，公司没有老师没关系，</w:t>
      </w:r>
      <w:r>
        <w:rPr>
          <w:rFonts w:ascii="宋体" w:hAnsi="宋体" w:cs="宋体"/>
          <w:color w:val="000000"/>
          <w:szCs w:val="22"/>
        </w:rPr>
        <w:cr/>
        <w:t>刘老板与培训雅思的合作与陪伴，更悟缘的合作与陪伴中智的合作与刘老板推进的 培训班，成交率就比普通的业务员要高很多，于是刘老板通过免费租书吸引了大量</w:t>
      </w:r>
      <w:r>
        <w:rPr>
          <w:rFonts w:ascii="宋体" w:hAnsi="宋体" w:cs="宋体"/>
          <w:color w:val="000000"/>
          <w:szCs w:val="22"/>
        </w:rPr>
        <w:cr/>
        <w:t>的学生之间又会相互传播，互相介绍，来的学生更多了。</w:t>
      </w:r>
    </w:p>
    <w:p w:rsidR="00AD0962" w:rsidRDefault="00ED4ABD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接着刘老板都知道他们接下来要考什么？是考研还是考公务员，然后针对性的推广</w:t>
      </w:r>
      <w:r>
        <w:rPr>
          <w:rFonts w:ascii="宋体" w:hAnsi="宋体" w:cs="宋体"/>
          <w:color w:val="000000"/>
          <w:szCs w:val="22"/>
        </w:rPr>
        <w:cr/>
        <w:t>给每一个学生对应的培训班，帮助相应的机构招生，一年轻松赚百万元。前端的零</w:t>
      </w:r>
      <w:r>
        <w:rPr>
          <w:rFonts w:ascii="宋体" w:hAnsi="宋体" w:cs="宋体"/>
          <w:color w:val="000000"/>
          <w:szCs w:val="22"/>
        </w:rPr>
        <w:cr/>
        <w:t>利润是让客户体验产品价值的最好方法。</w:t>
      </w:r>
    </w:p>
    <w:p w:rsidR="00AD0962" w:rsidRDefault="00ED4AB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由老板通过前端让利后端赚钱，这两部思维整合了各方资源来实现轻松盈利，要想</w:t>
      </w:r>
      <w:r>
        <w:rPr>
          <w:rFonts w:ascii="宋体" w:hAnsi="宋体" w:cs="宋体"/>
          <w:color w:val="000000"/>
          <w:szCs w:val="22"/>
        </w:rPr>
        <w:cr/>
        <w:t>真正把生意做大做强就要学会运用整合思维在八方资源触手可及，但又并非一人可</w:t>
      </w:r>
      <w:r>
        <w:rPr>
          <w:rFonts w:ascii="宋体" w:hAnsi="宋体" w:cs="宋体"/>
          <w:color w:val="000000"/>
          <w:szCs w:val="22"/>
        </w:rPr>
        <w:cr/>
        <w:t>以独揽的时代，资源整合变得尤为重要，成功的人并非全能，而是会不断的整合资 源来增强自身，懂得掌握思维方法，才能实现利益最大化，你认同吗！认同的点赞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！</w:t>
      </w:r>
    </w:p>
    <w:sectPr w:rsidR="00AD0962" w:rsidSect="00AD096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ABD" w:rsidRDefault="00ED4ABD" w:rsidP="00ED4ABD">
      <w:r>
        <w:separator/>
      </w:r>
    </w:p>
  </w:endnote>
  <w:endnote w:type="continuationSeparator" w:id="0">
    <w:p w:rsidR="00ED4ABD" w:rsidRDefault="00ED4ABD" w:rsidP="00ED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7D" w:rsidRPr="00A57751" w:rsidRDefault="00A57751" w:rsidP="00A5775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77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ABD" w:rsidRDefault="00ED4ABD" w:rsidP="00ED4ABD">
      <w:r>
        <w:separator/>
      </w:r>
    </w:p>
  </w:footnote>
  <w:footnote w:type="continuationSeparator" w:id="0">
    <w:p w:rsidR="00ED4ABD" w:rsidRDefault="00ED4ABD" w:rsidP="00ED4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ABD" w:rsidRPr="00A57751" w:rsidRDefault="00A57751" w:rsidP="00A5775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77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D017D"/>
    <w:rsid w:val="00A57751"/>
    <w:rsid w:val="00A77B3E"/>
    <w:rsid w:val="00AD0962"/>
    <w:rsid w:val="00CA2A55"/>
    <w:rsid w:val="00E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9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4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4ABD"/>
    <w:rPr>
      <w:sz w:val="18"/>
      <w:szCs w:val="18"/>
    </w:rPr>
  </w:style>
  <w:style w:type="paragraph" w:styleId="a4">
    <w:name w:val="footer"/>
    <w:basedOn w:val="a"/>
    <w:link w:val="Char0"/>
    <w:rsid w:val="00ED4A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4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