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92A" w:rsidRDefault="00DA413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上次的测试图是一张视觉误差图，这巧妙的误差却反映了你当时的心理状态。当你</w:t>
      </w:r>
      <w:r>
        <w:rPr>
          <w:rFonts w:ascii="宋体" w:hAnsi="宋体" w:cs="宋体"/>
          <w:color w:val="000000"/>
          <w:szCs w:val="22"/>
        </w:rPr>
        <w:cr/>
        <w:t>第一眼看到是在室外时，说明当前心理压力较小，目前的心理状态也是比较良好， 没有太多的压力，要注意的是你内心有一定的野心，可能会很少顾及家人的感受，</w:t>
      </w:r>
      <w:r>
        <w:rPr>
          <w:rFonts w:ascii="宋体" w:hAnsi="宋体" w:cs="宋体"/>
          <w:color w:val="000000"/>
          <w:szCs w:val="22"/>
        </w:rPr>
        <w:cr/>
        <w:t>经常会自作主张，建议要多给家人一定的发言权。当你第一眼看到在室内时，则说 明当前心理压力较大，内心具有一定的自卑感，目前的心理状态承受了一定的压力</w:t>
      </w:r>
      <w:r>
        <w:rPr>
          <w:rFonts w:ascii="宋体" w:hAnsi="宋体" w:cs="宋体"/>
          <w:color w:val="000000"/>
          <w:szCs w:val="22"/>
        </w:rPr>
        <w:cr/>
        <w:t>，甚至偶尔会焦躁不安，对事情手足无措，你会习惯性的拒绝别人的帮助。</w:t>
      </w:r>
    </w:p>
    <w:p w:rsidR="000D092A" w:rsidRDefault="00DA4138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别人对你好一点，你就会想方设法报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答。</w:t>
      </w:r>
    </w:p>
    <w:sectPr w:rsidR="000D092A" w:rsidSect="000D092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138" w:rsidRDefault="00DA4138" w:rsidP="00DA4138">
      <w:r>
        <w:separator/>
      </w:r>
    </w:p>
  </w:endnote>
  <w:endnote w:type="continuationSeparator" w:id="0">
    <w:p w:rsidR="00DA4138" w:rsidRDefault="00DA4138" w:rsidP="00DA4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FFA" w:rsidRPr="00BD0E05" w:rsidRDefault="00BD0E05" w:rsidP="00BD0E0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D0E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138" w:rsidRDefault="00DA4138" w:rsidP="00DA4138">
      <w:r>
        <w:separator/>
      </w:r>
    </w:p>
  </w:footnote>
  <w:footnote w:type="continuationSeparator" w:id="0">
    <w:p w:rsidR="00DA4138" w:rsidRDefault="00DA4138" w:rsidP="00DA4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138" w:rsidRPr="00BD0E05" w:rsidRDefault="00BD0E05" w:rsidP="00BD0E0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D0E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092A"/>
    <w:rsid w:val="00A56FFA"/>
    <w:rsid w:val="00A77B3E"/>
    <w:rsid w:val="00BD0E05"/>
    <w:rsid w:val="00CA2A55"/>
    <w:rsid w:val="00DA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9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A4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4138"/>
    <w:rPr>
      <w:sz w:val="18"/>
      <w:szCs w:val="18"/>
    </w:rPr>
  </w:style>
  <w:style w:type="paragraph" w:styleId="a4">
    <w:name w:val="footer"/>
    <w:basedOn w:val="a"/>
    <w:link w:val="Char0"/>
    <w:rsid w:val="00DA41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41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