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47" w:rsidRDefault="0031267F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如何在最短的时间内开出几十家连锁店，这个小老板告诉你，秘诀！</w:t>
      </w:r>
    </w:p>
    <w:p w:rsidR="00791947" w:rsidRDefault="0031267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有一个年轻人，初中毕业后在家里种几亩地，因为要靠天吃饭，经济状况很不好，</w:t>
      </w:r>
      <w:r>
        <w:rPr>
          <w:rFonts w:ascii="宋体" w:hAnsi="宋体" w:cs="宋体"/>
          <w:color w:val="000000"/>
          <w:szCs w:val="22"/>
        </w:rPr>
        <w:cr/>
        <w:t>决定来城里打工，他没有像不少亲戚那样去建筑工地，而是去了一个摩托车电动车</w:t>
      </w:r>
      <w:r>
        <w:rPr>
          <w:rFonts w:ascii="宋体" w:hAnsi="宋体" w:cs="宋体"/>
          <w:color w:val="000000"/>
          <w:szCs w:val="22"/>
        </w:rPr>
        <w:cr/>
        <w:t>的修理部，包吃住每月</w:t>
      </w:r>
      <w:r>
        <w:rPr>
          <w:rFonts w:ascii="宋体" w:hAnsi="Calibri" w:cstheme="minorBidi"/>
          <w:color w:val="000000"/>
          <w:szCs w:val="22"/>
        </w:rPr>
        <w:t>800</w:t>
      </w:r>
      <w:r>
        <w:rPr>
          <w:rFonts w:ascii="宋体" w:hAnsi="宋体" w:cs="宋体"/>
          <w:color w:val="000000"/>
          <w:szCs w:val="22"/>
        </w:rPr>
        <w:t>元，虽然工资低，但他没有抱怨，而是踏踏实实的跟老 板学习了修车技术，仅三个月，市面上电动车的大部分故障他就都能维修了。</w:t>
      </w:r>
    </w:p>
    <w:p w:rsidR="00791947" w:rsidRDefault="0031267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因为这个城市的普通市民的交通工具以电动车为主，电动车维修的市场很大，于是</w:t>
      </w:r>
      <w:r>
        <w:rPr>
          <w:rFonts w:ascii="宋体" w:hAnsi="宋体" w:cs="宋体"/>
          <w:color w:val="000000"/>
          <w:szCs w:val="22"/>
        </w:rPr>
        <w:cr/>
        <w:t>他自己开了一家电动车修理部，他主动提出让老板当他的技术顾问，并把利润的一</w:t>
      </w:r>
      <w:r>
        <w:rPr>
          <w:rFonts w:ascii="宋体" w:hAnsi="宋体" w:cs="宋体"/>
          <w:color w:val="000000"/>
          <w:szCs w:val="22"/>
        </w:rPr>
        <w:cr/>
        <w:t>成无偿的给老板，感谢他的帮助，同时它推出一个活动，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岁以上的老人免费维修 ，需要换件的只收成本。</w:t>
      </w:r>
    </w:p>
    <w:p w:rsidR="00791947" w:rsidRDefault="0031267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在她温馨服务和不错的基础保证下，小店的生意非常好，但他没有停止不前，他把</w:t>
      </w:r>
      <w:r>
        <w:rPr>
          <w:rFonts w:ascii="宋体" w:hAnsi="宋体" w:cs="宋体"/>
          <w:color w:val="000000"/>
          <w:szCs w:val="22"/>
        </w:rPr>
        <w:cr/>
        <w:t>老家的同乡带到了店里免费培训，三个月左右就鼓励他们去自己开店，他没有收培</w:t>
      </w:r>
      <w:r>
        <w:rPr>
          <w:rFonts w:ascii="宋体" w:hAnsi="宋体" w:cs="宋体"/>
          <w:color w:val="000000"/>
          <w:szCs w:val="22"/>
        </w:rPr>
        <w:cr/>
        <w:t>训费，只是要求如果你开店了，我要占股</w:t>
      </w:r>
      <w:r>
        <w:rPr>
          <w:rFonts w:ascii="宋体" w:hAnsi="Calibri" w:cstheme="minorBidi"/>
          <w:color w:val="000000"/>
          <w:szCs w:val="22"/>
        </w:rPr>
        <w:t>10%</w:t>
      </w:r>
      <w:r>
        <w:rPr>
          <w:rFonts w:ascii="宋体" w:hAnsi="宋体" w:cs="宋体"/>
          <w:color w:val="000000"/>
          <w:szCs w:val="22"/>
        </w:rPr>
        <w:t>，同时配件从我这里进，价格不会高 于外面高的话，你可以从别处进货，他占的股份最终能得到多少钱，他丝毫不在意 ，也从来不查账务，它的利润点旨在配件，因为他每次的要货量大，上游的供货商</w:t>
      </w:r>
      <w:r>
        <w:rPr>
          <w:rFonts w:ascii="宋体" w:hAnsi="宋体" w:cs="宋体"/>
          <w:color w:val="000000"/>
          <w:szCs w:val="22"/>
        </w:rPr>
        <w:cr/>
        <w:t>就不断给他低折扣，以抓住他大客户，他给其他维修部的价格和外面的价格差不多</w:t>
      </w:r>
      <w:r>
        <w:rPr>
          <w:rFonts w:ascii="宋体" w:hAnsi="宋体" w:cs="宋体"/>
          <w:color w:val="000000"/>
          <w:szCs w:val="22"/>
        </w:rPr>
        <w:cr/>
        <w:t>，这样他从配件这一块就赚取了很大的利润。</w:t>
      </w:r>
    </w:p>
    <w:p w:rsidR="00791947" w:rsidRDefault="0031267F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经过一年多的运作，和他有关系的电动车维修部有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多家，这就相当于几十家的连</w:t>
      </w:r>
    </w:p>
    <w:p w:rsidR="00791947" w:rsidRDefault="0031267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锁店了，如今的他早已不是刚进城那会儿的青涩小伙，成为了一个小有名气的老板</w:t>
      </w:r>
    </w:p>
    <w:p w:rsidR="00791947" w:rsidRDefault="0031267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，有了自己的家庭，有了自己的别墅，当然也有了自己的做</w:t>
      </w:r>
      <w:r>
        <w:rPr>
          <w:rFonts w:ascii="宋体" w:hAnsi="Calibri" w:cstheme="minorBidi"/>
          <w:color w:val="000000"/>
          <w:szCs w:val="22"/>
        </w:rPr>
        <w:t>G</w:t>
      </w:r>
      <w:r>
        <w:rPr>
          <w:rFonts w:ascii="宋体" w:hAnsi="宋体" w:cs="宋体"/>
          <w:color w:val="000000"/>
          <w:szCs w:val="22"/>
        </w:rPr>
        <w:t>当然不是电动车而是</w:t>
      </w:r>
    </w:p>
    <w:p w:rsidR="00791947" w:rsidRDefault="0031267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宝马。</w:t>
      </w:r>
    </w:p>
    <w:p w:rsidR="00791947" w:rsidRDefault="0031267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思路决定出路中曾说，在如今信息量激增的数字化时代，拥有一个开放式的头脑，</w:t>
      </w:r>
      <w:r>
        <w:rPr>
          <w:rFonts w:ascii="宋体" w:hAnsi="宋体" w:cs="宋体"/>
          <w:color w:val="000000"/>
          <w:szCs w:val="22"/>
        </w:rPr>
        <w:cr/>
        <w:t>是任何一个人都绝对需要的，我们一生中又有许多选择人生的机会，能否成功的关 键在于我们的头脑中是否形成了正确的思路，并决心为之付出努力。现在开始转变</w:t>
      </w:r>
      <w:r>
        <w:rPr>
          <w:rFonts w:ascii="宋体" w:hAnsi="宋体" w:cs="宋体"/>
          <w:color w:val="000000"/>
          <w:szCs w:val="22"/>
        </w:rPr>
        <w:cr/>
        <w:t>思维就能转变人生，你认同吗？认同的关注点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791947" w:rsidSect="0079194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67F" w:rsidRDefault="0031267F" w:rsidP="0031267F">
      <w:r>
        <w:separator/>
      </w:r>
    </w:p>
  </w:endnote>
  <w:endnote w:type="continuationSeparator" w:id="0">
    <w:p w:rsidR="0031267F" w:rsidRDefault="0031267F" w:rsidP="0031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D19" w:rsidRPr="00E11434" w:rsidRDefault="00E11434" w:rsidP="00E1143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114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67F" w:rsidRDefault="0031267F" w:rsidP="0031267F">
      <w:r>
        <w:separator/>
      </w:r>
    </w:p>
  </w:footnote>
  <w:footnote w:type="continuationSeparator" w:id="0">
    <w:p w:rsidR="0031267F" w:rsidRDefault="0031267F" w:rsidP="00312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67F" w:rsidRPr="00E11434" w:rsidRDefault="00E11434" w:rsidP="00E1143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114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1267F"/>
    <w:rsid w:val="00791947"/>
    <w:rsid w:val="00996D19"/>
    <w:rsid w:val="00A77B3E"/>
    <w:rsid w:val="00CA2A55"/>
    <w:rsid w:val="00E1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194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2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267F"/>
    <w:rPr>
      <w:sz w:val="18"/>
      <w:szCs w:val="18"/>
    </w:rPr>
  </w:style>
  <w:style w:type="paragraph" w:styleId="a4">
    <w:name w:val="footer"/>
    <w:basedOn w:val="a"/>
    <w:link w:val="Char0"/>
    <w:rsid w:val="003126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26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