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D3" w:rsidRDefault="00A04AE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教你几个简单的心理学技巧，一、当一群人同时发酵时，每个人都会默认的看向自</w:t>
      </w:r>
      <w:r>
        <w:rPr>
          <w:rFonts w:ascii="宋体" w:hAnsi="宋体" w:cs="宋体"/>
          <w:color w:val="000000"/>
          <w:szCs w:val="22"/>
        </w:rPr>
        <w:cr/>
        <w:t>己感兴趣的人。二、玩剪刀、石头布时，在开始前先问对方一个不好回答的问题， 被问题困住的人往往都会出剪刀三、对你撒谎的人往往都会向上看，再向左看。4</w:t>
      </w:r>
      <w:r>
        <w:rPr>
          <w:rFonts w:ascii="宋体" w:hAnsi="宋体" w:cs="宋体"/>
          <w:color w:val="000000"/>
          <w:szCs w:val="22"/>
        </w:rPr>
        <w:cr/>
        <w:t>、如果你想对方感到不安，就一直盯着对方的发迹线。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、如果觉得有人盯着，你 看，你可以看一下自己的手表或手，如果对方确定是在看你，那他下意识地也会去</w:t>
      </w:r>
      <w:r>
        <w:rPr>
          <w:rFonts w:ascii="宋体" w:hAnsi="宋体" w:cs="宋体"/>
          <w:color w:val="000000"/>
          <w:szCs w:val="22"/>
        </w:rPr>
        <w:cr/>
        <w:t>看自己的手表或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手。</w:t>
      </w:r>
    </w:p>
    <w:sectPr w:rsidR="005338D3" w:rsidSect="005338D3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AEF" w:rsidRDefault="00A04AEF" w:rsidP="00A04AEF">
      <w:r>
        <w:separator/>
      </w:r>
    </w:p>
  </w:endnote>
  <w:endnote w:type="continuationSeparator" w:id="0">
    <w:p w:rsidR="00A04AEF" w:rsidRDefault="00A04AEF" w:rsidP="00A04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8F8" w:rsidRPr="00B12D8D" w:rsidRDefault="00B12D8D" w:rsidP="00B12D8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12D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AEF" w:rsidRDefault="00A04AEF" w:rsidP="00A04AEF">
      <w:r>
        <w:separator/>
      </w:r>
    </w:p>
  </w:footnote>
  <w:footnote w:type="continuationSeparator" w:id="0">
    <w:p w:rsidR="00A04AEF" w:rsidRDefault="00A04AEF" w:rsidP="00A04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EF" w:rsidRPr="00B12D8D" w:rsidRDefault="00B12D8D" w:rsidP="00B12D8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12D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768F8"/>
    <w:rsid w:val="005338D3"/>
    <w:rsid w:val="00A04AEF"/>
    <w:rsid w:val="00A77B3E"/>
    <w:rsid w:val="00B12D8D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8D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04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04AEF"/>
    <w:rPr>
      <w:sz w:val="18"/>
      <w:szCs w:val="18"/>
    </w:rPr>
  </w:style>
  <w:style w:type="paragraph" w:styleId="a4">
    <w:name w:val="footer"/>
    <w:basedOn w:val="a"/>
    <w:link w:val="Char0"/>
    <w:rsid w:val="00A04A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04A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