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05A" w:rsidRDefault="00C06B05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一个茶叶蛋老板交给你的互联网营销模式。一天清晨小王去吃早餐，点了一份粥和</w:t>
      </w:r>
    </w:p>
    <w:p w:rsidR="0080005A" w:rsidRDefault="00C06B05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个小笼包准备坐到座位上，这时店老板问是不是茶叶蛋？通常在一实回答有两种</w:t>
      </w:r>
    </w:p>
    <w:p w:rsidR="0080005A" w:rsidRDefault="00C06B05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，吃或者不吃，这是第一招，询问成交法，如果老板说要吃一个茶叶蛋还是两个茶 叶蛋时，小内心肯定会纠结是吃一个还是吃两个，甚至会本能的习惯性回应是一个</w:t>
      </w:r>
      <w:r>
        <w:rPr>
          <w:rFonts w:ascii="宋体" w:hAnsi="宋体" w:cs="宋体"/>
          <w:color w:val="000000"/>
          <w:szCs w:val="22"/>
        </w:rPr>
        <w:cr/>
        <w:t>。</w:t>
      </w:r>
    </w:p>
    <w:p w:rsidR="0080005A" w:rsidRDefault="00C06B05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这是第二招，心理暗示购买成交法。小羊坐下后，老板端着一份茶叶蛋，直接走到</w:t>
      </w:r>
      <w:r>
        <w:rPr>
          <w:rFonts w:ascii="宋体" w:hAnsi="宋体" w:cs="宋体"/>
          <w:color w:val="000000"/>
          <w:szCs w:val="22"/>
        </w:rPr>
        <w:cr/>
        <w:t>小王面前，拍了一下肩膀说，兄弟，吃一份茶叶蛋，今天早上刚做的，然后他了， 他竟然走了，留下小王一个人，他可能很难有勇气为了一份茶叶蛋去拒绝老板的善</w:t>
      </w:r>
      <w:r>
        <w:rPr>
          <w:rFonts w:ascii="宋体" w:hAnsi="宋体" w:cs="宋体"/>
          <w:color w:val="000000"/>
          <w:szCs w:val="22"/>
        </w:rPr>
        <w:cr/>
        <w:t>意。</w:t>
      </w:r>
    </w:p>
    <w:p w:rsidR="0080005A" w:rsidRDefault="00C06B05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这是第三招，被称为假设成交法，老板拿着一份茶叶蛋，拍着小王的肩膀，坐在她</w:t>
      </w:r>
      <w:r>
        <w:rPr>
          <w:rFonts w:ascii="宋体" w:hAnsi="宋体" w:cs="宋体"/>
          <w:color w:val="000000"/>
          <w:szCs w:val="22"/>
        </w:rPr>
        <w:cr/>
        <w:t>的身边，笑眯眯的说，兄弟，最近工作挺忙的，看你一脸疲惫，吃个茶叶蛋，补补</w:t>
      </w:r>
      <w:r>
        <w:rPr>
          <w:rFonts w:ascii="宋体" w:hAnsi="宋体" w:cs="宋体"/>
          <w:color w:val="000000"/>
          <w:szCs w:val="22"/>
        </w:rPr>
        <w:cr/>
        <w:t>身子，然后店老板走了，此时相信小王内心也充满了感动，他吃的不再是茶叶蛋， 而是一份关怀，这是第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招，称之为挖掘痛苦点加情感关怀！</w:t>
      </w:r>
    </w:p>
    <w:p w:rsidR="0080005A" w:rsidRDefault="00C06B05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老板拿着一份茶叶蛋，拍着小王的肩膀，坐在她身边，笑眯眯地说，兄弟，最近工</w:t>
      </w:r>
    </w:p>
    <w:p w:rsidR="0080005A" w:rsidRDefault="00C06B05">
      <w:pPr>
        <w:spacing w:before="61" w:line="250" w:lineRule="exact"/>
        <w:rPr>
          <w:rFonts w:ascii="宋体"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作挺忙的，是一个茶叶蛋补补身子，这是老家养的土鸡咋的，但从老家也就待了</w:t>
      </w:r>
      <w:r>
        <w:rPr>
          <w:rFonts w:ascii="宋体" w:hAnsi="Calibri" w:cstheme="minorBidi"/>
          <w:color w:val="000000"/>
          <w:szCs w:val="22"/>
        </w:rPr>
        <w:t>20</w:t>
      </w:r>
    </w:p>
    <w:p w:rsidR="0080005A" w:rsidRDefault="00C06B05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个土鸡蛋过来，平时都留着，今天给你也尝尝鲜，好好补补身子，这是第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招终极</w:t>
      </w:r>
    </w:p>
    <w:p w:rsidR="0080005A" w:rsidRDefault="00C06B05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大招，称之为挖掘痛苦加描绘愿景加改变认知成交法，营销就是如此简单，艺术中 说道，营销并没有看起来那么难，他不一定需要资源和人脉，才能能做到他们懂得</w:t>
      </w:r>
      <w:r>
        <w:rPr>
          <w:rFonts w:ascii="宋体" w:hAnsi="宋体" w:cs="宋体"/>
          <w:color w:val="000000"/>
          <w:szCs w:val="22"/>
        </w:rPr>
        <w:cr/>
        <w:t>大众，心里懂得用四两拨千斤的方式，最后达到出奇制胜的效果，做生意要想快速</w:t>
      </w:r>
      <w:r>
        <w:rPr>
          <w:rFonts w:ascii="宋体" w:hAnsi="宋体" w:cs="宋体"/>
          <w:color w:val="000000"/>
          <w:szCs w:val="22"/>
        </w:rPr>
        <w:cr/>
        <w:t>与客户建立联系，就必须懂得营销和有意义的营销活动，你认同吗？认同的点赞。</w:t>
      </w:r>
      <w:bookmarkStart w:id="1" w:name="_GoBack"/>
      <w:bookmarkEnd w:id="1"/>
    </w:p>
    <w:p w:rsidR="0080005A" w:rsidRDefault="00C06B05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。</w:t>
      </w:r>
    </w:p>
    <w:sectPr w:rsidR="0080005A" w:rsidSect="0080005A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B05" w:rsidRDefault="00C06B05" w:rsidP="00C06B05">
      <w:r>
        <w:separator/>
      </w:r>
    </w:p>
  </w:endnote>
  <w:endnote w:type="continuationSeparator" w:id="0">
    <w:p w:rsidR="00C06B05" w:rsidRDefault="00C06B05" w:rsidP="00C06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51D" w:rsidRPr="003C45DA" w:rsidRDefault="003C45DA" w:rsidP="003C45D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C45D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B05" w:rsidRDefault="00C06B05" w:rsidP="00C06B05">
      <w:r>
        <w:separator/>
      </w:r>
    </w:p>
  </w:footnote>
  <w:footnote w:type="continuationSeparator" w:id="0">
    <w:p w:rsidR="00C06B05" w:rsidRDefault="00C06B05" w:rsidP="00C06B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B05" w:rsidRPr="003C45DA" w:rsidRDefault="003C45DA" w:rsidP="003C45D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C45D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C45DA"/>
    <w:rsid w:val="0067251D"/>
    <w:rsid w:val="0080005A"/>
    <w:rsid w:val="00A77B3E"/>
    <w:rsid w:val="00C06B05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005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06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06B05"/>
    <w:rPr>
      <w:sz w:val="18"/>
      <w:szCs w:val="18"/>
    </w:rPr>
  </w:style>
  <w:style w:type="paragraph" w:styleId="a4">
    <w:name w:val="footer"/>
    <w:basedOn w:val="a"/>
    <w:link w:val="Char0"/>
    <w:rsid w:val="00C06B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06B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