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BE8" w:rsidRDefault="004A1BDA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美国好事多，超市被玩坏了，只用了</w:t>
      </w:r>
      <w:r>
        <w:rPr>
          <w:rFonts w:ascii="宋体" w:hAnsi="Calibri" w:cstheme="minorBidi"/>
          <w:color w:val="000000"/>
          <w:szCs w:val="22"/>
        </w:rPr>
        <w:t>7</w:t>
      </w:r>
      <w:r>
        <w:rPr>
          <w:rFonts w:ascii="宋体" w:hAnsi="宋体" w:cs="宋体"/>
          <w:color w:val="000000"/>
          <w:szCs w:val="22"/>
        </w:rPr>
        <w:t>天，上海人就把美国超市巨头玩坏了。</w:t>
      </w:r>
      <w:r>
        <w:rPr>
          <w:rFonts w:ascii="宋体" w:hAnsi="Calibri" w:cstheme="minorBidi"/>
          <w:color w:val="000000"/>
          <w:szCs w:val="22"/>
        </w:rPr>
        <w:t>8</w:t>
      </w:r>
      <w:r>
        <w:rPr>
          <w:rFonts w:ascii="宋体" w:hAnsi="宋体" w:cs="宋体"/>
          <w:color w:val="000000"/>
          <w:szCs w:val="22"/>
        </w:rPr>
        <w:t>月27</w:t>
      </w:r>
      <w:r>
        <w:rPr>
          <w:rFonts w:ascii="宋体" w:hAnsi="宋体" w:cs="宋体"/>
          <w:color w:val="000000"/>
          <w:szCs w:val="22"/>
        </w:rPr>
        <w:cr/>
        <w:t>日好事多，大陆地区第</w:t>
      </w:r>
      <w:r>
        <w:rPr>
          <w:rFonts w:ascii="宋体" w:hAnsi="Calibri" w:cstheme="minorBidi"/>
          <w:color w:val="000000"/>
          <w:szCs w:val="22"/>
        </w:rPr>
        <w:t>1</w:t>
      </w:r>
      <w:r>
        <w:rPr>
          <w:rFonts w:ascii="宋体" w:hAnsi="宋体" w:cs="宋体"/>
          <w:color w:val="000000"/>
          <w:szCs w:val="22"/>
        </w:rPr>
        <w:t>家门店在上海闵行开业，媒体业界欢呼，好事多取得巨大</w:t>
      </w:r>
      <w:r>
        <w:rPr>
          <w:rFonts w:ascii="宋体" w:hAnsi="宋体" w:cs="宋体"/>
          <w:color w:val="000000"/>
          <w:szCs w:val="22"/>
        </w:rPr>
        <w:cr/>
        <w:t>成功，他们也因此宣布很快要在大陆开第</w:t>
      </w:r>
      <w:r>
        <w:rPr>
          <w:rFonts w:ascii="宋体" w:hAnsi="Calibri" w:cstheme="minorBidi"/>
          <w:color w:val="000000"/>
          <w:szCs w:val="22"/>
        </w:rPr>
        <w:t>2</w:t>
      </w:r>
      <w:r>
        <w:rPr>
          <w:rFonts w:ascii="宋体" w:hAnsi="宋体" w:cs="宋体"/>
          <w:color w:val="000000"/>
          <w:szCs w:val="22"/>
        </w:rPr>
        <w:t>家店，可是谁曾想到仅仅</w:t>
      </w:r>
      <w:r>
        <w:rPr>
          <w:rFonts w:ascii="宋体" w:hAnsi="Calibri" w:cstheme="minorBidi"/>
          <w:color w:val="000000"/>
          <w:szCs w:val="22"/>
        </w:rPr>
        <w:t>7</w:t>
      </w:r>
      <w:r>
        <w:rPr>
          <w:rFonts w:ascii="宋体" w:hAnsi="宋体" w:cs="宋体"/>
          <w:color w:val="000000"/>
          <w:szCs w:val="22"/>
        </w:rPr>
        <w:t>天好吃多就有 点措手不及，瑟瑟发抖。</w:t>
      </w:r>
    </w:p>
    <w:p w:rsidR="00397BE8" w:rsidRDefault="004A1BDA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好事多，最大的特点就是要花钱办会员卡才能进去购物。为了开拓市场，开业前会</w:t>
      </w:r>
    </w:p>
    <w:p w:rsidR="00397BE8" w:rsidRDefault="004A1BDA">
      <w:pPr>
        <w:spacing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费是</w:t>
      </w:r>
      <w:r>
        <w:rPr>
          <w:rFonts w:ascii="宋体" w:hAnsi="Calibri" w:cstheme="minorBidi"/>
          <w:color w:val="000000"/>
          <w:szCs w:val="22"/>
        </w:rPr>
        <w:t>199</w:t>
      </w:r>
      <w:r>
        <w:rPr>
          <w:rFonts w:ascii="宋体" w:hAnsi="宋体" w:cs="宋体"/>
          <w:color w:val="000000"/>
          <w:szCs w:val="22"/>
        </w:rPr>
        <w:t>，开业后涨至</w:t>
      </w:r>
      <w:r>
        <w:rPr>
          <w:rFonts w:ascii="宋体" w:hAnsi="Calibri" w:cstheme="minorBidi"/>
          <w:color w:val="000000"/>
          <w:szCs w:val="22"/>
        </w:rPr>
        <w:t>299</w:t>
      </w:r>
      <w:r>
        <w:rPr>
          <w:rFonts w:ascii="宋体" w:hAnsi="宋体" w:cs="宋体"/>
          <w:color w:val="000000"/>
          <w:szCs w:val="22"/>
        </w:rPr>
        <w:t>，不过就在前两天一波打折商品已悄悄涨价，结果办理推 卡的人又排起了，长队工作人员从早上一直忙到下午</w:t>
      </w:r>
      <w:r>
        <w:rPr>
          <w:rFonts w:ascii="宋体" w:hAnsi="Calibri" w:cstheme="minorBidi"/>
          <w:color w:val="000000"/>
          <w:szCs w:val="22"/>
        </w:rPr>
        <w:t>2</w:t>
      </w:r>
      <w:r>
        <w:rPr>
          <w:rFonts w:ascii="宋体" w:hAnsi="宋体" w:cs="宋体"/>
          <w:color w:val="000000"/>
          <w:szCs w:val="22"/>
        </w:rPr>
        <w:t>点都还没有吃上一口饭，原</w:t>
      </w:r>
      <w:r>
        <w:rPr>
          <w:rFonts w:ascii="宋体" w:hAnsi="宋体" w:cs="宋体"/>
          <w:color w:val="000000"/>
          <w:szCs w:val="22"/>
        </w:rPr>
        <w:cr/>
        <w:t>因很简单，大部分是为了薅羊毛去的。据说有人就把握住了好</w:t>
      </w:r>
      <w:r>
        <w:rPr>
          <w:rFonts w:ascii="宋体" w:hAnsi="Calibri" w:cstheme="minorBidi"/>
          <w:color w:val="000000"/>
          <w:szCs w:val="22"/>
        </w:rPr>
        <w:t>10</w:t>
      </w:r>
      <w:r>
        <w:rPr>
          <w:rFonts w:ascii="宋体" w:hAnsi="宋体" w:cs="宋体"/>
          <w:color w:val="000000"/>
          <w:szCs w:val="22"/>
        </w:rPr>
        <w:t>多的茅台商机，全</w:t>
      </w:r>
      <w:r>
        <w:rPr>
          <w:rFonts w:ascii="宋体" w:hAnsi="宋体" w:cs="宋体"/>
          <w:color w:val="000000"/>
          <w:szCs w:val="22"/>
        </w:rPr>
        <w:cr/>
        <w:t>家出动，抢到</w:t>
      </w:r>
      <w:r>
        <w:rPr>
          <w:rFonts w:ascii="宋体" w:hAnsi="Calibri" w:cstheme="minorBidi"/>
          <w:color w:val="000000"/>
          <w:szCs w:val="22"/>
        </w:rPr>
        <w:t>12</w:t>
      </w:r>
      <w:r>
        <w:rPr>
          <w:rFonts w:ascii="宋体" w:hAnsi="宋体" w:cs="宋体"/>
          <w:color w:val="000000"/>
          <w:szCs w:val="22"/>
        </w:rPr>
        <w:t>瓶茅台，五粮液转手卖给黄牛出去，会员费半天赚</w:t>
      </w:r>
      <w:r>
        <w:rPr>
          <w:rFonts w:ascii="宋体" w:hAnsi="Calibri" w:cstheme="minorBidi"/>
          <w:color w:val="000000"/>
          <w:szCs w:val="22"/>
        </w:rPr>
        <w:t>1</w:t>
      </w:r>
      <w:r>
        <w:rPr>
          <w:rFonts w:ascii="宋体" w:hAnsi="宋体" w:cs="宋体"/>
          <w:color w:val="000000"/>
          <w:szCs w:val="22"/>
        </w:rPr>
        <w:t>万块钱。</w:t>
      </w:r>
    </w:p>
    <w:p w:rsidR="00397BE8" w:rsidRDefault="004A1BDA">
      <w:pPr>
        <w:spacing w:before="301" w:line="250" w:lineRule="exact"/>
        <w:rPr>
          <w:rFonts w:ascii="宋体"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优惠的茅台酒明了也就到了退会员卡的时候了，用网络化的说法，就是后来羊毛</w:t>
      </w:r>
      <w:r>
        <w:rPr>
          <w:rFonts w:ascii="宋体" w:hAnsi="Calibri" w:cstheme="minorBidi"/>
          <w:color w:val="000000"/>
          <w:szCs w:val="22"/>
        </w:rPr>
        <w:t>9</w:t>
      </w:r>
    </w:p>
    <w:p w:rsidR="00397BE8" w:rsidRDefault="004A1BDA">
      <w:pPr>
        <w:spacing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号，根据好吃多规则，在会员卡的有效期内有任何不满意，可随时退卡全额退费成 功，不仅排队退卡，店内也出现了很多混乱场景，有人把非是吃的寿司吃了一大半</w:t>
      </w:r>
      <w:r>
        <w:rPr>
          <w:rFonts w:ascii="宋体" w:hAnsi="宋体" w:cs="宋体"/>
          <w:color w:val="000000"/>
          <w:szCs w:val="22"/>
        </w:rPr>
        <w:cr/>
        <w:t>，然后随意放在货架上，有人撕开包装袋，毫不掩饰地吃起食品，不光小孩吃大人</w:t>
      </w:r>
      <w:r>
        <w:rPr>
          <w:rFonts w:ascii="宋体" w:hAnsi="宋体" w:cs="宋体"/>
          <w:color w:val="000000"/>
          <w:szCs w:val="22"/>
        </w:rPr>
        <w:cr/>
        <w:t>也吃，类似不文明的购物行为还有非常多。</w:t>
      </w:r>
    </w:p>
    <w:p w:rsidR="00397BE8" w:rsidRDefault="004A1BDA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比如购物的商品不打算购买后随手一放，任由解冻的肉类产品在常温下解冻，衣服</w:t>
      </w:r>
      <w:r>
        <w:rPr>
          <w:rFonts w:ascii="宋体" w:hAnsi="宋体" w:cs="宋体"/>
          <w:color w:val="000000"/>
          <w:szCs w:val="22"/>
        </w:rPr>
        <w:cr/>
        <w:t>穿几天后腿剥一粒，一周对好吃，多，在中国一周就被玩坏，但是被嘲笑的不应该 只是好吃多，应该是那些仿佛在占小便宜中找到人生乐趣的人好士多！这样的结果</w:t>
      </w:r>
      <w:r>
        <w:rPr>
          <w:rFonts w:ascii="宋体" w:hAnsi="宋体" w:cs="宋体"/>
          <w:color w:val="000000"/>
          <w:szCs w:val="22"/>
        </w:rPr>
        <w:cr/>
        <w:t>是因为什么造成的！第一会员制模式是有门槛的，想要进入好事多，享受低价商品</w:t>
      </w:r>
      <w:r>
        <w:rPr>
          <w:rFonts w:ascii="宋体" w:hAnsi="宋体" w:cs="宋体"/>
          <w:color w:val="000000"/>
          <w:szCs w:val="22"/>
        </w:rPr>
        <w:cr/>
        <w:t>和优质服务，得缴纳会员费，隔绝了一部分购买需求较弱的消费者，因为低收入人 群对于价格变动的敏感程度要显著高于高收入人群，其实把</w:t>
      </w:r>
      <w:r>
        <w:rPr>
          <w:rFonts w:ascii="宋体" w:hAnsi="Calibri" w:cstheme="minorBidi"/>
          <w:color w:val="000000"/>
          <w:szCs w:val="22"/>
        </w:rPr>
        <w:t>299</w:t>
      </w:r>
      <w:r>
        <w:rPr>
          <w:rFonts w:ascii="宋体" w:hAnsi="宋体" w:cs="宋体"/>
          <w:color w:val="000000"/>
          <w:szCs w:val="22"/>
        </w:rPr>
        <w:t>元会员费直降</w:t>
      </w:r>
      <w:r>
        <w:rPr>
          <w:rFonts w:ascii="宋体" w:hAnsi="Calibri" w:cstheme="minorBidi"/>
          <w:color w:val="000000"/>
          <w:szCs w:val="22"/>
        </w:rPr>
        <w:t>199</w:t>
      </w:r>
      <w:r>
        <w:rPr>
          <w:rFonts w:ascii="宋体" w:hAnsi="宋体" w:cs="宋体"/>
          <w:color w:val="000000"/>
          <w:szCs w:val="22"/>
        </w:rPr>
        <w:t>元</w:t>
      </w:r>
      <w:r>
        <w:rPr>
          <w:rFonts w:ascii="宋体" w:hAnsi="宋体" w:cs="宋体"/>
          <w:color w:val="000000"/>
          <w:szCs w:val="22"/>
        </w:rPr>
        <w:cr/>
        <w:t>满课，但却并没有真正展现出它标榜的优质，只是简单的把常见单价较高的商品降</w:t>
      </w:r>
      <w:r>
        <w:rPr>
          <w:rFonts w:ascii="宋体" w:hAnsi="宋体" w:cs="宋体"/>
          <w:color w:val="000000"/>
          <w:szCs w:val="22"/>
        </w:rPr>
        <w:cr/>
        <w:t>价销售，更像是用小眼有网捕鱼能赚的会员费都不放过。</w:t>
      </w:r>
    </w:p>
    <w:p w:rsidR="00397BE8" w:rsidRDefault="004A1BDA">
      <w:pPr>
        <w:spacing w:before="240" w:line="311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第二好处，公司原定既往品质低下的原则，但实际上中国的低价并不缺，比如说会</w:t>
      </w:r>
      <w:r>
        <w:rPr>
          <w:rFonts w:ascii="宋体" w:hAnsi="宋体" w:cs="宋体"/>
          <w:color w:val="000000"/>
          <w:szCs w:val="22"/>
        </w:rPr>
        <w:cr/>
        <w:t>员你好，商品却很少，顾客喝完羊毛就不会再回头消费，低价促销固然是一种获客</w:t>
      </w:r>
      <w:r>
        <w:rPr>
          <w:rFonts w:ascii="宋体" w:hAnsi="宋体" w:cs="宋体"/>
          <w:color w:val="000000"/>
          <w:szCs w:val="22"/>
        </w:rPr>
        <w:cr/>
        <w:t>手段，但对于会员制商店而言，留存的质量比数量更重要。</w:t>
      </w:r>
    </w:p>
    <w:p w:rsidR="00397BE8" w:rsidRDefault="004A1BDA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作为成熟的企业，尤其是在当下的市场环境中，面对同行业的竞争角逐，依然按照</w:t>
      </w:r>
      <w:r>
        <w:rPr>
          <w:rFonts w:ascii="宋体" w:hAnsi="宋体" w:cs="宋体"/>
          <w:color w:val="000000"/>
          <w:szCs w:val="22"/>
        </w:rPr>
        <w:cr/>
        <w:t>老套路打低价牌，粗暴的进行低价驱逐，必然会对核心会员造成巨大影响。这不是 会员制，而是指会员企业在不同地区发展也应该因地制宜，不能一味的秉持传统思</w:t>
      </w:r>
      <w:r>
        <w:rPr>
          <w:rFonts w:ascii="宋体" w:hAnsi="宋体" w:cs="宋体"/>
          <w:color w:val="000000"/>
          <w:szCs w:val="22"/>
        </w:rPr>
        <w:cr/>
        <w:t>维，而应该根据当地市场情况，酌情调整营销策略，改变创新，否则将会被市场洪</w:t>
      </w:r>
      <w:r>
        <w:rPr>
          <w:rFonts w:ascii="宋体" w:hAnsi="宋体" w:cs="宋体"/>
          <w:color w:val="000000"/>
          <w:szCs w:val="22"/>
        </w:rPr>
        <w:cr/>
        <w:t>流冲走，你认同吗？认同的点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赞。</w:t>
      </w:r>
    </w:p>
    <w:sectPr w:rsidR="00397BE8" w:rsidSect="00397BE8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1BDA" w:rsidRDefault="004A1BDA" w:rsidP="004A1BDA">
      <w:r>
        <w:separator/>
      </w:r>
    </w:p>
  </w:endnote>
  <w:endnote w:type="continuationSeparator" w:id="0">
    <w:p w:rsidR="004A1BDA" w:rsidRDefault="004A1BDA" w:rsidP="004A1B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6510" w:rsidRPr="008A69C9" w:rsidRDefault="008A69C9" w:rsidP="008A69C9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8A69C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1BDA" w:rsidRDefault="004A1BDA" w:rsidP="004A1BDA">
      <w:r>
        <w:separator/>
      </w:r>
    </w:p>
  </w:footnote>
  <w:footnote w:type="continuationSeparator" w:id="0">
    <w:p w:rsidR="004A1BDA" w:rsidRDefault="004A1BDA" w:rsidP="004A1B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1BDA" w:rsidRPr="008A69C9" w:rsidRDefault="008A69C9" w:rsidP="008A69C9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8A69C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397BE8"/>
    <w:rsid w:val="003D6510"/>
    <w:rsid w:val="004A1BDA"/>
    <w:rsid w:val="008A69C9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97BE8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A1B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A1BDA"/>
    <w:rPr>
      <w:sz w:val="18"/>
      <w:szCs w:val="18"/>
    </w:rPr>
  </w:style>
  <w:style w:type="paragraph" w:styleId="a4">
    <w:name w:val="footer"/>
    <w:basedOn w:val="a"/>
    <w:link w:val="Char0"/>
    <w:rsid w:val="004A1BD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A1BD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2021-11-16T13:01:00Z</dcterms:created>
  <dcterms:modified xsi:type="dcterms:W3CDTF">2022-05-22T23:05:00Z</dcterms:modified>
</cp:coreProperties>
</file>