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2C0F" w:rsidRDefault="00AC6080">
      <w:pPr>
        <w:spacing w:line="311" w:lineRule="exact"/>
        <w:ind w:right="1658"/>
        <w:rPr>
          <w:rFonts w:hAnsi="Calibri"/>
          <w:color w:val="000000"/>
          <w:szCs w:val="22"/>
        </w:rPr>
      </w:pPr>
      <w:bookmarkStart w:id="0" w:name="br1"/>
      <w:bookmarkEnd w:id="0"/>
      <w:r>
        <w:rPr>
          <w:rFonts w:ascii="宋体" w:hAnsi="宋体" w:cs="宋体"/>
          <w:color w:val="000000"/>
          <w:szCs w:val="22"/>
        </w:rPr>
        <w:t>曼德拉效应，曼德拉前，南非总统为争取黑人在政治上的平等，曾多次入狱长达27</w:t>
      </w:r>
      <w:r>
        <w:rPr>
          <w:rFonts w:ascii="宋体" w:hAnsi="宋体" w:cs="宋体"/>
          <w:color w:val="000000"/>
          <w:szCs w:val="22"/>
        </w:rPr>
        <w:cr/>
        <w:t>年！</w:t>
      </w:r>
      <w:r>
        <w:rPr>
          <w:rFonts w:ascii="宋体" w:hAnsi="Calibri" w:cstheme="minorBidi"/>
          <w:color w:val="000000"/>
          <w:szCs w:val="22"/>
        </w:rPr>
        <w:t>2013</w:t>
      </w:r>
      <w:r>
        <w:rPr>
          <w:rFonts w:ascii="宋体" w:hAnsi="宋体" w:cs="宋体"/>
          <w:color w:val="000000"/>
          <w:szCs w:val="22"/>
        </w:rPr>
        <w:t>年曼德拉去世的新闻发布之后，世界各地的人都对曼德拉的记忆出现了混</w:t>
      </w:r>
      <w:r>
        <w:rPr>
          <w:rFonts w:ascii="宋体" w:hAnsi="宋体" w:cs="宋体"/>
          <w:color w:val="000000"/>
          <w:szCs w:val="22"/>
        </w:rPr>
        <w:cr/>
        <w:t>乱，许多互不相识的人回忆称，曼德拉早在</w:t>
      </w:r>
      <w:r>
        <w:rPr>
          <w:rFonts w:ascii="宋体" w:hAnsi="Calibri" w:cstheme="minorBidi"/>
          <w:color w:val="000000"/>
          <w:szCs w:val="22"/>
        </w:rPr>
        <w:t>1980</w:t>
      </w:r>
      <w:r>
        <w:rPr>
          <w:rFonts w:ascii="宋体" w:hAnsi="宋体" w:cs="宋体"/>
          <w:color w:val="000000"/>
          <w:szCs w:val="22"/>
        </w:rPr>
        <w:t>年就已经在狱中病逝，甚至看过纪 念曼德拉的电影，电影的名字和内容都大体一致，然而这部影片却从未拍摄过这曼 德拉效应，甚至有人认为我们的历史或许真的被改写过，在你的记忆中，前几年的</w:t>
      </w:r>
      <w:r>
        <w:rPr>
          <w:rFonts w:ascii="宋体" w:hAnsi="宋体" w:cs="宋体"/>
          <w:color w:val="000000"/>
          <w:szCs w:val="22"/>
        </w:rPr>
        <w:cr/>
        <w:t>电影那些年我们一起追过的女孩，还是那些年我们一起追的女孩，答案是那些年我</w:t>
      </w:r>
      <w:r>
        <w:rPr>
          <w:rFonts w:ascii="宋体" w:hAnsi="宋体" w:cs="宋体"/>
          <w:color w:val="000000"/>
          <w:szCs w:val="22"/>
        </w:rPr>
        <w:cr/>
        <w:t>们一起追的女孩，米奇老鼠穿的是短裤，爱我中华！歌词是</w:t>
      </w:r>
      <w:r>
        <w:rPr>
          <w:rFonts w:ascii="宋体" w:hAnsi="Calibri" w:cstheme="minorBidi"/>
          <w:color w:val="000000"/>
          <w:szCs w:val="22"/>
        </w:rPr>
        <w:t>56</w:t>
      </w:r>
      <w:r>
        <w:rPr>
          <w:rFonts w:ascii="宋体" w:hAnsi="宋体" w:cs="宋体"/>
          <w:color w:val="000000"/>
          <w:szCs w:val="22"/>
        </w:rPr>
        <w:t>个星座，</w:t>
      </w:r>
      <w:r>
        <w:rPr>
          <w:rFonts w:ascii="宋体" w:hAnsi="Calibri" w:cstheme="minorBidi"/>
          <w:color w:val="000000"/>
          <w:szCs w:val="22"/>
        </w:rPr>
        <w:t>56</w:t>
      </w:r>
      <w:r>
        <w:rPr>
          <w:rFonts w:ascii="宋体" w:hAnsi="宋体" w:cs="宋体"/>
          <w:color w:val="000000"/>
          <w:szCs w:val="22"/>
        </w:rPr>
        <w:t>枝</w:t>
      </w:r>
      <w:bookmarkStart w:id="1" w:name="_GoBack"/>
      <w:bookmarkEnd w:id="1"/>
      <w:r>
        <w:rPr>
          <w:rFonts w:ascii="宋体" w:hAnsi="宋体" w:cs="宋体"/>
          <w:color w:val="000000"/>
          <w:szCs w:val="22"/>
        </w:rPr>
        <w:t>花。</w:t>
      </w:r>
    </w:p>
    <w:sectPr w:rsidR="00512C0F" w:rsidSect="00512C0F">
      <w:headerReference w:type="default" r:id="rId7"/>
      <w:footerReference w:type="default" r:id="rId8"/>
      <w:pgSz w:w="12240" w:h="15840"/>
      <w:pgMar w:top="1477" w:right="100" w:bottom="0" w:left="180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6080" w:rsidRDefault="00AC6080" w:rsidP="00AC6080">
      <w:r>
        <w:separator/>
      </w:r>
    </w:p>
  </w:endnote>
  <w:endnote w:type="continuationSeparator" w:id="0">
    <w:p w:rsidR="00AC6080" w:rsidRDefault="00AC6080" w:rsidP="00AC60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57CC" w:rsidRPr="002E6BD6" w:rsidRDefault="002E6BD6" w:rsidP="002E6BD6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2E6BD6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6080" w:rsidRDefault="00AC6080" w:rsidP="00AC6080">
      <w:r>
        <w:separator/>
      </w:r>
    </w:p>
  </w:footnote>
  <w:footnote w:type="continuationSeparator" w:id="0">
    <w:p w:rsidR="00AC6080" w:rsidRDefault="00AC6080" w:rsidP="00AC60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6080" w:rsidRPr="002E6BD6" w:rsidRDefault="002E6BD6" w:rsidP="002E6BD6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2E6BD6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2E6BD6"/>
    <w:rsid w:val="003A57CC"/>
    <w:rsid w:val="00512C0F"/>
    <w:rsid w:val="00A77B3E"/>
    <w:rsid w:val="00AC6080"/>
    <w:rsid w:val="00CA2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12C0F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AC60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AC6080"/>
    <w:rPr>
      <w:sz w:val="18"/>
      <w:szCs w:val="18"/>
    </w:rPr>
  </w:style>
  <w:style w:type="paragraph" w:styleId="a4">
    <w:name w:val="footer"/>
    <w:basedOn w:val="a"/>
    <w:link w:val="Char0"/>
    <w:rsid w:val="00AC608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AC608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2021-11-16T13:01:00Z</dcterms:created>
  <dcterms:modified xsi:type="dcterms:W3CDTF">2022-05-22T23:05:00Z</dcterms:modified>
</cp:coreProperties>
</file>